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FBA" w:rsidRPr="007B09AC" w:rsidRDefault="00513FBA" w:rsidP="004F3E4E">
      <w:pPr>
        <w:adjustRightInd w:val="0"/>
        <w:snapToGrid w:val="0"/>
        <w:spacing w:line="300" w:lineRule="auto"/>
        <w:jc w:val="center"/>
        <w:rPr>
          <w:rFonts w:ascii="宋体"/>
          <w:b/>
          <w:sz w:val="32"/>
          <w:szCs w:val="32"/>
          <w:u w:val="single"/>
        </w:rPr>
      </w:pPr>
    </w:p>
    <w:p w:rsidR="00513FBA" w:rsidRPr="007B09AC" w:rsidRDefault="00513FBA" w:rsidP="004F3E4E">
      <w:pPr>
        <w:adjustRightInd w:val="0"/>
        <w:snapToGrid w:val="0"/>
        <w:spacing w:line="300" w:lineRule="auto"/>
        <w:jc w:val="center"/>
        <w:rPr>
          <w:rFonts w:ascii="宋体"/>
          <w:b/>
          <w:sz w:val="32"/>
          <w:szCs w:val="32"/>
          <w:u w:val="single"/>
        </w:rPr>
      </w:pPr>
    </w:p>
    <w:p w:rsidR="00513FBA" w:rsidRPr="007B09AC" w:rsidRDefault="00513FBA" w:rsidP="004F3E4E">
      <w:pPr>
        <w:spacing w:line="480" w:lineRule="auto"/>
        <w:jc w:val="center"/>
        <w:rPr>
          <w:rFonts w:ascii="方正小标宋简体" w:eastAsia="方正小标宋简体" w:hAnsi="Batang"/>
          <w:kern w:val="0"/>
          <w:sz w:val="44"/>
          <w:szCs w:val="44"/>
        </w:rPr>
      </w:pPr>
      <w:r w:rsidRPr="007B09AC">
        <w:rPr>
          <w:rFonts w:ascii="方正小标宋简体" w:eastAsia="方正小标宋简体" w:hAnsi="Batang" w:hint="eastAsia"/>
          <w:kern w:val="0"/>
          <w:sz w:val="44"/>
          <w:szCs w:val="44"/>
        </w:rPr>
        <w:t>淮</w:t>
      </w:r>
      <w:r w:rsidRPr="007B09AC">
        <w:rPr>
          <w:rFonts w:ascii="方正小标宋简体" w:eastAsia="方正小标宋简体" w:hAnsi="宋体" w:hint="eastAsia"/>
          <w:kern w:val="0"/>
          <w:sz w:val="44"/>
          <w:szCs w:val="44"/>
        </w:rPr>
        <w:t>阴</w:t>
      </w:r>
      <w:r w:rsidRPr="007B09AC">
        <w:rPr>
          <w:rFonts w:ascii="方正小标宋简体" w:eastAsia="方正小标宋简体" w:hAnsi="Batang" w:hint="eastAsia"/>
          <w:kern w:val="0"/>
          <w:sz w:val="44"/>
          <w:szCs w:val="44"/>
        </w:rPr>
        <w:t>工</w:t>
      </w:r>
      <w:r w:rsidRPr="007B09AC">
        <w:rPr>
          <w:rFonts w:ascii="方正小标宋简体" w:eastAsia="方正小标宋简体" w:hAnsi="宋体" w:hint="eastAsia"/>
          <w:kern w:val="0"/>
          <w:sz w:val="44"/>
          <w:szCs w:val="44"/>
        </w:rPr>
        <w:t>学</w:t>
      </w:r>
      <w:r w:rsidRPr="007B09AC">
        <w:rPr>
          <w:rFonts w:ascii="方正小标宋简体" w:eastAsia="方正小标宋简体" w:hAnsi="Batang" w:hint="eastAsia"/>
          <w:kern w:val="0"/>
          <w:sz w:val="44"/>
          <w:szCs w:val="44"/>
        </w:rPr>
        <w:t>院</w:t>
      </w:r>
    </w:p>
    <w:p w:rsidR="00513FBA" w:rsidRPr="007B09AC" w:rsidRDefault="00513FBA"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7B09AC">
        <w:rPr>
          <w:rFonts w:ascii="方正小标宋简体" w:eastAsia="方正小标宋简体" w:hAnsi="Batang" w:hint="eastAsia"/>
          <w:spacing w:val="-2"/>
          <w:kern w:val="0"/>
          <w:sz w:val="44"/>
          <w:szCs w:val="44"/>
        </w:rPr>
        <w:t>生科学院微生物</w:t>
      </w:r>
      <w:r w:rsidRPr="007B09AC">
        <w:rPr>
          <w:rFonts w:ascii="方正小标宋简体" w:eastAsia="方正小标宋简体" w:hAnsi="Batang"/>
          <w:spacing w:val="-2"/>
          <w:kern w:val="0"/>
          <w:sz w:val="44"/>
          <w:szCs w:val="44"/>
        </w:rPr>
        <w:t>/</w:t>
      </w:r>
      <w:r w:rsidRPr="007B09AC">
        <w:rPr>
          <w:rFonts w:ascii="方正小标宋简体" w:eastAsia="方正小标宋简体" w:hAnsi="Batang" w:hint="eastAsia"/>
          <w:spacing w:val="-2"/>
          <w:kern w:val="0"/>
          <w:sz w:val="44"/>
          <w:szCs w:val="44"/>
        </w:rPr>
        <w:t>生物化学实验室</w:t>
      </w:r>
    </w:p>
    <w:p w:rsidR="00513FBA" w:rsidRPr="007B09AC" w:rsidRDefault="00513FBA"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7B09AC">
        <w:rPr>
          <w:rFonts w:ascii="方正小标宋简体" w:eastAsia="方正小标宋简体" w:hAnsi="Batang" w:hint="eastAsia"/>
          <w:spacing w:val="-2"/>
          <w:kern w:val="0"/>
          <w:sz w:val="44"/>
          <w:szCs w:val="44"/>
        </w:rPr>
        <w:t>仪器设备采</w:t>
      </w:r>
      <w:r w:rsidRPr="007B09AC">
        <w:rPr>
          <w:rFonts w:ascii="方正小标宋简体" w:eastAsia="方正小标宋简体" w:hAnsi="宋体" w:hint="eastAsia"/>
          <w:spacing w:val="-2"/>
          <w:kern w:val="0"/>
          <w:sz w:val="44"/>
          <w:szCs w:val="44"/>
        </w:rPr>
        <w:t>购</w:t>
      </w: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ind w:leftChars="-90" w:left="-138" w:hangingChars="24" w:hanging="51"/>
        <w:jc w:val="center"/>
        <w:rPr>
          <w:rFonts w:ascii="黑体" w:eastAsia="黑体"/>
          <w:b/>
          <w:snapToGrid w:val="0"/>
          <w:szCs w:val="21"/>
        </w:rPr>
      </w:pPr>
    </w:p>
    <w:p w:rsidR="00513FBA" w:rsidRPr="007B09AC" w:rsidRDefault="00513FBA" w:rsidP="004F3E4E">
      <w:pPr>
        <w:jc w:val="center"/>
        <w:rPr>
          <w:rFonts w:ascii="黑体" w:eastAsia="黑体"/>
          <w:b/>
          <w:snapToGrid w:val="0"/>
          <w:sz w:val="84"/>
          <w:szCs w:val="84"/>
        </w:rPr>
      </w:pPr>
      <w:r w:rsidRPr="007B09AC">
        <w:rPr>
          <w:rFonts w:ascii="黑体" w:eastAsia="黑体" w:hint="eastAsia"/>
          <w:b/>
          <w:snapToGrid w:val="0"/>
          <w:sz w:val="84"/>
          <w:szCs w:val="84"/>
        </w:rPr>
        <w:t>招标文件</w:t>
      </w:r>
    </w:p>
    <w:p w:rsidR="00513FBA" w:rsidRPr="007B09AC" w:rsidRDefault="00513FBA" w:rsidP="004F3E4E">
      <w:pPr>
        <w:pStyle w:val="PlainText"/>
        <w:adjustRightInd w:val="0"/>
        <w:snapToGrid w:val="0"/>
        <w:spacing w:line="300" w:lineRule="auto"/>
        <w:jc w:val="center"/>
        <w:rPr>
          <w:rFonts w:ascii="Times New Roman" w:eastAsia="黑体" w:hAnsi="Times New Roman"/>
          <w:sz w:val="28"/>
          <w:szCs w:val="28"/>
        </w:rPr>
      </w:pPr>
    </w:p>
    <w:p w:rsidR="00513FBA" w:rsidRPr="007B09AC" w:rsidRDefault="00513FBA" w:rsidP="004F3E4E">
      <w:pPr>
        <w:adjustRightInd w:val="0"/>
        <w:snapToGrid w:val="0"/>
        <w:spacing w:line="300" w:lineRule="auto"/>
        <w:jc w:val="center"/>
        <w:rPr>
          <w:rFonts w:eastAsia="黑体"/>
          <w:snapToGrid w:val="0"/>
          <w:sz w:val="28"/>
          <w:szCs w:val="28"/>
        </w:rPr>
      </w:pPr>
      <w:r w:rsidRPr="007B09AC">
        <w:rPr>
          <w:rFonts w:eastAsia="黑体" w:hint="eastAsia"/>
          <w:snapToGrid w:val="0"/>
          <w:sz w:val="28"/>
          <w:szCs w:val="28"/>
        </w:rPr>
        <w:t>项目编号：</w:t>
      </w:r>
      <w:r>
        <w:rPr>
          <w:rFonts w:eastAsia="黑体"/>
          <w:snapToGrid w:val="0"/>
          <w:sz w:val="28"/>
          <w:szCs w:val="28"/>
        </w:rPr>
        <w:t>20180009</w:t>
      </w: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jc w:val="center"/>
        <w:rPr>
          <w:rFonts w:eastAsia="黑体"/>
          <w:snapToGrid w:val="0"/>
          <w:szCs w:val="21"/>
        </w:rPr>
      </w:pPr>
    </w:p>
    <w:p w:rsidR="00513FBA" w:rsidRPr="007B09AC" w:rsidRDefault="00513FBA" w:rsidP="004F3E4E">
      <w:pPr>
        <w:adjustRightInd w:val="0"/>
        <w:snapToGrid w:val="0"/>
        <w:spacing w:line="300" w:lineRule="auto"/>
        <w:rPr>
          <w:rFonts w:eastAsia="黑体"/>
          <w:snapToGrid w:val="0"/>
          <w:szCs w:val="21"/>
          <w:u w:val="single"/>
        </w:rPr>
      </w:pPr>
    </w:p>
    <w:p w:rsidR="00513FBA" w:rsidRPr="007B09AC" w:rsidRDefault="00513FBA" w:rsidP="004F3E4E">
      <w:pPr>
        <w:ind w:rightChars="1160" w:right="2436"/>
        <w:jc w:val="center"/>
        <w:rPr>
          <w:rFonts w:ascii="方正小标宋简体" w:eastAsia="方正小标宋简体"/>
          <w:b/>
          <w:sz w:val="30"/>
          <w:szCs w:val="30"/>
        </w:rPr>
      </w:pPr>
      <w:r w:rsidRPr="007B09AC">
        <w:rPr>
          <w:rFonts w:ascii="宋体" w:hAnsi="宋体"/>
          <w:b/>
          <w:sz w:val="30"/>
          <w:szCs w:val="30"/>
        </w:rPr>
        <w:t xml:space="preserve">             </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淮</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阴</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工</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学</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院</w:t>
      </w:r>
    </w:p>
    <w:p w:rsidR="00513FBA" w:rsidRPr="007B09AC" w:rsidRDefault="00513FBA" w:rsidP="009D2FA6">
      <w:pPr>
        <w:ind w:rightChars="1160" w:right="2436"/>
        <w:jc w:val="center"/>
        <w:rPr>
          <w:rFonts w:ascii="方正小标宋简体" w:eastAsia="方正小标宋简体" w:hAnsi="宋体"/>
          <w:b/>
          <w:sz w:val="30"/>
          <w:szCs w:val="30"/>
        </w:rPr>
      </w:pPr>
      <w:r w:rsidRPr="007B09AC">
        <w:rPr>
          <w:rFonts w:ascii="方正小标宋简体" w:eastAsia="方正小标宋简体" w:hAnsi="宋体"/>
          <w:b/>
          <w:sz w:val="30"/>
          <w:szCs w:val="30"/>
        </w:rPr>
        <w:t xml:space="preserve">               </w:t>
      </w:r>
      <w:r>
        <w:rPr>
          <w:rFonts w:ascii="方正小标宋简体" w:eastAsia="方正小标宋简体" w:hAnsi="宋体"/>
          <w:b/>
          <w:sz w:val="30"/>
          <w:szCs w:val="30"/>
        </w:rPr>
        <w:t xml:space="preserve">  </w:t>
      </w:r>
      <w:r w:rsidRPr="007B09AC">
        <w:rPr>
          <w:rFonts w:ascii="方正小标宋简体" w:eastAsia="方正小标宋简体" w:hAnsi="宋体"/>
          <w:b/>
          <w:sz w:val="30"/>
          <w:szCs w:val="30"/>
        </w:rPr>
        <w:t xml:space="preserve">2018 </w:t>
      </w:r>
      <w:r w:rsidRPr="007B09AC">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w:t>
      </w:r>
      <w:r w:rsidRPr="007B09AC">
        <w:rPr>
          <w:rFonts w:ascii="方正小标宋简体" w:eastAsia="方正小标宋简体" w:hAnsi="宋体"/>
          <w:b/>
          <w:sz w:val="30"/>
          <w:szCs w:val="30"/>
        </w:rPr>
        <w:t>1</w:t>
      </w:r>
      <w:r w:rsidRPr="007B09AC">
        <w:rPr>
          <w:rFonts w:ascii="方正小标宋简体" w:eastAsia="方正小标宋简体" w:hAnsi="宋体" w:hint="eastAsia"/>
          <w:b/>
          <w:sz w:val="30"/>
          <w:szCs w:val="30"/>
        </w:rPr>
        <w:t>月</w:t>
      </w:r>
      <w:r w:rsidRPr="007B09AC">
        <w:rPr>
          <w:rFonts w:ascii="方正小标宋简体" w:eastAsia="方正小标宋简体" w:hAnsi="宋体"/>
          <w:b/>
          <w:sz w:val="30"/>
          <w:szCs w:val="30"/>
        </w:rPr>
        <w:t xml:space="preserve"> 1</w:t>
      </w:r>
      <w:r>
        <w:rPr>
          <w:rFonts w:ascii="方正小标宋简体" w:eastAsia="方正小标宋简体" w:hAnsi="宋体"/>
          <w:b/>
          <w:sz w:val="30"/>
          <w:szCs w:val="30"/>
        </w:rPr>
        <w:t>7</w:t>
      </w:r>
      <w:r w:rsidRPr="007B09AC">
        <w:rPr>
          <w:rFonts w:ascii="方正小标宋简体" w:eastAsia="方正小标宋简体" w:hAnsi="宋体" w:hint="eastAsia"/>
          <w:b/>
          <w:sz w:val="30"/>
          <w:szCs w:val="30"/>
        </w:rPr>
        <w:t>日</w:t>
      </w:r>
    </w:p>
    <w:p w:rsidR="00513FBA" w:rsidRPr="007B09AC" w:rsidRDefault="00513FBA" w:rsidP="009D2FA6">
      <w:pPr>
        <w:jc w:val="center"/>
        <w:rPr>
          <w:rFonts w:ascii="宋体"/>
          <w:b/>
          <w:sz w:val="36"/>
          <w:szCs w:val="36"/>
        </w:rPr>
        <w:sectPr w:rsidR="00513FBA" w:rsidRPr="007B09AC"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513FBA" w:rsidRPr="007B09AC" w:rsidRDefault="00513FBA" w:rsidP="009D2FA6">
      <w:pPr>
        <w:jc w:val="center"/>
        <w:rPr>
          <w:rFonts w:ascii="方正小标宋简体" w:eastAsia="方正小标宋简体"/>
          <w:b/>
          <w:sz w:val="30"/>
          <w:szCs w:val="30"/>
        </w:rPr>
      </w:pPr>
      <w:r w:rsidRPr="007B09AC">
        <w:rPr>
          <w:rFonts w:ascii="宋体" w:hAnsi="宋体" w:hint="eastAsia"/>
          <w:b/>
          <w:sz w:val="36"/>
          <w:szCs w:val="36"/>
        </w:rPr>
        <w:t>目</w:t>
      </w:r>
      <w:r w:rsidRPr="007B09AC">
        <w:rPr>
          <w:rFonts w:ascii="宋体" w:hAnsi="宋体"/>
          <w:b/>
          <w:sz w:val="36"/>
          <w:szCs w:val="36"/>
        </w:rPr>
        <w:t xml:space="preserve">  </w:t>
      </w:r>
      <w:r w:rsidRPr="007B09AC">
        <w:rPr>
          <w:rFonts w:ascii="宋体" w:hAnsi="宋体" w:hint="eastAsia"/>
          <w:b/>
          <w:sz w:val="36"/>
          <w:szCs w:val="36"/>
        </w:rPr>
        <w:t>录</w:t>
      </w:r>
    </w:p>
    <w:p w:rsidR="00513FBA" w:rsidRPr="007B09AC" w:rsidRDefault="00513FBA" w:rsidP="004F3E4E">
      <w:pPr>
        <w:ind w:rightChars="1160" w:right="2436"/>
        <w:jc w:val="center"/>
        <w:rPr>
          <w:rFonts w:ascii="宋体"/>
          <w:b/>
          <w:szCs w:val="21"/>
        </w:rPr>
      </w:pPr>
    </w:p>
    <w:p w:rsidR="00513FBA" w:rsidRPr="007B09AC" w:rsidRDefault="00513FBA" w:rsidP="004F3E4E">
      <w:pPr>
        <w:ind w:rightChars="1160" w:right="2436"/>
        <w:jc w:val="center"/>
        <w:rPr>
          <w:rFonts w:ascii="宋体"/>
          <w:b/>
          <w:szCs w:val="21"/>
        </w:rPr>
      </w:pPr>
    </w:p>
    <w:p w:rsidR="00513FBA" w:rsidRPr="007B09AC" w:rsidRDefault="00513FBA" w:rsidP="004F3E4E">
      <w:pPr>
        <w:jc w:val="center"/>
        <w:rPr>
          <w:rFonts w:ascii="宋体"/>
          <w:sz w:val="28"/>
        </w:rPr>
      </w:pPr>
    </w:p>
    <w:p w:rsidR="00513FBA" w:rsidRPr="007B09AC" w:rsidRDefault="00513FBA" w:rsidP="004F3E4E">
      <w:pPr>
        <w:spacing w:line="680" w:lineRule="exact"/>
        <w:rPr>
          <w:rFonts w:ascii="宋体"/>
          <w:sz w:val="28"/>
        </w:rPr>
      </w:pPr>
      <w:r w:rsidRPr="007B09AC">
        <w:rPr>
          <w:rFonts w:ascii="宋体" w:hAnsi="宋体" w:hint="eastAsia"/>
          <w:sz w:val="28"/>
        </w:rPr>
        <w:t>第一章</w:t>
      </w:r>
      <w:r w:rsidRPr="007B09AC">
        <w:rPr>
          <w:rFonts w:ascii="宋体" w:hAnsi="宋体"/>
          <w:sz w:val="28"/>
        </w:rPr>
        <w:t xml:space="preserve">  </w:t>
      </w:r>
      <w:r w:rsidRPr="007B09AC">
        <w:rPr>
          <w:rFonts w:ascii="宋体" w:hAnsi="宋体" w:hint="eastAsia"/>
          <w:sz w:val="28"/>
        </w:rPr>
        <w:t>投标须知</w:t>
      </w:r>
      <w:r w:rsidRPr="007B09AC">
        <w:rPr>
          <w:rFonts w:ascii="宋体" w:hAnsi="宋体"/>
          <w:sz w:val="28"/>
        </w:rPr>
        <w:t xml:space="preserve">  </w:t>
      </w:r>
      <w:r w:rsidRPr="007B09AC">
        <w:rPr>
          <w:rFonts w:ascii="宋体" w:hAnsi="宋体" w:hint="eastAsia"/>
          <w:sz w:val="28"/>
        </w:rPr>
        <w:t>………………………………………………</w:t>
      </w:r>
      <w:r w:rsidRPr="007B09AC">
        <w:rPr>
          <w:rFonts w:ascii="宋体" w:hAnsi="宋体"/>
          <w:sz w:val="28"/>
        </w:rPr>
        <w:t xml:space="preserve"> 1</w:t>
      </w:r>
    </w:p>
    <w:p w:rsidR="00513FBA" w:rsidRPr="007B09AC" w:rsidRDefault="00513FBA" w:rsidP="004F3E4E">
      <w:pPr>
        <w:spacing w:line="680" w:lineRule="exact"/>
        <w:rPr>
          <w:rFonts w:ascii="宋体"/>
          <w:sz w:val="28"/>
        </w:rPr>
      </w:pPr>
      <w:r w:rsidRPr="007B09AC">
        <w:rPr>
          <w:rFonts w:ascii="宋体" w:hAnsi="宋体" w:hint="eastAsia"/>
          <w:sz w:val="28"/>
        </w:rPr>
        <w:t>第二章</w:t>
      </w:r>
      <w:r w:rsidRPr="007B09AC">
        <w:rPr>
          <w:rFonts w:ascii="宋体" w:hAnsi="宋体"/>
          <w:sz w:val="28"/>
        </w:rPr>
        <w:t xml:space="preserve">  </w:t>
      </w:r>
      <w:r w:rsidRPr="007B09AC">
        <w:rPr>
          <w:rFonts w:ascii="宋体" w:hAnsi="宋体" w:hint="eastAsia"/>
          <w:sz w:val="28"/>
        </w:rPr>
        <w:t>采购需求及性能要求……………………………………</w:t>
      </w:r>
      <w:r w:rsidRPr="007B09AC">
        <w:rPr>
          <w:rFonts w:ascii="宋体" w:hAnsi="宋体"/>
          <w:sz w:val="28"/>
        </w:rPr>
        <w:t xml:space="preserve"> 6</w:t>
      </w:r>
    </w:p>
    <w:p w:rsidR="00513FBA" w:rsidRPr="007B09AC" w:rsidRDefault="00513FBA" w:rsidP="004F3E4E">
      <w:pPr>
        <w:spacing w:line="680" w:lineRule="exact"/>
        <w:rPr>
          <w:rFonts w:ascii="宋体"/>
          <w:sz w:val="28"/>
        </w:rPr>
      </w:pPr>
      <w:r w:rsidRPr="007B09AC">
        <w:rPr>
          <w:rFonts w:ascii="宋体" w:hAnsi="宋体" w:hint="eastAsia"/>
          <w:sz w:val="28"/>
        </w:rPr>
        <w:t>第三章</w:t>
      </w:r>
      <w:r w:rsidRPr="007B09AC">
        <w:rPr>
          <w:rFonts w:ascii="宋体" w:hAnsi="宋体"/>
          <w:sz w:val="28"/>
        </w:rPr>
        <w:t xml:space="preserve">  </w:t>
      </w:r>
      <w:r w:rsidRPr="007B09AC">
        <w:rPr>
          <w:rFonts w:ascii="宋体" w:hAnsi="宋体" w:hint="eastAsia"/>
          <w:sz w:val="28"/>
        </w:rPr>
        <w:t>合同主要条款……………………………………………</w:t>
      </w:r>
      <w:r w:rsidRPr="007B09AC">
        <w:rPr>
          <w:rFonts w:ascii="宋体" w:hAnsi="宋体"/>
          <w:sz w:val="28"/>
        </w:rPr>
        <w:t xml:space="preserve"> 1</w:t>
      </w:r>
      <w:r>
        <w:rPr>
          <w:rFonts w:ascii="宋体" w:hAnsi="宋体"/>
          <w:sz w:val="28"/>
        </w:rPr>
        <w:t>4</w:t>
      </w:r>
    </w:p>
    <w:p w:rsidR="00513FBA" w:rsidRPr="007B09AC" w:rsidRDefault="00513FBA" w:rsidP="004F3E4E">
      <w:pPr>
        <w:spacing w:line="680" w:lineRule="exact"/>
        <w:rPr>
          <w:rFonts w:ascii="宋体"/>
          <w:sz w:val="28"/>
        </w:rPr>
      </w:pPr>
      <w:r w:rsidRPr="007B09AC">
        <w:rPr>
          <w:rFonts w:ascii="宋体" w:hAnsi="宋体" w:hint="eastAsia"/>
          <w:sz w:val="28"/>
        </w:rPr>
        <w:t>第四章</w:t>
      </w:r>
      <w:r w:rsidRPr="007B09AC">
        <w:rPr>
          <w:rFonts w:ascii="宋体" w:hAnsi="宋体"/>
          <w:sz w:val="28"/>
        </w:rPr>
        <w:t xml:space="preserve">  </w:t>
      </w:r>
      <w:r w:rsidRPr="007B09AC">
        <w:rPr>
          <w:rFonts w:ascii="宋体" w:hAnsi="宋体" w:hint="eastAsia"/>
          <w:sz w:val="28"/>
        </w:rPr>
        <w:t>投标文件样式…………………………………………</w:t>
      </w:r>
      <w:r w:rsidRPr="007B09AC">
        <w:rPr>
          <w:rFonts w:ascii="宋体" w:hint="eastAsia"/>
          <w:sz w:val="28"/>
        </w:rPr>
        <w:t>…</w:t>
      </w:r>
      <w:r w:rsidRPr="007B09AC">
        <w:rPr>
          <w:rFonts w:ascii="宋体"/>
          <w:sz w:val="28"/>
        </w:rPr>
        <w:t xml:space="preserve"> </w:t>
      </w:r>
      <w:r>
        <w:rPr>
          <w:rFonts w:ascii="宋体" w:hAnsi="宋体"/>
          <w:sz w:val="28"/>
        </w:rPr>
        <w:t>15</w:t>
      </w:r>
      <w:bookmarkStart w:id="0" w:name="_GoBack"/>
      <w:bookmarkEnd w:id="0"/>
    </w:p>
    <w:p w:rsidR="00513FBA" w:rsidRPr="007B09AC" w:rsidRDefault="00513FBA" w:rsidP="004F3E4E">
      <w:pPr>
        <w:rPr>
          <w:rFonts w:ascii="宋体"/>
          <w:sz w:val="28"/>
        </w:rPr>
      </w:pPr>
    </w:p>
    <w:p w:rsidR="00513FBA" w:rsidRPr="007B09AC" w:rsidRDefault="00513FBA" w:rsidP="004F3E4E">
      <w:pPr>
        <w:spacing w:line="360" w:lineRule="auto"/>
        <w:ind w:firstLineChars="200" w:firstLine="420"/>
        <w:rPr>
          <w:rFonts w:ascii="宋体"/>
          <w:bCs/>
          <w:szCs w:val="21"/>
        </w:rPr>
      </w:pPr>
    </w:p>
    <w:p w:rsidR="00513FBA" w:rsidRPr="007B09AC" w:rsidRDefault="00513FBA" w:rsidP="004F3E4E">
      <w:pPr>
        <w:ind w:firstLineChars="200" w:firstLine="420"/>
        <w:rPr>
          <w:rFonts w:ascii="宋体"/>
          <w:bCs/>
          <w:szCs w:val="21"/>
        </w:rPr>
      </w:pPr>
    </w:p>
    <w:p w:rsidR="00513FBA" w:rsidRPr="007B09AC" w:rsidRDefault="00513FBA" w:rsidP="004F3E4E">
      <w:pPr>
        <w:widowControl/>
        <w:rPr>
          <w:rFonts w:ascii="宋体"/>
          <w:bCs/>
          <w:szCs w:val="21"/>
        </w:rPr>
      </w:pPr>
      <w:r w:rsidRPr="007B09AC">
        <w:rPr>
          <w:rFonts w:ascii="宋体" w:hAnsi="宋体"/>
          <w:bCs/>
          <w:szCs w:val="21"/>
        </w:rPr>
        <w:t xml:space="preserve">       </w:t>
      </w:r>
    </w:p>
    <w:p w:rsidR="00513FBA" w:rsidRPr="007B09AC" w:rsidRDefault="00513FBA" w:rsidP="004F3E4E">
      <w:pPr>
        <w:tabs>
          <w:tab w:val="center" w:pos="4082"/>
        </w:tabs>
        <w:spacing w:line="480" w:lineRule="exact"/>
        <w:rPr>
          <w:rFonts w:ascii="宋体"/>
          <w:b/>
          <w:szCs w:val="21"/>
        </w:rPr>
      </w:pPr>
    </w:p>
    <w:p w:rsidR="00513FBA" w:rsidRPr="007B09AC" w:rsidRDefault="00513FBA" w:rsidP="004F3E4E">
      <w:pPr>
        <w:tabs>
          <w:tab w:val="center" w:pos="4082"/>
        </w:tabs>
        <w:spacing w:line="480" w:lineRule="exact"/>
        <w:jc w:val="center"/>
        <w:rPr>
          <w:rFonts w:ascii="宋体"/>
          <w:szCs w:val="21"/>
        </w:rPr>
      </w:pPr>
    </w:p>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p w:rsidR="00513FBA" w:rsidRPr="007B09AC" w:rsidRDefault="00513FBA" w:rsidP="00056E5E">
      <w:pPr>
        <w:spacing w:line="360" w:lineRule="exact"/>
        <w:jc w:val="center"/>
        <w:rPr>
          <w:rFonts w:ascii="方正小标宋简体" w:eastAsia="方正小标宋简体" w:hAnsi="宋体"/>
          <w:sz w:val="32"/>
          <w:szCs w:val="32"/>
        </w:rPr>
        <w:sectPr w:rsidR="00513FBA" w:rsidRPr="007B09AC" w:rsidSect="00FE6964">
          <w:pgSz w:w="11907" w:h="16840"/>
          <w:pgMar w:top="1418" w:right="1758" w:bottom="1418" w:left="1758" w:header="567" w:footer="567" w:gutter="0"/>
          <w:pgNumType w:start="1"/>
          <w:cols w:space="720"/>
          <w:titlePg/>
          <w:docGrid w:type="linesAndChars" w:linePitch="326"/>
        </w:sectPr>
      </w:pPr>
    </w:p>
    <w:p w:rsidR="00513FBA" w:rsidRPr="007B09AC" w:rsidRDefault="00513FBA" w:rsidP="00056E5E">
      <w:pPr>
        <w:spacing w:line="360" w:lineRule="exact"/>
        <w:jc w:val="center"/>
        <w:rPr>
          <w:rFonts w:ascii="方正小标宋简体" w:eastAsia="方正小标宋简体"/>
          <w:sz w:val="32"/>
          <w:szCs w:val="32"/>
        </w:rPr>
      </w:pPr>
      <w:r w:rsidRPr="007B09AC">
        <w:rPr>
          <w:rFonts w:ascii="方正小标宋简体" w:eastAsia="方正小标宋简体" w:hAnsi="宋体" w:hint="eastAsia"/>
          <w:sz w:val="32"/>
          <w:szCs w:val="32"/>
        </w:rPr>
        <w:t>第一章</w:t>
      </w:r>
      <w:r w:rsidRPr="007B09AC">
        <w:rPr>
          <w:rFonts w:ascii="方正小标宋简体" w:eastAsia="方正小标宋简体" w:hAnsi="宋体"/>
          <w:sz w:val="32"/>
          <w:szCs w:val="32"/>
        </w:rPr>
        <w:t xml:space="preserve"> </w:t>
      </w:r>
      <w:r w:rsidRPr="007B09AC">
        <w:rPr>
          <w:rFonts w:ascii="方正小标宋简体" w:eastAsia="方正小标宋简体" w:hAnsi="宋体" w:hint="eastAsia"/>
          <w:sz w:val="32"/>
          <w:szCs w:val="32"/>
        </w:rPr>
        <w:t>投标须知</w:t>
      </w:r>
    </w:p>
    <w:p w:rsidR="00513FBA" w:rsidRPr="007B09AC" w:rsidRDefault="00513FBA" w:rsidP="00056E5E">
      <w:pPr>
        <w:spacing w:line="360" w:lineRule="exact"/>
        <w:ind w:firstLineChars="200" w:firstLine="480"/>
        <w:rPr>
          <w:rFonts w:ascii="宋体"/>
          <w:sz w:val="24"/>
          <w:szCs w:val="24"/>
        </w:rPr>
      </w:pPr>
    </w:p>
    <w:p w:rsidR="00513FBA" w:rsidRPr="007B09AC" w:rsidRDefault="00513FBA" w:rsidP="00D71AE2">
      <w:pPr>
        <w:numPr>
          <w:ilvl w:val="0"/>
          <w:numId w:val="3"/>
        </w:numPr>
        <w:spacing w:line="440" w:lineRule="exact"/>
        <w:rPr>
          <w:rFonts w:ascii="宋体"/>
          <w:sz w:val="24"/>
          <w:szCs w:val="24"/>
        </w:rPr>
      </w:pPr>
      <w:r w:rsidRPr="007B09AC">
        <w:rPr>
          <w:rFonts w:ascii="宋体" w:hAnsi="宋体" w:hint="eastAsia"/>
          <w:sz w:val="24"/>
          <w:szCs w:val="24"/>
        </w:rPr>
        <w:t>招标项目</w:t>
      </w:r>
    </w:p>
    <w:p w:rsidR="00513FBA" w:rsidRPr="007B09AC" w:rsidRDefault="00513FBA" w:rsidP="004E2E84">
      <w:pPr>
        <w:spacing w:line="440" w:lineRule="exact"/>
        <w:ind w:leftChars="229" w:left="481" w:firstLineChars="200" w:firstLine="480"/>
        <w:rPr>
          <w:rFonts w:ascii="宋体"/>
          <w:sz w:val="24"/>
          <w:szCs w:val="24"/>
        </w:rPr>
      </w:pPr>
      <w:r w:rsidRPr="007B09AC">
        <w:rPr>
          <w:rFonts w:ascii="宋体" w:hAnsi="宋体" w:hint="eastAsia"/>
          <w:sz w:val="24"/>
          <w:szCs w:val="24"/>
        </w:rPr>
        <w:t>微生物（标段一）</w:t>
      </w:r>
      <w:r w:rsidRPr="007B09AC">
        <w:rPr>
          <w:rFonts w:ascii="宋体" w:hAnsi="宋体"/>
          <w:sz w:val="24"/>
          <w:szCs w:val="24"/>
        </w:rPr>
        <w:t>/</w:t>
      </w:r>
      <w:r w:rsidRPr="007B09AC">
        <w:rPr>
          <w:rFonts w:ascii="宋体" w:hAnsi="宋体" w:hint="eastAsia"/>
          <w:sz w:val="24"/>
          <w:szCs w:val="24"/>
        </w:rPr>
        <w:t>生物化学实验室（标段二）仪器设备一批，设备所属标段、序号、名称、数量见下表：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513FBA" w:rsidRPr="007B09AC" w:rsidTr="004E2E84">
        <w:trPr>
          <w:trHeight w:val="390"/>
          <w:jc w:val="center"/>
        </w:trPr>
        <w:tc>
          <w:tcPr>
            <w:tcW w:w="636" w:type="pct"/>
            <w:vAlign w:val="center"/>
          </w:tcPr>
          <w:p w:rsidR="00513FBA" w:rsidRPr="007B09AC" w:rsidRDefault="00513FBA" w:rsidP="0092702B">
            <w:pPr>
              <w:widowControl/>
              <w:spacing w:line="260" w:lineRule="exact"/>
              <w:jc w:val="center"/>
              <w:rPr>
                <w:rFonts w:ascii="宋体"/>
                <w:b/>
                <w:bCs/>
                <w:kern w:val="0"/>
                <w:szCs w:val="21"/>
              </w:rPr>
            </w:pPr>
            <w:r w:rsidRPr="007B09AC">
              <w:rPr>
                <w:rFonts w:ascii="宋体" w:hAnsi="宋体" w:hint="eastAsia"/>
                <w:b/>
                <w:bCs/>
                <w:kern w:val="0"/>
                <w:szCs w:val="21"/>
              </w:rPr>
              <w:t>标段</w:t>
            </w:r>
          </w:p>
        </w:tc>
        <w:tc>
          <w:tcPr>
            <w:tcW w:w="1156" w:type="pct"/>
            <w:vAlign w:val="center"/>
          </w:tcPr>
          <w:p w:rsidR="00513FBA" w:rsidRPr="007B09AC" w:rsidRDefault="00513FBA" w:rsidP="0092702B">
            <w:pPr>
              <w:widowControl/>
              <w:spacing w:line="260" w:lineRule="exact"/>
              <w:jc w:val="center"/>
              <w:rPr>
                <w:rFonts w:ascii="宋体"/>
                <w:b/>
                <w:bCs/>
                <w:kern w:val="0"/>
                <w:szCs w:val="21"/>
              </w:rPr>
            </w:pPr>
            <w:bookmarkStart w:id="1" w:name="_Hlk499916937"/>
            <w:r w:rsidRPr="007B09AC">
              <w:rPr>
                <w:rFonts w:ascii="宋体" w:hAnsi="宋体" w:hint="eastAsia"/>
                <w:b/>
                <w:bCs/>
                <w:kern w:val="0"/>
                <w:szCs w:val="21"/>
              </w:rPr>
              <w:t>序号</w:t>
            </w:r>
          </w:p>
        </w:tc>
        <w:tc>
          <w:tcPr>
            <w:tcW w:w="2091" w:type="pct"/>
            <w:vAlign w:val="center"/>
          </w:tcPr>
          <w:p w:rsidR="00513FBA" w:rsidRPr="007B09AC" w:rsidRDefault="00513FBA" w:rsidP="0092702B">
            <w:pPr>
              <w:widowControl/>
              <w:spacing w:line="260" w:lineRule="exact"/>
              <w:jc w:val="center"/>
              <w:rPr>
                <w:rFonts w:ascii="宋体"/>
                <w:b/>
                <w:bCs/>
                <w:kern w:val="0"/>
                <w:szCs w:val="21"/>
              </w:rPr>
            </w:pPr>
            <w:r w:rsidRPr="007B09AC">
              <w:rPr>
                <w:rFonts w:ascii="宋体" w:hAnsi="宋体" w:hint="eastAsia"/>
                <w:b/>
                <w:bCs/>
                <w:kern w:val="0"/>
                <w:szCs w:val="21"/>
              </w:rPr>
              <w:t>设备名称</w:t>
            </w:r>
          </w:p>
        </w:tc>
        <w:tc>
          <w:tcPr>
            <w:tcW w:w="559" w:type="pct"/>
            <w:vAlign w:val="center"/>
          </w:tcPr>
          <w:p w:rsidR="00513FBA" w:rsidRPr="007B09AC" w:rsidRDefault="00513FBA" w:rsidP="0092702B">
            <w:pPr>
              <w:widowControl/>
              <w:spacing w:line="260" w:lineRule="exact"/>
              <w:jc w:val="center"/>
              <w:rPr>
                <w:rFonts w:ascii="宋体"/>
                <w:b/>
                <w:bCs/>
                <w:kern w:val="0"/>
                <w:szCs w:val="21"/>
              </w:rPr>
            </w:pPr>
            <w:r w:rsidRPr="007B09AC">
              <w:rPr>
                <w:rFonts w:ascii="宋体" w:hAnsi="宋体" w:hint="eastAsia"/>
                <w:b/>
                <w:bCs/>
                <w:kern w:val="0"/>
                <w:szCs w:val="21"/>
              </w:rPr>
              <w:t>单位</w:t>
            </w:r>
          </w:p>
        </w:tc>
        <w:tc>
          <w:tcPr>
            <w:tcW w:w="558" w:type="pct"/>
            <w:vAlign w:val="center"/>
          </w:tcPr>
          <w:p w:rsidR="00513FBA" w:rsidRPr="007B09AC" w:rsidRDefault="00513FBA" w:rsidP="0092702B">
            <w:pPr>
              <w:widowControl/>
              <w:spacing w:line="260" w:lineRule="exact"/>
              <w:jc w:val="center"/>
              <w:rPr>
                <w:rFonts w:ascii="宋体"/>
                <w:b/>
                <w:bCs/>
                <w:kern w:val="0"/>
                <w:szCs w:val="21"/>
              </w:rPr>
            </w:pPr>
            <w:r w:rsidRPr="007B09AC">
              <w:rPr>
                <w:rFonts w:ascii="宋体" w:hAnsi="宋体" w:hint="eastAsia"/>
                <w:b/>
                <w:bCs/>
                <w:kern w:val="0"/>
                <w:szCs w:val="21"/>
              </w:rPr>
              <w:t>数量</w:t>
            </w:r>
          </w:p>
        </w:tc>
      </w:tr>
      <w:tr w:rsidR="00513FBA" w:rsidRPr="007B09AC" w:rsidTr="004E2E84">
        <w:trPr>
          <w:trHeight w:val="390"/>
          <w:jc w:val="center"/>
        </w:trPr>
        <w:tc>
          <w:tcPr>
            <w:tcW w:w="636" w:type="pct"/>
            <w:vMerge w:val="restart"/>
            <w:vAlign w:val="center"/>
          </w:tcPr>
          <w:p w:rsidR="00513FBA" w:rsidRPr="007B09AC" w:rsidRDefault="00513FBA" w:rsidP="0092702B">
            <w:pPr>
              <w:widowControl/>
              <w:spacing w:line="260" w:lineRule="exact"/>
              <w:jc w:val="center"/>
              <w:rPr>
                <w:rFonts w:ascii="宋体"/>
                <w:b/>
                <w:kern w:val="0"/>
                <w:szCs w:val="21"/>
              </w:rPr>
            </w:pPr>
            <w:r w:rsidRPr="007B09AC">
              <w:rPr>
                <w:rFonts w:ascii="宋体" w:hAnsi="宋体" w:hint="eastAsia"/>
                <w:b/>
                <w:kern w:val="0"/>
                <w:szCs w:val="21"/>
              </w:rPr>
              <w:t>标段一</w:t>
            </w: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w:t>
            </w:r>
          </w:p>
        </w:tc>
        <w:tc>
          <w:tcPr>
            <w:tcW w:w="2091" w:type="pct"/>
            <w:vAlign w:val="center"/>
          </w:tcPr>
          <w:p w:rsidR="00513FBA" w:rsidRPr="007B09AC" w:rsidRDefault="00513FBA" w:rsidP="0092702B">
            <w:pPr>
              <w:jc w:val="center"/>
              <w:rPr>
                <w:rFonts w:ascii="宋体" w:hAnsi="宋体"/>
                <w:szCs w:val="21"/>
              </w:rPr>
            </w:pPr>
            <w:r w:rsidRPr="007B09AC">
              <w:rPr>
                <w:rFonts w:ascii="宋体" w:hAnsi="宋体" w:hint="eastAsia"/>
                <w:szCs w:val="21"/>
              </w:rPr>
              <w:t>商用纯水机</w:t>
            </w:r>
            <w:r w:rsidRPr="007B09AC">
              <w:rPr>
                <w:rFonts w:ascii="宋体" w:hAnsi="宋体"/>
                <w:szCs w:val="21"/>
              </w:rPr>
              <w:t>(</w:t>
            </w:r>
            <w:r w:rsidRPr="007B09AC">
              <w:rPr>
                <w:rFonts w:ascii="宋体" w:hAnsi="宋体" w:hint="eastAsia"/>
                <w:szCs w:val="21"/>
              </w:rPr>
              <w:t>净水机</w:t>
            </w:r>
            <w:r w:rsidRPr="007B09AC">
              <w:rPr>
                <w:rFonts w:ascii="宋体" w:hAnsi="宋体"/>
                <w:szCs w:val="21"/>
              </w:rPr>
              <w:t>)</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纯化水设备</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3</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台式高速冷冻离心机</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4</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水平电泳槽</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5</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电泳仪</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6</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恒温金属浴</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7</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水浴锅</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20</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8</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磁力搅拌器</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9</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微型离心机</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10</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微孔板迷你离心机</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11</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超声波清洗仪</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12</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旋叶真空泵</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13</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旋转蒸发仪</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restart"/>
            <w:vAlign w:val="center"/>
          </w:tcPr>
          <w:p w:rsidR="00513FBA" w:rsidRPr="007B09AC" w:rsidRDefault="00513FBA" w:rsidP="0092702B">
            <w:pPr>
              <w:widowControl/>
              <w:spacing w:line="260" w:lineRule="exact"/>
              <w:jc w:val="center"/>
              <w:rPr>
                <w:rFonts w:ascii="宋体"/>
                <w:b/>
                <w:kern w:val="0"/>
                <w:szCs w:val="21"/>
              </w:rPr>
            </w:pPr>
            <w:bookmarkStart w:id="2" w:name="_Hlk499756464"/>
            <w:r w:rsidRPr="007B09AC">
              <w:rPr>
                <w:rFonts w:ascii="宋体" w:hAnsi="宋体" w:hint="eastAsia"/>
                <w:b/>
                <w:kern w:val="0"/>
                <w:szCs w:val="21"/>
              </w:rPr>
              <w:t>标段二</w:t>
            </w: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14</w:t>
            </w:r>
          </w:p>
        </w:tc>
        <w:tc>
          <w:tcPr>
            <w:tcW w:w="2091" w:type="pct"/>
            <w:vAlign w:val="center"/>
          </w:tcPr>
          <w:p w:rsidR="00513FBA" w:rsidRPr="007B09AC" w:rsidRDefault="00513FBA" w:rsidP="0092702B">
            <w:pPr>
              <w:jc w:val="center"/>
              <w:rPr>
                <w:rFonts w:ascii="宋体"/>
                <w:szCs w:val="21"/>
              </w:rPr>
            </w:pPr>
            <w:r w:rsidRPr="007B09AC">
              <w:rPr>
                <w:rFonts w:ascii="宋体" w:hAnsi="宋体"/>
                <w:szCs w:val="21"/>
              </w:rPr>
              <w:t>5L</w:t>
            </w:r>
            <w:r w:rsidRPr="007B09AC">
              <w:rPr>
                <w:rFonts w:ascii="宋体" w:hAnsi="宋体" w:hint="eastAsia"/>
                <w:szCs w:val="21"/>
              </w:rPr>
              <w:t>发酵罐</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15</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生物传感分析仪</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16</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不锈钢立式灭菌消毒器</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17</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灭菌锅（进口）</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18</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恒温恒湿培养箱</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19</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水浴恒温振荡器</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20</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台式恒温振荡器</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21</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振荡培养箱</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22</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生化培养箱</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2</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23</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鼓风干燥箱</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4</w:t>
            </w:r>
          </w:p>
        </w:tc>
      </w:tr>
      <w:tr w:rsidR="00513FBA" w:rsidRPr="007B09AC" w:rsidTr="004E2E84">
        <w:trPr>
          <w:trHeight w:val="390"/>
          <w:jc w:val="center"/>
        </w:trPr>
        <w:tc>
          <w:tcPr>
            <w:tcW w:w="636" w:type="pct"/>
            <w:vMerge/>
            <w:vAlign w:val="center"/>
          </w:tcPr>
          <w:p w:rsidR="00513FBA" w:rsidRPr="007B09AC" w:rsidRDefault="00513FBA" w:rsidP="0092702B">
            <w:pPr>
              <w:widowControl/>
              <w:spacing w:line="260" w:lineRule="exact"/>
              <w:jc w:val="center"/>
              <w:rPr>
                <w:rFonts w:ascii="宋体"/>
                <w:kern w:val="0"/>
                <w:szCs w:val="21"/>
              </w:rPr>
            </w:pPr>
          </w:p>
        </w:tc>
        <w:tc>
          <w:tcPr>
            <w:tcW w:w="1156" w:type="pct"/>
            <w:vAlign w:val="center"/>
          </w:tcPr>
          <w:p w:rsidR="00513FBA" w:rsidRPr="007B09AC" w:rsidRDefault="00513FBA" w:rsidP="0092702B">
            <w:pPr>
              <w:widowControl/>
              <w:spacing w:line="260" w:lineRule="exact"/>
              <w:jc w:val="center"/>
              <w:rPr>
                <w:rFonts w:ascii="宋体" w:hAnsi="宋体"/>
                <w:kern w:val="0"/>
                <w:szCs w:val="21"/>
              </w:rPr>
            </w:pPr>
            <w:r w:rsidRPr="007B09AC">
              <w:rPr>
                <w:rFonts w:ascii="宋体" w:hAnsi="宋体"/>
                <w:kern w:val="0"/>
                <w:szCs w:val="21"/>
              </w:rPr>
              <w:t>24</w:t>
            </w:r>
          </w:p>
        </w:tc>
        <w:tc>
          <w:tcPr>
            <w:tcW w:w="2091" w:type="pct"/>
            <w:vAlign w:val="center"/>
          </w:tcPr>
          <w:p w:rsidR="00513FBA" w:rsidRPr="007B09AC" w:rsidRDefault="00513FBA" w:rsidP="0092702B">
            <w:pPr>
              <w:jc w:val="center"/>
              <w:rPr>
                <w:rFonts w:ascii="宋体"/>
                <w:szCs w:val="21"/>
              </w:rPr>
            </w:pPr>
            <w:r w:rsidRPr="007B09AC">
              <w:rPr>
                <w:rFonts w:ascii="宋体" w:hAnsi="宋体" w:hint="eastAsia"/>
                <w:szCs w:val="21"/>
              </w:rPr>
              <w:t>光照振荡培养箱</w:t>
            </w:r>
          </w:p>
        </w:tc>
        <w:tc>
          <w:tcPr>
            <w:tcW w:w="559" w:type="pct"/>
            <w:vAlign w:val="center"/>
          </w:tcPr>
          <w:p w:rsidR="00513FBA" w:rsidRPr="007B09AC" w:rsidRDefault="00513FBA" w:rsidP="0092702B">
            <w:pPr>
              <w:widowControl/>
              <w:spacing w:line="260" w:lineRule="exact"/>
              <w:jc w:val="center"/>
              <w:rPr>
                <w:rFonts w:ascii="宋体"/>
                <w:szCs w:val="21"/>
              </w:rPr>
            </w:pPr>
            <w:r w:rsidRPr="007B09AC">
              <w:rPr>
                <w:rFonts w:ascii="宋体" w:hAnsi="宋体" w:hint="eastAsia"/>
                <w:szCs w:val="21"/>
              </w:rPr>
              <w:t>台</w:t>
            </w:r>
          </w:p>
        </w:tc>
        <w:tc>
          <w:tcPr>
            <w:tcW w:w="558" w:type="pct"/>
            <w:vAlign w:val="center"/>
          </w:tcPr>
          <w:p w:rsidR="00513FBA" w:rsidRPr="007B09AC" w:rsidRDefault="00513FBA" w:rsidP="0092702B">
            <w:pPr>
              <w:jc w:val="center"/>
              <w:rPr>
                <w:rFonts w:ascii="宋体" w:hAnsi="宋体"/>
                <w:szCs w:val="21"/>
              </w:rPr>
            </w:pPr>
            <w:r w:rsidRPr="007B09AC">
              <w:rPr>
                <w:rFonts w:ascii="宋体" w:hAnsi="宋体"/>
                <w:szCs w:val="21"/>
              </w:rPr>
              <w:t>1</w:t>
            </w:r>
          </w:p>
        </w:tc>
      </w:tr>
      <w:tr w:rsidR="00513FBA" w:rsidRPr="007B09AC" w:rsidTr="008B4EE2">
        <w:trPr>
          <w:trHeight w:val="390"/>
          <w:jc w:val="center"/>
        </w:trPr>
        <w:tc>
          <w:tcPr>
            <w:tcW w:w="5000" w:type="pct"/>
            <w:gridSpan w:val="5"/>
            <w:vAlign w:val="center"/>
          </w:tcPr>
          <w:p w:rsidR="00513FBA" w:rsidRPr="007B09AC" w:rsidRDefault="00513FBA" w:rsidP="0092702B">
            <w:pPr>
              <w:jc w:val="center"/>
              <w:rPr>
                <w:rFonts w:ascii="宋体"/>
                <w:szCs w:val="21"/>
              </w:rPr>
            </w:pPr>
            <w:r w:rsidRPr="007B09AC">
              <w:rPr>
                <w:rFonts w:ascii="宋体" w:hAnsi="宋体" w:hint="eastAsia"/>
                <w:szCs w:val="21"/>
              </w:rPr>
              <w:t>标段一预算：</w:t>
            </w:r>
            <w:r w:rsidRPr="007B09AC">
              <w:rPr>
                <w:rFonts w:ascii="宋体" w:hAnsi="宋体"/>
                <w:szCs w:val="21"/>
              </w:rPr>
              <w:t>26.67</w:t>
            </w:r>
            <w:r w:rsidRPr="007B09AC">
              <w:rPr>
                <w:rFonts w:ascii="宋体" w:hAnsi="宋体" w:hint="eastAsia"/>
                <w:szCs w:val="21"/>
              </w:rPr>
              <w:t>万，标段二预算：</w:t>
            </w:r>
            <w:r w:rsidRPr="007B09AC">
              <w:rPr>
                <w:rFonts w:ascii="宋体" w:hAnsi="宋体"/>
                <w:szCs w:val="21"/>
              </w:rPr>
              <w:t>36.88</w:t>
            </w:r>
            <w:r w:rsidRPr="007B09AC">
              <w:rPr>
                <w:rFonts w:ascii="宋体" w:hAnsi="宋体" w:hint="eastAsia"/>
                <w:szCs w:val="21"/>
              </w:rPr>
              <w:t>万，总预算：</w:t>
            </w:r>
            <w:r w:rsidRPr="007B09AC">
              <w:rPr>
                <w:rFonts w:ascii="宋体" w:hAnsi="宋体"/>
                <w:szCs w:val="21"/>
              </w:rPr>
              <w:t>63.55</w:t>
            </w:r>
            <w:r w:rsidRPr="007B09AC">
              <w:rPr>
                <w:rFonts w:ascii="宋体" w:hAnsi="宋体" w:hint="eastAsia"/>
                <w:szCs w:val="21"/>
              </w:rPr>
              <w:t>万</w:t>
            </w:r>
          </w:p>
        </w:tc>
      </w:tr>
    </w:tbl>
    <w:bookmarkEnd w:id="1"/>
    <w:bookmarkEnd w:id="2"/>
    <w:p w:rsidR="00513FBA" w:rsidRPr="007B09AC" w:rsidRDefault="00513FBA" w:rsidP="004F7147">
      <w:pPr>
        <w:spacing w:line="440" w:lineRule="exact"/>
        <w:ind w:firstLineChars="200" w:firstLine="480"/>
        <w:rPr>
          <w:rFonts w:ascii="宋体"/>
          <w:sz w:val="24"/>
          <w:szCs w:val="24"/>
        </w:rPr>
      </w:pPr>
      <w:r w:rsidRPr="007B09AC">
        <w:rPr>
          <w:rFonts w:ascii="宋体" w:hAnsi="宋体" w:hint="eastAsia"/>
          <w:sz w:val="24"/>
          <w:szCs w:val="24"/>
        </w:rPr>
        <w:t>项目具体要求见招标文件（第二章）。</w:t>
      </w:r>
    </w:p>
    <w:p w:rsidR="00513FBA" w:rsidRPr="007B09AC" w:rsidRDefault="00513FBA" w:rsidP="004F7147">
      <w:pPr>
        <w:widowControl/>
        <w:spacing w:line="440" w:lineRule="exact"/>
        <w:ind w:firstLineChars="200" w:firstLine="480"/>
        <w:jc w:val="left"/>
        <w:rPr>
          <w:rFonts w:ascii="宋体"/>
          <w:sz w:val="24"/>
          <w:szCs w:val="24"/>
        </w:rPr>
      </w:pPr>
      <w:r w:rsidRPr="007B09AC">
        <w:rPr>
          <w:rFonts w:ascii="宋体" w:hAnsi="宋体" w:hint="eastAsia"/>
          <w:sz w:val="24"/>
          <w:szCs w:val="24"/>
        </w:rPr>
        <w:t>二、投标人的资格条件</w:t>
      </w:r>
    </w:p>
    <w:p w:rsidR="00513FBA" w:rsidRPr="007B09AC" w:rsidRDefault="00513FBA" w:rsidP="00CE6FE4">
      <w:pPr>
        <w:widowControl/>
        <w:spacing w:line="440" w:lineRule="exact"/>
        <w:ind w:firstLineChars="200" w:firstLine="480"/>
        <w:jc w:val="left"/>
        <w:rPr>
          <w:rFonts w:ascii="宋体"/>
          <w:sz w:val="24"/>
          <w:szCs w:val="24"/>
        </w:rPr>
      </w:pPr>
      <w:r w:rsidRPr="007B09AC">
        <w:rPr>
          <w:rFonts w:ascii="宋体" w:hAnsi="宋体" w:hint="eastAsia"/>
          <w:sz w:val="24"/>
          <w:szCs w:val="24"/>
        </w:rPr>
        <w:t>参加本次招标活动的供应商除应当符合《中华人民共和国政府采购法》第二十二条的规定外，还必须具备以下条件：</w:t>
      </w:r>
    </w:p>
    <w:p w:rsidR="00513FBA" w:rsidRPr="007B09AC" w:rsidRDefault="00513FBA"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经国家工商行政管理机关注册的独立法人；</w:t>
      </w:r>
    </w:p>
    <w:p w:rsidR="00513FBA" w:rsidRPr="007B09AC" w:rsidRDefault="00513FBA"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2</w:t>
      </w:r>
      <w:r w:rsidRPr="007B09AC">
        <w:rPr>
          <w:rFonts w:ascii="宋体" w:cs="宋体"/>
          <w:kern w:val="0"/>
          <w:sz w:val="24"/>
          <w:szCs w:val="24"/>
        </w:rPr>
        <w:t>.</w:t>
      </w:r>
      <w:r w:rsidRPr="007B09AC">
        <w:rPr>
          <w:rFonts w:ascii="宋体" w:hAnsi="宋体" w:cs="宋体" w:hint="eastAsia"/>
          <w:kern w:val="0"/>
          <w:sz w:val="24"/>
          <w:szCs w:val="24"/>
        </w:rPr>
        <w:t>具有本次采购货物的相关的营业范围；</w:t>
      </w:r>
    </w:p>
    <w:p w:rsidR="00513FBA" w:rsidRPr="007B09AC" w:rsidRDefault="00513FBA" w:rsidP="00CE6FE4">
      <w:pPr>
        <w:spacing w:line="440" w:lineRule="exact"/>
        <w:ind w:firstLineChars="200" w:firstLine="480"/>
        <w:rPr>
          <w:rFonts w:ascii="宋体" w:cs="Arial"/>
          <w:bCs/>
          <w:spacing w:val="15"/>
          <w:kern w:val="0"/>
          <w:sz w:val="24"/>
          <w:szCs w:val="24"/>
        </w:rPr>
      </w:pPr>
      <w:r w:rsidRPr="007B09AC">
        <w:rPr>
          <w:rFonts w:ascii="宋体" w:hAnsi="宋体" w:cs="宋体"/>
          <w:kern w:val="0"/>
          <w:sz w:val="24"/>
          <w:szCs w:val="24"/>
        </w:rPr>
        <w:t>3</w:t>
      </w:r>
      <w:r w:rsidRPr="007B09AC">
        <w:rPr>
          <w:rFonts w:ascii="宋体" w:cs="宋体"/>
          <w:kern w:val="0"/>
          <w:sz w:val="24"/>
          <w:szCs w:val="24"/>
        </w:rPr>
        <w:t>.</w:t>
      </w:r>
      <w:r w:rsidRPr="007B09AC">
        <w:rPr>
          <w:rFonts w:ascii="宋体" w:hAnsi="宋体" w:hint="eastAsia"/>
          <w:sz w:val="24"/>
          <w:szCs w:val="24"/>
        </w:rPr>
        <w:t>参加本次投标的投标人若非生产企业，投标人应具有本产品的</w:t>
      </w:r>
      <w:r w:rsidRPr="007B09AC">
        <w:rPr>
          <w:rFonts w:ascii="宋体" w:hAnsi="宋体" w:cs="Arial" w:hint="eastAsia"/>
          <w:bCs/>
          <w:spacing w:val="15"/>
          <w:kern w:val="0"/>
          <w:sz w:val="24"/>
          <w:szCs w:val="24"/>
        </w:rPr>
        <w:t>代理商、经销商等资格要求；</w:t>
      </w:r>
    </w:p>
    <w:p w:rsidR="00513FBA" w:rsidRPr="007B09AC" w:rsidRDefault="00513FBA"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4</w:t>
      </w:r>
      <w:r w:rsidRPr="007B09AC">
        <w:rPr>
          <w:rFonts w:ascii="宋体" w:cs="Arial"/>
          <w:spacing w:val="15"/>
          <w:kern w:val="0"/>
          <w:sz w:val="24"/>
          <w:szCs w:val="24"/>
        </w:rPr>
        <w:t>.</w:t>
      </w:r>
      <w:r w:rsidRPr="007B09AC">
        <w:rPr>
          <w:rFonts w:ascii="宋体" w:hAnsi="宋体" w:cs="Arial" w:hint="eastAsia"/>
          <w:spacing w:val="15"/>
          <w:kern w:val="0"/>
          <w:sz w:val="24"/>
          <w:szCs w:val="24"/>
        </w:rPr>
        <w:t>具有良好的经营行为和经营业绩，在招投标活动中无不良记录；</w:t>
      </w:r>
    </w:p>
    <w:p w:rsidR="00513FBA" w:rsidRPr="007B09AC" w:rsidRDefault="00513FBA"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5</w:t>
      </w:r>
      <w:r w:rsidRPr="007B09AC">
        <w:rPr>
          <w:rFonts w:ascii="宋体" w:cs="Arial"/>
          <w:spacing w:val="15"/>
          <w:kern w:val="0"/>
          <w:sz w:val="24"/>
          <w:szCs w:val="24"/>
        </w:rPr>
        <w:t>.</w:t>
      </w:r>
      <w:r w:rsidRPr="007B09AC">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513FBA" w:rsidRPr="007B09AC" w:rsidRDefault="00513FBA" w:rsidP="00CE6FE4">
      <w:pPr>
        <w:widowControl/>
        <w:shd w:val="clear" w:color="auto" w:fill="FFFFFF"/>
        <w:spacing w:line="440" w:lineRule="exact"/>
        <w:ind w:firstLineChars="200" w:firstLine="480"/>
        <w:jc w:val="left"/>
        <w:rPr>
          <w:rFonts w:ascii="宋体" w:cs="宋体"/>
          <w:kern w:val="0"/>
          <w:sz w:val="24"/>
          <w:szCs w:val="24"/>
        </w:rPr>
      </w:pPr>
      <w:r w:rsidRPr="007B09AC">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7B09AC">
        <w:rPr>
          <w:rFonts w:ascii="宋体" w:hAnsi="宋体" w:cs="宋体"/>
          <w:kern w:val="0"/>
          <w:sz w:val="24"/>
          <w:szCs w:val="24"/>
          <w:bdr w:val="none" w:sz="0" w:space="0" w:color="auto" w:frame="1"/>
        </w:rPr>
        <w:t>1-3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w:t>
      </w:r>
    </w:p>
    <w:p w:rsidR="00513FBA" w:rsidRPr="007B09AC" w:rsidRDefault="00513FBA" w:rsidP="00CE6FE4">
      <w:pPr>
        <w:spacing w:line="440" w:lineRule="exact"/>
        <w:ind w:firstLineChars="200" w:firstLine="540"/>
        <w:rPr>
          <w:rFonts w:ascii="宋体"/>
          <w:spacing w:val="4"/>
          <w:sz w:val="24"/>
          <w:szCs w:val="24"/>
        </w:rPr>
      </w:pPr>
      <w:r w:rsidRPr="007B09AC">
        <w:rPr>
          <w:rFonts w:ascii="宋体" w:hAnsi="宋体" w:cs="Arial" w:hint="eastAsia"/>
          <w:spacing w:val="15"/>
          <w:kern w:val="0"/>
          <w:sz w:val="24"/>
          <w:szCs w:val="24"/>
        </w:rPr>
        <w:t>三、</w:t>
      </w:r>
      <w:r w:rsidRPr="007B09AC">
        <w:rPr>
          <w:rFonts w:ascii="宋体" w:hAnsi="宋体" w:hint="eastAsia"/>
          <w:spacing w:val="4"/>
          <w:sz w:val="24"/>
          <w:szCs w:val="24"/>
        </w:rPr>
        <w:t>投标人资格审查方式</w:t>
      </w:r>
    </w:p>
    <w:p w:rsidR="00513FBA" w:rsidRPr="007B09AC" w:rsidRDefault="00513FBA" w:rsidP="00CE6FE4">
      <w:pPr>
        <w:spacing w:line="440" w:lineRule="exact"/>
        <w:ind w:firstLineChars="200" w:firstLine="488"/>
        <w:rPr>
          <w:rFonts w:ascii="宋体" w:cs="宋体"/>
          <w:b/>
          <w:spacing w:val="2"/>
          <w:kern w:val="0"/>
          <w:sz w:val="24"/>
          <w:szCs w:val="24"/>
        </w:rPr>
      </w:pPr>
      <w:r w:rsidRPr="007B09AC">
        <w:rPr>
          <w:rFonts w:ascii="宋体" w:hAnsi="宋体" w:cs="宋体" w:hint="eastAsia"/>
          <w:spacing w:val="2"/>
          <w:kern w:val="0"/>
          <w:sz w:val="24"/>
          <w:szCs w:val="24"/>
        </w:rPr>
        <w:t>开标时进行资格审核，若中标后发现资格不符合要求，则取消中标资格，不退还投标保证金。</w:t>
      </w:r>
    </w:p>
    <w:p w:rsidR="00513FBA" w:rsidRDefault="00513FBA" w:rsidP="00CE6FE4">
      <w:pPr>
        <w:spacing w:line="440" w:lineRule="exact"/>
        <w:ind w:firstLineChars="200" w:firstLine="480"/>
        <w:rPr>
          <w:rFonts w:ascii="宋体" w:cs="仿宋"/>
          <w:sz w:val="24"/>
          <w:szCs w:val="24"/>
        </w:rPr>
      </w:pPr>
      <w:r w:rsidRPr="007B09AC">
        <w:rPr>
          <w:rFonts w:ascii="宋体" w:hAnsi="宋体" w:cs="仿宋" w:hint="eastAsia"/>
          <w:sz w:val="24"/>
          <w:szCs w:val="24"/>
        </w:rPr>
        <w:t>四、招标文件</w:t>
      </w:r>
    </w:p>
    <w:p w:rsidR="00513FBA" w:rsidRDefault="00513FBA" w:rsidP="00B86453">
      <w:pPr>
        <w:spacing w:line="440" w:lineRule="exact"/>
        <w:ind w:firstLineChars="200" w:firstLine="480"/>
        <w:rPr>
          <w:rFonts w:ascii="宋体" w:cs="仿宋"/>
          <w:sz w:val="24"/>
          <w:szCs w:val="24"/>
        </w:rPr>
      </w:pPr>
      <w:r w:rsidRPr="0068641F">
        <w:rPr>
          <w:rFonts w:ascii="宋体" w:hAnsi="宋体" w:cs="仿宋" w:hint="eastAsia"/>
          <w:sz w:val="24"/>
          <w:szCs w:val="24"/>
        </w:rPr>
        <w:t>投标人可直接在学校网站</w:t>
      </w:r>
      <w:r w:rsidRPr="0068641F">
        <w:rPr>
          <w:rFonts w:ascii="宋体" w:hAnsi="宋体" w:cs="仿宋" w:hint="eastAsia"/>
          <w:color w:val="000000"/>
          <w:sz w:val="24"/>
          <w:szCs w:val="24"/>
        </w:rPr>
        <w:t>（</w:t>
      </w:r>
      <w:r w:rsidRPr="0068641F">
        <w:rPr>
          <w:rFonts w:ascii="宋体" w:hAnsi="宋体" w:cs="仿宋"/>
          <w:color w:val="000000"/>
          <w:sz w:val="24"/>
          <w:szCs w:val="24"/>
        </w:rPr>
        <w:t xml:space="preserve"> http://zbb.hyit.edu.cn/</w:t>
      </w:r>
      <w:r w:rsidRPr="0068641F">
        <w:rPr>
          <w:rFonts w:ascii="宋体" w:hAnsi="宋体" w:cs="仿宋" w:hint="eastAsia"/>
          <w:color w:val="000000"/>
          <w:sz w:val="24"/>
          <w:szCs w:val="24"/>
        </w:rPr>
        <w:t>或</w:t>
      </w:r>
      <w:r w:rsidRPr="0068641F">
        <w:rPr>
          <w:rFonts w:ascii="宋体" w:hAnsi="宋体" w:cs="仿宋"/>
          <w:color w:val="000000"/>
          <w:sz w:val="24"/>
          <w:szCs w:val="24"/>
        </w:rPr>
        <w:t>http:// www.hyit.edu.cn/html/zhaobiaogonggao/</w:t>
      </w:r>
      <w:r w:rsidRPr="0068641F">
        <w:rPr>
          <w:rFonts w:ascii="宋体" w:hAnsi="宋体" w:cs="仿宋" w:hint="eastAsia"/>
          <w:color w:val="000000"/>
          <w:sz w:val="24"/>
          <w:szCs w:val="24"/>
        </w:rPr>
        <w:t>）</w:t>
      </w:r>
      <w:r w:rsidRPr="0068641F">
        <w:rPr>
          <w:rFonts w:ascii="宋体" w:hAnsi="宋体" w:cs="仿宋" w:hint="eastAsia"/>
          <w:sz w:val="24"/>
          <w:szCs w:val="24"/>
        </w:rPr>
        <w:t>下载招标文件电子文档，</w:t>
      </w:r>
      <w:r w:rsidRPr="007B09AC">
        <w:rPr>
          <w:rFonts w:ascii="宋体" w:hAnsi="宋体" w:cs="仿宋" w:hint="eastAsia"/>
          <w:sz w:val="24"/>
          <w:szCs w:val="24"/>
        </w:rPr>
        <w:t>招标文件售价：</w:t>
      </w:r>
      <w:r w:rsidRPr="007B09AC">
        <w:rPr>
          <w:rFonts w:ascii="宋体" w:hAnsi="宋体" w:cs="仿宋"/>
          <w:sz w:val="24"/>
          <w:szCs w:val="24"/>
        </w:rPr>
        <w:t>3</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7B09AC">
        <w:rPr>
          <w:rFonts w:ascii="宋体" w:hAnsi="宋体" w:cs="仿宋" w:hint="eastAsia"/>
          <w:sz w:val="24"/>
          <w:szCs w:val="24"/>
        </w:rPr>
        <w:t>其中标段一</w:t>
      </w:r>
      <w:r w:rsidRPr="007B09AC">
        <w:rPr>
          <w:rFonts w:ascii="宋体" w:hAnsi="宋体" w:cs="仿宋"/>
          <w:sz w:val="24"/>
          <w:szCs w:val="24"/>
        </w:rPr>
        <w:t>100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份，标段二</w:t>
      </w:r>
      <w:r w:rsidRPr="007B09AC">
        <w:rPr>
          <w:rFonts w:ascii="宋体" w:hAnsi="宋体" w:cs="仿宋"/>
          <w:sz w:val="24"/>
          <w:szCs w:val="24"/>
        </w:rPr>
        <w:t>200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7B09AC">
        <w:rPr>
          <w:rFonts w:ascii="宋体" w:hAnsi="宋体" w:cs="仿宋" w:hint="eastAsia"/>
          <w:sz w:val="24"/>
          <w:szCs w:val="24"/>
        </w:rPr>
        <w:t>，投标人在投标前到</w:t>
      </w:r>
      <w:r w:rsidRPr="007B09AC">
        <w:rPr>
          <w:rFonts w:ascii="宋体" w:hAnsi="宋体" w:hint="eastAsia"/>
          <w:sz w:val="24"/>
          <w:szCs w:val="24"/>
        </w:rPr>
        <w:t>淮阴工学院</w:t>
      </w:r>
      <w:r w:rsidRPr="007B09AC">
        <w:rPr>
          <w:rFonts w:ascii="宋体" w:hAnsi="宋体" w:cs="Arial" w:hint="eastAsia"/>
          <w:sz w:val="24"/>
          <w:szCs w:val="24"/>
        </w:rPr>
        <w:t>财务处（淮安市枚乘东路</w:t>
      </w:r>
      <w:r w:rsidRPr="007B09AC">
        <w:rPr>
          <w:rFonts w:ascii="宋体" w:hAnsi="宋体" w:cs="Arial"/>
          <w:sz w:val="24"/>
          <w:szCs w:val="24"/>
        </w:rPr>
        <w:t>1</w:t>
      </w:r>
      <w:r w:rsidRPr="007B09AC">
        <w:rPr>
          <w:rFonts w:ascii="宋体" w:hAnsi="宋体" w:cs="Arial" w:hint="eastAsia"/>
          <w:sz w:val="24"/>
          <w:szCs w:val="24"/>
        </w:rPr>
        <w:t>号，淮阴工学院行政楼</w:t>
      </w:r>
      <w:r w:rsidRPr="007B09AC">
        <w:rPr>
          <w:rFonts w:ascii="宋体" w:hAnsi="宋体" w:cs="Arial"/>
          <w:sz w:val="24"/>
          <w:szCs w:val="24"/>
        </w:rPr>
        <w:t>103</w:t>
      </w:r>
      <w:r w:rsidRPr="007B09AC">
        <w:rPr>
          <w:rFonts w:ascii="宋体" w:hAnsi="宋体" w:cs="Arial" w:hint="eastAsia"/>
          <w:sz w:val="24"/>
          <w:szCs w:val="24"/>
        </w:rPr>
        <w:t>室，联系电话是：</w:t>
      </w:r>
      <w:r w:rsidRPr="007B09AC">
        <w:rPr>
          <w:rFonts w:ascii="宋体" w:hAnsi="宋体" w:cs="Arial"/>
          <w:sz w:val="24"/>
          <w:szCs w:val="24"/>
        </w:rPr>
        <w:t>0517-83599189</w:t>
      </w:r>
      <w:r w:rsidRPr="007B09AC">
        <w:rPr>
          <w:rFonts w:ascii="宋体" w:hAnsi="宋体" w:cs="Arial" w:hint="eastAsia"/>
          <w:sz w:val="24"/>
          <w:szCs w:val="24"/>
        </w:rPr>
        <w:t>）</w:t>
      </w:r>
      <w:r w:rsidRPr="007B09AC">
        <w:rPr>
          <w:rFonts w:ascii="宋体" w:hAnsi="宋体" w:cs="仿宋" w:hint="eastAsia"/>
          <w:sz w:val="24"/>
          <w:szCs w:val="24"/>
        </w:rPr>
        <w:t>交纳该费用，交后一律不退。</w:t>
      </w:r>
    </w:p>
    <w:p w:rsidR="00513FBA" w:rsidRDefault="00513FBA" w:rsidP="00CE6FE4">
      <w:pPr>
        <w:widowControl/>
        <w:spacing w:line="440" w:lineRule="exact"/>
        <w:ind w:firstLineChars="200" w:firstLine="540"/>
        <w:jc w:val="left"/>
        <w:rPr>
          <w:rFonts w:ascii="宋体" w:cs="Arial"/>
          <w:bCs/>
          <w:spacing w:val="15"/>
          <w:kern w:val="0"/>
          <w:sz w:val="24"/>
          <w:szCs w:val="24"/>
        </w:rPr>
      </w:pPr>
      <w:r w:rsidRPr="007B09AC">
        <w:rPr>
          <w:rFonts w:ascii="宋体" w:hAnsi="宋体" w:cs="Arial" w:hint="eastAsia"/>
          <w:bCs/>
          <w:spacing w:val="15"/>
          <w:kern w:val="0"/>
          <w:sz w:val="24"/>
          <w:szCs w:val="24"/>
        </w:rPr>
        <w:t>五、投标保证金</w:t>
      </w:r>
    </w:p>
    <w:p w:rsidR="00513FBA" w:rsidRPr="0068641F" w:rsidRDefault="00513FBA" w:rsidP="00B86453">
      <w:pPr>
        <w:spacing w:line="440" w:lineRule="exact"/>
        <w:ind w:firstLineChars="200" w:firstLine="540"/>
        <w:rPr>
          <w:rFonts w:ascii="宋体"/>
          <w:sz w:val="24"/>
          <w:szCs w:val="24"/>
        </w:rPr>
      </w:pPr>
      <w:r w:rsidRPr="007B09AC">
        <w:rPr>
          <w:rFonts w:ascii="宋体" w:hAnsi="宋体" w:cs="Arial" w:hint="eastAsia"/>
          <w:spacing w:val="15"/>
          <w:kern w:val="0"/>
          <w:sz w:val="24"/>
          <w:szCs w:val="24"/>
        </w:rPr>
        <w:t>投标保证金金额为</w:t>
      </w:r>
      <w:r w:rsidRPr="007B09AC">
        <w:rPr>
          <w:rFonts w:ascii="宋体" w:hAnsi="宋体" w:cs="Arial"/>
          <w:spacing w:val="15"/>
          <w:kern w:val="0"/>
          <w:sz w:val="24"/>
          <w:szCs w:val="24"/>
        </w:rPr>
        <w:t>1.2</w:t>
      </w:r>
      <w:r>
        <w:rPr>
          <w:rFonts w:ascii="宋体" w:hAnsi="宋体" w:cs="Arial" w:hint="eastAsia"/>
          <w:spacing w:val="15"/>
          <w:kern w:val="0"/>
          <w:sz w:val="24"/>
          <w:szCs w:val="24"/>
        </w:rPr>
        <w:t>万</w:t>
      </w:r>
      <w:r w:rsidRPr="007B09AC">
        <w:rPr>
          <w:rFonts w:ascii="宋体" w:hAnsi="宋体" w:cs="Arial" w:hint="eastAsia"/>
          <w:spacing w:val="15"/>
          <w:kern w:val="0"/>
          <w:sz w:val="24"/>
          <w:szCs w:val="24"/>
        </w:rPr>
        <w:t>整（其中标段一</w:t>
      </w:r>
      <w:r>
        <w:rPr>
          <w:rFonts w:ascii="宋体" w:hAnsi="宋体" w:cs="Arial" w:hint="eastAsia"/>
          <w:spacing w:val="15"/>
          <w:kern w:val="0"/>
          <w:sz w:val="24"/>
          <w:szCs w:val="24"/>
        </w:rPr>
        <w:t>为</w:t>
      </w:r>
      <w:r w:rsidRPr="007B09AC">
        <w:rPr>
          <w:rFonts w:ascii="宋体" w:hAnsi="宋体" w:cs="Arial"/>
          <w:spacing w:val="15"/>
          <w:kern w:val="0"/>
          <w:sz w:val="24"/>
          <w:szCs w:val="24"/>
        </w:rPr>
        <w:t>5000</w:t>
      </w:r>
      <w:r>
        <w:rPr>
          <w:rFonts w:ascii="宋体" w:hAnsi="宋体" w:cs="Arial" w:hint="eastAsia"/>
          <w:spacing w:val="15"/>
          <w:kern w:val="0"/>
          <w:sz w:val="24"/>
          <w:szCs w:val="24"/>
        </w:rPr>
        <w:t>元</w:t>
      </w:r>
      <w:r w:rsidRPr="007B09AC">
        <w:rPr>
          <w:rFonts w:ascii="宋体" w:hAnsi="宋体" w:cs="Arial" w:hint="eastAsia"/>
          <w:spacing w:val="15"/>
          <w:kern w:val="0"/>
          <w:sz w:val="24"/>
          <w:szCs w:val="24"/>
        </w:rPr>
        <w:t>，标段二</w:t>
      </w:r>
      <w:r>
        <w:rPr>
          <w:rFonts w:ascii="宋体" w:hAnsi="宋体" w:cs="Arial" w:hint="eastAsia"/>
          <w:spacing w:val="15"/>
          <w:kern w:val="0"/>
          <w:sz w:val="24"/>
          <w:szCs w:val="24"/>
        </w:rPr>
        <w:t>为</w:t>
      </w:r>
      <w:r w:rsidRPr="007B09AC">
        <w:rPr>
          <w:rFonts w:ascii="宋体" w:hAnsi="宋体" w:cs="Arial"/>
          <w:spacing w:val="15"/>
          <w:kern w:val="0"/>
          <w:sz w:val="24"/>
          <w:szCs w:val="24"/>
        </w:rPr>
        <w:t>7000</w:t>
      </w:r>
      <w:r w:rsidRPr="007B09AC">
        <w:rPr>
          <w:rFonts w:ascii="宋体" w:hAnsi="宋体" w:cs="Arial" w:hint="eastAsia"/>
          <w:spacing w:val="15"/>
          <w:kern w:val="0"/>
          <w:sz w:val="24"/>
          <w:szCs w:val="24"/>
        </w:rPr>
        <w:t>元整）。</w:t>
      </w:r>
      <w:r w:rsidRPr="0068641F">
        <w:rPr>
          <w:rFonts w:ascii="宋体" w:hAnsi="宋体" w:cs="Arial" w:hint="eastAsia"/>
          <w:spacing w:val="15"/>
          <w:kern w:val="0"/>
          <w:sz w:val="24"/>
          <w:szCs w:val="24"/>
        </w:rPr>
        <w:t>交纳形式为电汇（保证在投标日前到账，开户名：淮阴工学院；开户行：淮安市建行中北分理处；银行帐号：</w:t>
      </w:r>
      <w:r w:rsidRPr="0068641F">
        <w:rPr>
          <w:rFonts w:ascii="宋体" w:hAnsi="宋体" w:cs="Arial"/>
          <w:spacing w:val="15"/>
          <w:kern w:val="0"/>
          <w:sz w:val="24"/>
          <w:szCs w:val="24"/>
        </w:rPr>
        <w:t>32001724236051451171</w:t>
      </w:r>
      <w:r w:rsidRPr="0068641F">
        <w:rPr>
          <w:rFonts w:ascii="宋体" w:hAnsi="宋体" w:cs="Arial" w:hint="eastAsia"/>
          <w:spacing w:val="15"/>
          <w:kern w:val="0"/>
          <w:sz w:val="24"/>
          <w:szCs w:val="24"/>
        </w:rPr>
        <w:t>），投标前</w:t>
      </w:r>
      <w:r w:rsidRPr="0068641F">
        <w:rPr>
          <w:rFonts w:ascii="宋体" w:hAnsi="宋体" w:cs="Arial" w:hint="eastAsia"/>
          <w:sz w:val="24"/>
          <w:szCs w:val="24"/>
        </w:rPr>
        <w:t>在</w:t>
      </w:r>
      <w:r w:rsidRPr="0068641F">
        <w:rPr>
          <w:rFonts w:ascii="宋体" w:hAnsi="宋体" w:hint="eastAsia"/>
          <w:sz w:val="24"/>
          <w:szCs w:val="24"/>
        </w:rPr>
        <w:t>淮阴工学院</w:t>
      </w:r>
      <w:r w:rsidRPr="0068641F">
        <w:rPr>
          <w:rFonts w:ascii="宋体" w:hAnsi="宋体" w:cs="Arial" w:hint="eastAsia"/>
          <w:sz w:val="24"/>
          <w:szCs w:val="24"/>
        </w:rPr>
        <w:t>财务处缴纳，开据投标保证金收</w:t>
      </w:r>
      <w:r w:rsidRPr="00EB40B5">
        <w:rPr>
          <w:rFonts w:ascii="宋体" w:hAnsi="宋体" w:cs="Arial" w:hint="eastAsia"/>
          <w:sz w:val="24"/>
          <w:szCs w:val="24"/>
        </w:rPr>
        <w:t>据。</w:t>
      </w:r>
      <w:r w:rsidRPr="00EB40B5">
        <w:rPr>
          <w:rFonts w:ascii="宋体" w:hAnsi="宋体" w:cs="仿宋" w:hint="eastAsia"/>
          <w:sz w:val="24"/>
          <w:szCs w:val="24"/>
        </w:rPr>
        <w:t>未中标单位在评标结果确定后一周内办理保证金退款手续</w:t>
      </w:r>
      <w:r w:rsidRPr="00EB40B5">
        <w:rPr>
          <w:rFonts w:ascii="宋体" w:hAnsi="宋体" w:cs="Arial" w:hint="eastAsia"/>
          <w:sz w:val="24"/>
          <w:szCs w:val="24"/>
        </w:rPr>
        <w:t>，</w:t>
      </w:r>
      <w:r w:rsidRPr="0068641F">
        <w:rPr>
          <w:rFonts w:ascii="宋体" w:hAnsi="宋体" w:cs="Arial" w:hint="eastAsia"/>
          <w:sz w:val="24"/>
          <w:szCs w:val="24"/>
        </w:rPr>
        <w:t>若延期办理则不计任何相关利息损失。</w:t>
      </w:r>
      <w:r w:rsidRPr="0068641F">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513FBA" w:rsidRPr="007B09AC" w:rsidRDefault="00513FBA" w:rsidP="00B86453">
      <w:pPr>
        <w:spacing w:line="440" w:lineRule="exact"/>
        <w:ind w:firstLineChars="200" w:firstLine="480"/>
        <w:rPr>
          <w:rFonts w:ascii="宋体" w:cs="仿宋"/>
          <w:sz w:val="24"/>
          <w:szCs w:val="24"/>
        </w:rPr>
      </w:pPr>
      <w:r w:rsidRPr="007B09AC">
        <w:rPr>
          <w:rFonts w:ascii="宋体" w:hAnsi="宋体" w:cs="仿宋" w:hint="eastAsia"/>
          <w:sz w:val="24"/>
          <w:szCs w:val="24"/>
        </w:rPr>
        <w:t>六、投标文件组成</w:t>
      </w:r>
    </w:p>
    <w:p w:rsidR="00513FBA" w:rsidRPr="007B09AC" w:rsidRDefault="00513FBA" w:rsidP="004E2E84">
      <w:pPr>
        <w:spacing w:line="440" w:lineRule="exact"/>
        <w:ind w:firstLineChars="200" w:firstLine="480"/>
        <w:rPr>
          <w:rFonts w:ascii="宋体" w:cs="仿宋"/>
          <w:sz w:val="24"/>
          <w:szCs w:val="24"/>
        </w:rPr>
      </w:pPr>
      <w:r w:rsidRPr="007B09AC">
        <w:rPr>
          <w:rFonts w:ascii="宋体" w:hAnsi="宋体" w:cs="仿宋"/>
          <w:sz w:val="24"/>
          <w:szCs w:val="24"/>
        </w:rPr>
        <w:t>1.</w:t>
      </w:r>
      <w:r w:rsidRPr="007B09AC">
        <w:rPr>
          <w:rFonts w:ascii="宋体" w:hAnsi="宋体" w:cs="仿宋" w:hint="eastAsia"/>
          <w:sz w:val="24"/>
          <w:szCs w:val="24"/>
        </w:rPr>
        <w:t>投标函（见第四章）。</w:t>
      </w:r>
    </w:p>
    <w:p w:rsidR="00513FBA" w:rsidRPr="007B09AC" w:rsidRDefault="00513FBA" w:rsidP="004E2E84">
      <w:pPr>
        <w:spacing w:line="440" w:lineRule="exact"/>
        <w:ind w:firstLineChars="200" w:firstLine="480"/>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投标报价表</w:t>
      </w:r>
      <w:r w:rsidRPr="007B09AC">
        <w:rPr>
          <w:rFonts w:ascii="宋体" w:hAnsi="宋体" w:cs="仿宋" w:hint="eastAsia"/>
          <w:sz w:val="24"/>
          <w:szCs w:val="24"/>
        </w:rPr>
        <w:t>（见第四章）</w:t>
      </w:r>
      <w:r w:rsidRPr="007B09AC">
        <w:rPr>
          <w:rFonts w:ascii="宋体" w:hAnsi="宋体" w:cs="宋体" w:hint="eastAsia"/>
          <w:kern w:val="0"/>
          <w:sz w:val="24"/>
          <w:szCs w:val="24"/>
        </w:rPr>
        <w:t>：投标商应在投标文件报价表中写明投标设备的单价和总价</w:t>
      </w:r>
      <w:r w:rsidRPr="007B09AC">
        <w:rPr>
          <w:rFonts w:ascii="宋体" w:hAnsi="宋体" w:cs="宋体" w:hint="eastAsia"/>
          <w:bCs/>
          <w:kern w:val="0"/>
          <w:sz w:val="24"/>
          <w:szCs w:val="24"/>
        </w:rPr>
        <w:t>（报价顺序不得变更）</w:t>
      </w:r>
      <w:r w:rsidRPr="007B09AC">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7B09AC">
        <w:rPr>
          <w:rFonts w:ascii="宋体" w:hAnsi="宋体" w:cs="宋体" w:hint="eastAsia"/>
          <w:b/>
          <w:kern w:val="0"/>
          <w:sz w:val="24"/>
          <w:szCs w:val="24"/>
        </w:rPr>
        <w:t>投标人可对项目中两个标段的全部内容进行投标，或选择其中一个标段的全部内容进行投标，但以上两种情况下都不得将标段中的内容拆开投标。</w:t>
      </w:r>
    </w:p>
    <w:p w:rsidR="00513FBA" w:rsidRPr="007B09AC" w:rsidRDefault="00513FBA"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资格证明材料：</w:t>
      </w:r>
      <w:r w:rsidRPr="007B09AC">
        <w:rPr>
          <w:rFonts w:ascii="宋体" w:hAnsi="宋体" w:hint="eastAsia"/>
          <w:bCs/>
          <w:sz w:val="24"/>
          <w:szCs w:val="24"/>
        </w:rPr>
        <w:t>法定代表人资格证明或</w:t>
      </w:r>
      <w:r w:rsidRPr="007B09AC">
        <w:rPr>
          <w:rFonts w:ascii="宋体" w:hAnsi="宋体" w:cs="宋体" w:hint="eastAsia"/>
          <w:kern w:val="0"/>
          <w:sz w:val="24"/>
          <w:szCs w:val="24"/>
        </w:rPr>
        <w:t>法人授权委托书</w:t>
      </w:r>
      <w:r w:rsidRPr="007B09AC">
        <w:rPr>
          <w:rFonts w:ascii="宋体" w:hAnsi="宋体" w:cs="仿宋" w:hint="eastAsia"/>
          <w:sz w:val="24"/>
          <w:szCs w:val="24"/>
        </w:rPr>
        <w:t>（见第四章）</w:t>
      </w:r>
      <w:r w:rsidRPr="007B09AC">
        <w:rPr>
          <w:rFonts w:ascii="宋体" w:hAnsi="宋体" w:cs="宋体" w:hint="eastAsia"/>
          <w:kern w:val="0"/>
          <w:sz w:val="24"/>
          <w:szCs w:val="24"/>
        </w:rPr>
        <w:t>、法人身份证（复印件）和受托人身份证（复印件），营业执照（具有本次采购相关的营业范围，复印件），税务登记证（复印件），承揽本项目供货、安装、售后服务等方面相应资质证明，</w:t>
      </w:r>
      <w:r w:rsidRPr="007B09AC">
        <w:rPr>
          <w:rFonts w:ascii="宋体" w:hAnsi="宋体" w:hint="eastAsia"/>
          <w:sz w:val="24"/>
          <w:szCs w:val="24"/>
        </w:rPr>
        <w:t>本项目的</w:t>
      </w:r>
      <w:r w:rsidRPr="007B09AC">
        <w:rPr>
          <w:rFonts w:ascii="宋体" w:hAnsi="宋体" w:cs="Arial" w:hint="eastAsia"/>
          <w:bCs/>
          <w:spacing w:val="15"/>
          <w:kern w:val="0"/>
          <w:sz w:val="24"/>
          <w:szCs w:val="24"/>
        </w:rPr>
        <w:t>代理商、经销商等资格证明材料（同批量</w:t>
      </w:r>
      <w:r w:rsidRPr="007B09AC">
        <w:rPr>
          <w:rFonts w:ascii="宋体" w:hAnsi="宋体" w:cs="Arial"/>
          <w:bCs/>
          <w:spacing w:val="15"/>
          <w:kern w:val="0"/>
          <w:sz w:val="24"/>
          <w:szCs w:val="24"/>
        </w:rPr>
        <w:t>3</w:t>
      </w:r>
      <w:r w:rsidRPr="007B09AC">
        <w:rPr>
          <w:rFonts w:ascii="宋体" w:hAnsi="宋体" w:cs="Arial" w:hint="eastAsia"/>
          <w:bCs/>
          <w:spacing w:val="15"/>
          <w:kern w:val="0"/>
          <w:sz w:val="24"/>
          <w:szCs w:val="24"/>
        </w:rPr>
        <w:t>万元以上提供，本材料</w:t>
      </w:r>
      <w:r w:rsidRPr="007B09AC">
        <w:rPr>
          <w:rFonts w:ascii="宋体" w:hAnsi="宋体" w:cs="宋体" w:hint="eastAsia"/>
          <w:kern w:val="0"/>
          <w:sz w:val="24"/>
          <w:szCs w:val="24"/>
        </w:rPr>
        <w:t>可在签订合同前提交；同批量</w:t>
      </w:r>
      <w:r w:rsidRPr="007B09AC">
        <w:rPr>
          <w:rFonts w:ascii="宋体" w:hAnsi="宋体" w:cs="宋体"/>
          <w:kern w:val="0"/>
          <w:sz w:val="24"/>
          <w:szCs w:val="24"/>
        </w:rPr>
        <w:t>3</w:t>
      </w:r>
      <w:r w:rsidRPr="007B09AC">
        <w:rPr>
          <w:rFonts w:ascii="宋体" w:hAnsi="宋体" w:cs="宋体" w:hint="eastAsia"/>
          <w:kern w:val="0"/>
          <w:sz w:val="24"/>
          <w:szCs w:val="24"/>
        </w:rPr>
        <w:t>万以下，供货时提供进货证明材料</w:t>
      </w:r>
      <w:r w:rsidRPr="007B09AC">
        <w:rPr>
          <w:rFonts w:ascii="宋体" w:hAnsi="宋体" w:cs="Arial" w:hint="eastAsia"/>
          <w:bCs/>
          <w:spacing w:val="15"/>
          <w:kern w:val="0"/>
          <w:sz w:val="24"/>
          <w:szCs w:val="24"/>
        </w:rPr>
        <w:t>）。</w:t>
      </w:r>
    </w:p>
    <w:p w:rsidR="00513FBA" w:rsidRPr="007B09AC" w:rsidRDefault="00513FBA"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4</w:t>
      </w:r>
      <w:r w:rsidRPr="007B09AC">
        <w:rPr>
          <w:rFonts w:ascii="宋体" w:cs="宋体"/>
          <w:kern w:val="0"/>
          <w:sz w:val="24"/>
          <w:szCs w:val="24"/>
        </w:rPr>
        <w:t>.</w:t>
      </w:r>
      <w:r w:rsidRPr="007B09AC">
        <w:rPr>
          <w:rFonts w:ascii="宋体" w:hAnsi="宋体" w:cs="宋体" w:hint="eastAsia"/>
          <w:kern w:val="0"/>
          <w:sz w:val="24"/>
          <w:szCs w:val="24"/>
        </w:rPr>
        <w:t>售后服务、</w:t>
      </w:r>
      <w:r>
        <w:rPr>
          <w:rFonts w:ascii="宋体" w:hAnsi="宋体" w:cs="宋体" w:hint="eastAsia"/>
          <w:kern w:val="0"/>
          <w:sz w:val="24"/>
          <w:szCs w:val="24"/>
        </w:rPr>
        <w:t>质保时间、</w:t>
      </w:r>
      <w:r w:rsidRPr="007B09AC">
        <w:rPr>
          <w:rFonts w:ascii="宋体" w:hAnsi="宋体" w:cs="宋体" w:hint="eastAsia"/>
          <w:kern w:val="0"/>
          <w:sz w:val="24"/>
          <w:szCs w:val="24"/>
        </w:rPr>
        <w:t>质量保障情况。</w:t>
      </w:r>
    </w:p>
    <w:p w:rsidR="00513FBA" w:rsidRPr="007B09AC" w:rsidRDefault="00513FBA" w:rsidP="00CE6FE4">
      <w:pPr>
        <w:widowControl/>
        <w:shd w:val="clear" w:color="auto" w:fill="FFFFFF"/>
        <w:spacing w:line="440" w:lineRule="exact"/>
        <w:ind w:firstLine="440"/>
        <w:jc w:val="left"/>
        <w:rPr>
          <w:rFonts w:hAnsi="宋体" w:cs="宋体"/>
          <w:kern w:val="0"/>
          <w:sz w:val="24"/>
          <w:szCs w:val="24"/>
        </w:rPr>
      </w:pPr>
      <w:r w:rsidRPr="007B09AC">
        <w:rPr>
          <w:rFonts w:ascii="宋体" w:hAnsi="宋体" w:cs="宋体"/>
          <w:kern w:val="0"/>
          <w:sz w:val="24"/>
          <w:szCs w:val="24"/>
        </w:rPr>
        <w:t>5</w:t>
      </w:r>
      <w:r w:rsidRPr="007B09AC">
        <w:rPr>
          <w:rFonts w:ascii="宋体" w:cs="宋体"/>
          <w:kern w:val="0"/>
          <w:sz w:val="24"/>
          <w:szCs w:val="24"/>
        </w:rPr>
        <w:t>.</w:t>
      </w:r>
      <w:r w:rsidRPr="007B09AC">
        <w:t xml:space="preserve"> </w:t>
      </w:r>
      <w:r w:rsidRPr="007B09AC">
        <w:rPr>
          <w:rFonts w:hAnsi="宋体" w:cs="宋体" w:hint="eastAsia"/>
          <w:kern w:val="0"/>
          <w:sz w:val="24"/>
          <w:szCs w:val="24"/>
        </w:rPr>
        <w:t>所投设备</w:t>
      </w:r>
      <w:r w:rsidRPr="007B09AC">
        <w:rPr>
          <w:rFonts w:hAnsi="宋体" w:cs="宋体"/>
          <w:kern w:val="0"/>
          <w:sz w:val="24"/>
          <w:szCs w:val="24"/>
        </w:rPr>
        <w:t>(</w:t>
      </w:r>
      <w:r w:rsidRPr="007B09AC">
        <w:rPr>
          <w:rFonts w:hAnsi="宋体" w:cs="宋体" w:hint="eastAsia"/>
          <w:kern w:val="0"/>
          <w:sz w:val="24"/>
          <w:szCs w:val="24"/>
        </w:rPr>
        <w:t>包括能实现特定功能的所有配件或附件</w:t>
      </w:r>
      <w:r w:rsidRPr="007B09AC">
        <w:rPr>
          <w:rFonts w:hAnsi="宋体" w:cs="宋体"/>
          <w:kern w:val="0"/>
          <w:sz w:val="24"/>
          <w:szCs w:val="24"/>
        </w:rPr>
        <w:t>)</w:t>
      </w:r>
      <w:r w:rsidRPr="007B09AC">
        <w:rPr>
          <w:rFonts w:hAnsi="宋体" w:cs="宋体" w:hint="eastAsia"/>
          <w:kern w:val="0"/>
          <w:sz w:val="24"/>
          <w:szCs w:val="24"/>
        </w:rPr>
        <w:t>的彩页（或照片）、技术资料和技术要求响应偏离表（见第四章）；</w:t>
      </w:r>
    </w:p>
    <w:p w:rsidR="00513FBA" w:rsidRPr="007B09AC" w:rsidRDefault="00513FBA"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6</w:t>
      </w:r>
      <w:r w:rsidRPr="007B09AC">
        <w:rPr>
          <w:rFonts w:ascii="宋体" w:cs="宋体"/>
          <w:kern w:val="0"/>
          <w:sz w:val="24"/>
          <w:szCs w:val="24"/>
        </w:rPr>
        <w:t xml:space="preserve">. </w:t>
      </w:r>
      <w:r w:rsidRPr="007B09AC">
        <w:rPr>
          <w:rFonts w:ascii="宋体" w:hAnsi="宋体" w:cs="宋体"/>
          <w:kern w:val="0"/>
          <w:sz w:val="24"/>
          <w:szCs w:val="24"/>
        </w:rPr>
        <w:t>2015</w:t>
      </w:r>
      <w:r w:rsidRPr="007B09AC">
        <w:rPr>
          <w:rFonts w:ascii="宋体" w:hAnsi="宋体" w:cs="宋体" w:hint="eastAsia"/>
          <w:kern w:val="0"/>
          <w:sz w:val="24"/>
          <w:szCs w:val="24"/>
        </w:rPr>
        <w:t>年</w:t>
      </w:r>
      <w:r w:rsidRPr="007B09AC">
        <w:rPr>
          <w:rFonts w:ascii="宋体" w:hAnsi="宋体" w:cs="宋体"/>
          <w:kern w:val="0"/>
          <w:sz w:val="24"/>
          <w:szCs w:val="24"/>
        </w:rPr>
        <w:t>1</w:t>
      </w:r>
      <w:r w:rsidRPr="007B09AC">
        <w:rPr>
          <w:rFonts w:ascii="宋体" w:hAnsi="宋体" w:cs="宋体" w:hint="eastAsia"/>
          <w:kern w:val="0"/>
          <w:sz w:val="24"/>
          <w:szCs w:val="24"/>
        </w:rPr>
        <w:t>月以来与本项目相关的服务业绩目录及证明材料（目录包含供货单位、供货时间、金额、主要设备、供货单位联系人姓名及联系电话等信息；提供五份左右与本项目直接相关的供货合同等材料）。</w:t>
      </w:r>
    </w:p>
    <w:p w:rsidR="00513FBA" w:rsidRPr="007B09AC" w:rsidRDefault="00513FBA" w:rsidP="00CE6FE4">
      <w:pPr>
        <w:widowControl/>
        <w:shd w:val="clear" w:color="auto" w:fill="FFFFFF"/>
        <w:spacing w:line="440" w:lineRule="exact"/>
        <w:ind w:firstLine="440"/>
        <w:jc w:val="left"/>
        <w:rPr>
          <w:sz w:val="24"/>
          <w:szCs w:val="24"/>
        </w:rPr>
      </w:pPr>
      <w:r w:rsidRPr="007B09AC">
        <w:rPr>
          <w:sz w:val="24"/>
          <w:szCs w:val="24"/>
        </w:rPr>
        <w:t>1-6</w:t>
      </w:r>
      <w:r w:rsidRPr="007B09AC">
        <w:rPr>
          <w:rFonts w:hint="eastAsia"/>
          <w:sz w:val="24"/>
          <w:szCs w:val="24"/>
        </w:rPr>
        <w:t>项材料按顺序装订，原件备查。</w:t>
      </w:r>
    </w:p>
    <w:p w:rsidR="00513FBA" w:rsidRPr="007B09AC" w:rsidRDefault="00513FBA"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hint="eastAsia"/>
          <w:bCs/>
          <w:spacing w:val="15"/>
          <w:kern w:val="0"/>
          <w:sz w:val="24"/>
          <w:szCs w:val="24"/>
        </w:rPr>
        <w:t>七、投标文件递交时间、地点</w:t>
      </w:r>
    </w:p>
    <w:p w:rsidR="00513FBA" w:rsidRPr="007B09AC" w:rsidRDefault="00513FBA"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1</w:t>
      </w:r>
      <w:r w:rsidRPr="007B09AC">
        <w:rPr>
          <w:rFonts w:ascii="宋体" w:cs="Arial"/>
          <w:spacing w:val="15"/>
          <w:kern w:val="0"/>
          <w:sz w:val="24"/>
          <w:szCs w:val="24"/>
        </w:rPr>
        <w:t>.</w:t>
      </w:r>
      <w:r w:rsidRPr="007B09AC">
        <w:rPr>
          <w:rFonts w:ascii="宋体" w:hAnsi="宋体" w:cs="Arial" w:hint="eastAsia"/>
          <w:spacing w:val="15"/>
          <w:kern w:val="0"/>
          <w:sz w:val="24"/>
          <w:szCs w:val="24"/>
        </w:rPr>
        <w:t>投标文件递交时间：</w:t>
      </w:r>
      <w:r w:rsidRPr="007B09AC">
        <w:rPr>
          <w:rFonts w:ascii="宋体" w:hAnsi="宋体" w:cs="Arial"/>
          <w:spacing w:val="15"/>
          <w:kern w:val="0"/>
          <w:sz w:val="24"/>
          <w:szCs w:val="24"/>
        </w:rPr>
        <w:t>2018</w:t>
      </w:r>
      <w:r w:rsidRPr="007B09AC">
        <w:rPr>
          <w:rFonts w:ascii="宋体" w:hAnsi="宋体" w:cs="Arial" w:hint="eastAsia"/>
          <w:spacing w:val="15"/>
          <w:kern w:val="0"/>
          <w:sz w:val="24"/>
          <w:szCs w:val="24"/>
        </w:rPr>
        <w:t>年</w:t>
      </w:r>
      <w:r w:rsidRPr="007B09AC">
        <w:rPr>
          <w:rFonts w:ascii="宋体" w:hAnsi="宋体" w:cs="Arial"/>
          <w:spacing w:val="15"/>
          <w:kern w:val="0"/>
          <w:sz w:val="24"/>
          <w:szCs w:val="24"/>
        </w:rPr>
        <w:t>2</w:t>
      </w:r>
      <w:r w:rsidRPr="007B09AC">
        <w:rPr>
          <w:rFonts w:ascii="宋体" w:hAnsi="宋体" w:cs="Arial" w:hint="eastAsia"/>
          <w:spacing w:val="15"/>
          <w:kern w:val="0"/>
          <w:sz w:val="24"/>
          <w:szCs w:val="24"/>
        </w:rPr>
        <w:t>月</w:t>
      </w:r>
      <w:r w:rsidRPr="007B09AC">
        <w:rPr>
          <w:rFonts w:ascii="宋体" w:hAnsi="宋体" w:cs="Arial"/>
          <w:spacing w:val="15"/>
          <w:kern w:val="0"/>
          <w:sz w:val="24"/>
          <w:szCs w:val="24"/>
        </w:rPr>
        <w:t>9</w:t>
      </w:r>
      <w:r w:rsidRPr="007B09AC">
        <w:rPr>
          <w:rFonts w:ascii="宋体" w:hAnsi="宋体" w:cs="Arial" w:hint="eastAsia"/>
          <w:spacing w:val="15"/>
          <w:kern w:val="0"/>
          <w:sz w:val="24"/>
          <w:szCs w:val="24"/>
        </w:rPr>
        <w:t>日上午</w:t>
      </w:r>
      <w:r w:rsidRPr="007B09AC">
        <w:rPr>
          <w:rFonts w:ascii="宋体" w:hAnsi="宋体" w:cs="Arial"/>
          <w:spacing w:val="15"/>
          <w:kern w:val="0"/>
          <w:sz w:val="24"/>
          <w:szCs w:val="24"/>
        </w:rPr>
        <w:t>9:</w:t>
      </w:r>
      <w:r w:rsidRPr="007B09AC">
        <w:rPr>
          <w:rFonts w:ascii="宋体" w:cs="Arial"/>
          <w:spacing w:val="15"/>
          <w:kern w:val="0"/>
          <w:sz w:val="24"/>
          <w:szCs w:val="24"/>
        </w:rPr>
        <w:t>0</w:t>
      </w:r>
      <w:r w:rsidRPr="007B09AC">
        <w:rPr>
          <w:rFonts w:ascii="宋体" w:hAnsi="宋体" w:cs="Arial"/>
          <w:spacing w:val="15"/>
          <w:kern w:val="0"/>
          <w:sz w:val="24"/>
          <w:szCs w:val="24"/>
        </w:rPr>
        <w:t>0-1</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cs="Arial"/>
          <w:spacing w:val="15"/>
          <w:kern w:val="0"/>
          <w:sz w:val="24"/>
          <w:szCs w:val="24"/>
        </w:rPr>
        <w:t>0</w:t>
      </w:r>
      <w:r>
        <w:rPr>
          <w:rFonts w:ascii="宋体" w:cs="Arial" w:hint="eastAsia"/>
          <w:spacing w:val="15"/>
          <w:kern w:val="0"/>
          <w:sz w:val="24"/>
          <w:szCs w:val="24"/>
        </w:rPr>
        <w:t>。</w:t>
      </w:r>
    </w:p>
    <w:p w:rsidR="00513FBA" w:rsidRPr="007B09AC" w:rsidRDefault="00513FBA" w:rsidP="00CE6FE4">
      <w:pPr>
        <w:tabs>
          <w:tab w:val="left" w:pos="2820"/>
        </w:tabs>
        <w:spacing w:line="440" w:lineRule="exact"/>
        <w:ind w:firstLineChars="200" w:firstLine="540"/>
        <w:rPr>
          <w:rFonts w:ascii="宋体" w:cs="Arial"/>
          <w:spacing w:val="15"/>
          <w:kern w:val="0"/>
          <w:sz w:val="24"/>
          <w:szCs w:val="24"/>
        </w:rPr>
      </w:pPr>
      <w:r w:rsidRPr="007B09AC">
        <w:rPr>
          <w:rFonts w:ascii="宋体" w:hAnsi="宋体" w:cs="Arial"/>
          <w:spacing w:val="15"/>
          <w:kern w:val="0"/>
          <w:sz w:val="24"/>
          <w:szCs w:val="24"/>
        </w:rPr>
        <w:t>2</w:t>
      </w:r>
      <w:r w:rsidRPr="007B09AC">
        <w:rPr>
          <w:rFonts w:ascii="宋体" w:cs="Arial"/>
          <w:spacing w:val="15"/>
          <w:kern w:val="0"/>
          <w:sz w:val="24"/>
          <w:szCs w:val="24"/>
        </w:rPr>
        <w:t>.</w:t>
      </w:r>
      <w:r w:rsidRPr="007B09AC">
        <w:rPr>
          <w:rFonts w:ascii="宋体" w:hAnsi="宋体" w:cs="Arial" w:hint="eastAsia"/>
          <w:spacing w:val="15"/>
          <w:kern w:val="0"/>
          <w:sz w:val="24"/>
          <w:szCs w:val="24"/>
        </w:rPr>
        <w:t>投标文件接收地点：投标人</w:t>
      </w:r>
      <w:r w:rsidRPr="007B09AC">
        <w:rPr>
          <w:rFonts w:ascii="宋体" w:hAnsi="宋体" w:cs="宋体" w:hint="eastAsia"/>
          <w:kern w:val="0"/>
          <w:sz w:val="24"/>
          <w:szCs w:val="24"/>
        </w:rPr>
        <w:t>凭我校</w:t>
      </w:r>
      <w:hyperlink r:id="rId9" w:tgtFrame="_blank" w:history="1">
        <w:r w:rsidRPr="007B09AC">
          <w:rPr>
            <w:rFonts w:ascii="宋体" w:hAnsi="宋体" w:cs="宋体" w:hint="eastAsia"/>
            <w:kern w:val="0"/>
            <w:sz w:val="24"/>
            <w:szCs w:val="24"/>
          </w:rPr>
          <w:t>财务处</w:t>
        </w:r>
      </w:hyperlink>
      <w:r w:rsidRPr="007B09AC">
        <w:rPr>
          <w:rFonts w:ascii="宋体" w:hAnsi="宋体" w:cs="宋体" w:hint="eastAsia"/>
          <w:kern w:val="0"/>
          <w:sz w:val="24"/>
          <w:szCs w:val="24"/>
        </w:rPr>
        <w:t>开出的投标保证金、标书材料费收据直接送达到我校招标办（</w:t>
      </w:r>
      <w:r w:rsidRPr="007B09AC">
        <w:rPr>
          <w:rFonts w:ascii="宋体" w:hAnsi="宋体" w:cs="Arial" w:hint="eastAsia"/>
          <w:spacing w:val="15"/>
          <w:kern w:val="0"/>
          <w:sz w:val="24"/>
          <w:szCs w:val="24"/>
        </w:rPr>
        <w:t>淮阴工学院枚乘路校区行政楼</w:t>
      </w:r>
      <w:r w:rsidRPr="007B09AC">
        <w:rPr>
          <w:rFonts w:ascii="宋体" w:hAnsi="宋体" w:cs="Arial"/>
          <w:spacing w:val="15"/>
          <w:kern w:val="0"/>
          <w:sz w:val="24"/>
          <w:szCs w:val="24"/>
        </w:rPr>
        <w:t>2</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hAnsi="宋体" w:cs="Arial" w:hint="eastAsia"/>
          <w:spacing w:val="15"/>
          <w:kern w:val="0"/>
          <w:sz w:val="24"/>
          <w:szCs w:val="24"/>
        </w:rPr>
        <w:t>室</w:t>
      </w:r>
      <w:r w:rsidRPr="007B09AC">
        <w:rPr>
          <w:rFonts w:ascii="宋体" w:hAnsi="宋体" w:cs="宋体" w:hint="eastAsia"/>
          <w:kern w:val="0"/>
          <w:sz w:val="24"/>
          <w:szCs w:val="24"/>
        </w:rPr>
        <w:t>），送往其它部门无效</w:t>
      </w:r>
      <w:r w:rsidRPr="007B09AC">
        <w:rPr>
          <w:rFonts w:ascii="宋体" w:hAnsi="宋体" w:cs="Arial" w:hint="eastAsia"/>
          <w:spacing w:val="15"/>
          <w:kern w:val="0"/>
          <w:sz w:val="24"/>
          <w:szCs w:val="24"/>
        </w:rPr>
        <w:t>。</w:t>
      </w:r>
    </w:p>
    <w:p w:rsidR="00513FBA" w:rsidRPr="007B09AC" w:rsidRDefault="00513FBA" w:rsidP="00B86453">
      <w:pPr>
        <w:tabs>
          <w:tab w:val="left" w:pos="2820"/>
        </w:tabs>
        <w:spacing w:line="420" w:lineRule="exact"/>
        <w:ind w:firstLineChars="200" w:firstLine="480"/>
        <w:rPr>
          <w:rFonts w:ascii="宋体" w:cs="宋体"/>
          <w:kern w:val="0"/>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7B09AC">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7B09AC">
        <w:rPr>
          <w:rFonts w:ascii="宋体" w:hAnsi="宋体" w:cs="宋体" w:hint="eastAsia"/>
          <w:kern w:val="0"/>
          <w:sz w:val="24"/>
          <w:szCs w:val="24"/>
        </w:rPr>
        <w:t>装在文件袋中并密封加盖单位公章，文件袋封面上须写明投标项目、编号、电子邮箱、传真、联系电话、联系人（封面样式见第四章）</w:t>
      </w:r>
      <w:r w:rsidRPr="007B09AC">
        <w:rPr>
          <w:rFonts w:ascii="宋体" w:hAnsi="宋体" w:hint="eastAsia"/>
          <w:i/>
          <w:sz w:val="24"/>
          <w:szCs w:val="24"/>
        </w:rPr>
        <w:t>。</w:t>
      </w:r>
      <w:r w:rsidRPr="007B09AC">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513FBA" w:rsidRPr="007B09AC" w:rsidRDefault="00513FBA" w:rsidP="00B86453">
      <w:pPr>
        <w:widowControl/>
        <w:spacing w:line="420" w:lineRule="exact"/>
        <w:ind w:firstLineChars="200" w:firstLine="540"/>
        <w:jc w:val="left"/>
        <w:rPr>
          <w:rFonts w:ascii="宋体" w:cs="Arial"/>
          <w:spacing w:val="15"/>
          <w:kern w:val="0"/>
          <w:sz w:val="24"/>
        </w:rPr>
      </w:pPr>
      <w:r w:rsidRPr="007B09AC">
        <w:rPr>
          <w:rFonts w:ascii="宋体" w:hAnsi="宋体" w:cs="Arial" w:hint="eastAsia"/>
          <w:bCs/>
          <w:spacing w:val="15"/>
          <w:kern w:val="0"/>
          <w:sz w:val="24"/>
        </w:rPr>
        <w:t>八、开标时间及地点</w:t>
      </w:r>
    </w:p>
    <w:p w:rsidR="00513FBA" w:rsidRPr="007B09AC" w:rsidRDefault="00513FBA" w:rsidP="00B86453">
      <w:pPr>
        <w:widowControl/>
        <w:spacing w:line="420" w:lineRule="exact"/>
        <w:ind w:firstLineChars="200" w:firstLine="540"/>
        <w:jc w:val="left"/>
        <w:rPr>
          <w:rFonts w:ascii="宋体" w:cs="Arial"/>
          <w:spacing w:val="15"/>
          <w:kern w:val="0"/>
          <w:sz w:val="24"/>
        </w:rPr>
      </w:pPr>
      <w:r w:rsidRPr="007B09AC">
        <w:rPr>
          <w:rFonts w:ascii="宋体" w:hAnsi="宋体" w:cs="Arial"/>
          <w:spacing w:val="15"/>
          <w:kern w:val="0"/>
          <w:sz w:val="24"/>
        </w:rPr>
        <w:t>1</w:t>
      </w:r>
      <w:r w:rsidRPr="007B09AC">
        <w:rPr>
          <w:rFonts w:ascii="宋体" w:cs="Arial"/>
          <w:spacing w:val="15"/>
          <w:kern w:val="0"/>
          <w:sz w:val="24"/>
        </w:rPr>
        <w:t>.</w:t>
      </w:r>
      <w:r w:rsidRPr="007B09AC">
        <w:rPr>
          <w:rFonts w:ascii="宋体" w:hAnsi="宋体" w:cs="Arial" w:hint="eastAsia"/>
          <w:spacing w:val="15"/>
          <w:kern w:val="0"/>
          <w:sz w:val="24"/>
        </w:rPr>
        <w:t>开标时间：另行通知。</w:t>
      </w:r>
    </w:p>
    <w:p w:rsidR="00513FBA" w:rsidRPr="007B09AC" w:rsidRDefault="00513FBA" w:rsidP="00B86453">
      <w:pPr>
        <w:widowControl/>
        <w:spacing w:line="420" w:lineRule="exact"/>
        <w:ind w:firstLineChars="200" w:firstLine="540"/>
        <w:jc w:val="left"/>
        <w:rPr>
          <w:rFonts w:ascii="宋体" w:cs="Arial"/>
          <w:spacing w:val="15"/>
          <w:kern w:val="0"/>
          <w:sz w:val="24"/>
        </w:rPr>
      </w:pPr>
      <w:r w:rsidRPr="007B09AC">
        <w:rPr>
          <w:rFonts w:ascii="宋体" w:hAnsi="宋体" w:cs="Arial"/>
          <w:spacing w:val="15"/>
          <w:kern w:val="0"/>
          <w:sz w:val="24"/>
        </w:rPr>
        <w:t>2</w:t>
      </w:r>
      <w:r w:rsidRPr="007B09AC">
        <w:rPr>
          <w:rFonts w:ascii="宋体" w:cs="Arial"/>
          <w:spacing w:val="15"/>
          <w:kern w:val="0"/>
          <w:sz w:val="24"/>
        </w:rPr>
        <w:t>.</w:t>
      </w:r>
      <w:r w:rsidRPr="007B09AC">
        <w:rPr>
          <w:rFonts w:ascii="宋体" w:hAnsi="宋体" w:cs="Arial" w:hint="eastAsia"/>
          <w:spacing w:val="15"/>
          <w:kern w:val="0"/>
          <w:sz w:val="24"/>
        </w:rPr>
        <w:t>开标地点：淮阴工学院枚乘路校区行政楼</w:t>
      </w:r>
      <w:r w:rsidRPr="007B09AC">
        <w:rPr>
          <w:rFonts w:ascii="宋体" w:hAnsi="宋体" w:cs="Arial"/>
          <w:spacing w:val="15"/>
          <w:kern w:val="0"/>
          <w:sz w:val="24"/>
        </w:rPr>
        <w:t>203</w:t>
      </w:r>
      <w:r w:rsidRPr="007B09AC">
        <w:rPr>
          <w:rFonts w:ascii="宋体" w:hAnsi="宋体" w:cs="Arial" w:hint="eastAsia"/>
          <w:spacing w:val="15"/>
          <w:kern w:val="0"/>
          <w:sz w:val="24"/>
        </w:rPr>
        <w:t>室。</w:t>
      </w:r>
    </w:p>
    <w:p w:rsidR="00513FBA" w:rsidRPr="007B09AC" w:rsidRDefault="00513FBA" w:rsidP="00B86453">
      <w:pPr>
        <w:widowControl/>
        <w:shd w:val="clear" w:color="auto" w:fill="FFFFFF"/>
        <w:spacing w:line="420" w:lineRule="exact"/>
        <w:ind w:firstLineChars="171" w:firstLine="462"/>
        <w:jc w:val="left"/>
        <w:rPr>
          <w:rFonts w:ascii="宋体" w:cs="宋体"/>
          <w:kern w:val="0"/>
          <w:sz w:val="24"/>
        </w:rPr>
      </w:pPr>
      <w:r w:rsidRPr="007B09AC">
        <w:rPr>
          <w:rFonts w:ascii="宋体" w:hAnsi="宋体" w:cs="Arial" w:hint="eastAsia"/>
          <w:spacing w:val="15"/>
          <w:kern w:val="0"/>
          <w:sz w:val="24"/>
        </w:rPr>
        <w:t>九</w:t>
      </w:r>
      <w:r w:rsidRPr="007B09AC">
        <w:rPr>
          <w:rFonts w:ascii="宋体" w:hAnsi="宋体" w:cs="宋体" w:hint="eastAsia"/>
          <w:kern w:val="0"/>
          <w:sz w:val="24"/>
        </w:rPr>
        <w:t>、评标办法</w:t>
      </w:r>
    </w:p>
    <w:p w:rsidR="00513FBA" w:rsidRPr="007B09AC" w:rsidRDefault="00513FBA" w:rsidP="00B86453">
      <w:pPr>
        <w:widowControl/>
        <w:shd w:val="clear" w:color="auto" w:fill="FFFFFF"/>
        <w:spacing w:line="420" w:lineRule="exact"/>
        <w:ind w:firstLineChars="171" w:firstLine="410"/>
        <w:jc w:val="left"/>
        <w:rPr>
          <w:rFonts w:ascii="宋体"/>
          <w:sz w:val="24"/>
          <w:szCs w:val="24"/>
        </w:rPr>
      </w:pPr>
      <w:r w:rsidRPr="007B09AC">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某一标段内容进行分割、数量增减，确定多家投标人中标。若投标不足</w:t>
      </w:r>
      <w:r w:rsidRPr="007B09AC">
        <w:rPr>
          <w:rFonts w:ascii="宋体" w:hAnsi="宋体" w:cs="宋体"/>
          <w:kern w:val="0"/>
          <w:sz w:val="24"/>
        </w:rPr>
        <w:t>3</w:t>
      </w:r>
      <w:r w:rsidRPr="007B09AC">
        <w:rPr>
          <w:rFonts w:ascii="宋体" w:hAnsi="宋体" w:cs="宋体" w:hint="eastAsia"/>
          <w:kern w:val="0"/>
          <w:sz w:val="24"/>
        </w:rPr>
        <w:t>家或有效响应不足</w:t>
      </w:r>
      <w:r w:rsidRPr="007B09AC">
        <w:rPr>
          <w:rFonts w:ascii="宋体" w:hAnsi="宋体" w:cs="宋体"/>
          <w:kern w:val="0"/>
          <w:sz w:val="24"/>
        </w:rPr>
        <w:t>3</w:t>
      </w:r>
      <w:r w:rsidRPr="007B09AC">
        <w:rPr>
          <w:rFonts w:ascii="宋体" w:hAnsi="宋体" w:cs="宋体" w:hint="eastAsia"/>
          <w:kern w:val="0"/>
          <w:sz w:val="24"/>
        </w:rPr>
        <w:t>家，招标人有权宣布项目流标或可采用竞争性谈判等方式确定供货商。</w:t>
      </w:r>
    </w:p>
    <w:p w:rsidR="00513FBA" w:rsidRPr="007B09AC" w:rsidRDefault="00513FBA" w:rsidP="00B86453">
      <w:pPr>
        <w:spacing w:line="420" w:lineRule="exact"/>
        <w:ind w:firstLineChars="200" w:firstLine="480"/>
        <w:rPr>
          <w:rFonts w:ascii="宋体"/>
          <w:sz w:val="24"/>
          <w:szCs w:val="24"/>
        </w:rPr>
      </w:pPr>
      <w:r w:rsidRPr="007B09AC">
        <w:rPr>
          <w:rFonts w:ascii="宋体" w:hAnsi="宋体" w:hint="eastAsia"/>
          <w:sz w:val="24"/>
          <w:szCs w:val="24"/>
        </w:rPr>
        <w:t>十、无效投标与废标</w:t>
      </w:r>
    </w:p>
    <w:p w:rsidR="00513FBA" w:rsidRPr="007B09AC" w:rsidRDefault="00513FBA" w:rsidP="00B86453">
      <w:pPr>
        <w:spacing w:line="420" w:lineRule="exact"/>
        <w:ind w:firstLineChars="200" w:firstLine="480"/>
        <w:rPr>
          <w:rFonts w:ascii="宋体"/>
          <w:sz w:val="24"/>
          <w:szCs w:val="24"/>
        </w:rPr>
      </w:pPr>
      <w:r w:rsidRPr="007B09AC">
        <w:rPr>
          <w:rFonts w:ascii="宋体" w:hAnsi="宋体" w:hint="eastAsia"/>
          <w:sz w:val="24"/>
          <w:szCs w:val="24"/>
        </w:rPr>
        <w:t>有下列情形之一者，招标人均可宣布其为无效投标：</w:t>
      </w:r>
    </w:p>
    <w:p w:rsidR="00513FBA" w:rsidRPr="007B09AC" w:rsidRDefault="00513FBA" w:rsidP="00B86453">
      <w:pPr>
        <w:tabs>
          <w:tab w:val="left" w:pos="0"/>
          <w:tab w:val="left" w:pos="1134"/>
        </w:tabs>
        <w:adjustRightInd w:val="0"/>
        <w:snapToGrid w:val="0"/>
        <w:spacing w:line="420" w:lineRule="exact"/>
        <w:ind w:firstLine="561"/>
        <w:rPr>
          <w:rFonts w:ascii="宋体"/>
          <w:snapToGrid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未按招标文件要求交纳投标保证金的；</w:t>
      </w:r>
      <w:r w:rsidRPr="007B09AC">
        <w:rPr>
          <w:rFonts w:ascii="宋体" w:hAnsi="宋体" w:cs="宋体"/>
          <w:kern w:val="0"/>
          <w:sz w:val="24"/>
          <w:szCs w:val="24"/>
        </w:rPr>
        <w:t xml:space="preserve"> </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未按照要求密封、盖章的；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3</w:t>
      </w:r>
      <w:r w:rsidRPr="007B09AC">
        <w:rPr>
          <w:rFonts w:ascii="宋体" w:cs="宋体"/>
          <w:kern w:val="0"/>
          <w:sz w:val="24"/>
          <w:szCs w:val="24"/>
        </w:rPr>
        <w:t>.</w:t>
      </w:r>
      <w:r w:rsidRPr="007B09AC">
        <w:rPr>
          <w:rFonts w:ascii="宋体" w:hAnsi="宋体" w:cs="宋体" w:hint="eastAsia"/>
          <w:kern w:val="0"/>
          <w:sz w:val="24"/>
          <w:szCs w:val="24"/>
        </w:rPr>
        <w:t>不符合招标文件规定的资格要求的；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4.</w:t>
      </w:r>
      <w:r w:rsidRPr="007B09AC">
        <w:rPr>
          <w:rFonts w:ascii="宋体" w:hAnsi="宋体" w:cs="宋体" w:hint="eastAsia"/>
          <w:kern w:val="0"/>
          <w:sz w:val="24"/>
          <w:szCs w:val="24"/>
        </w:rPr>
        <w:t>投标报价低于成本，或高于招标文件规定的最高限价，或显著高于市场价格的；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5.</w:t>
      </w:r>
      <w:r w:rsidRPr="007B09AC">
        <w:rPr>
          <w:rFonts w:ascii="宋体" w:hAnsi="宋体" w:cs="宋体" w:hint="eastAsia"/>
          <w:kern w:val="0"/>
          <w:sz w:val="24"/>
          <w:szCs w:val="24"/>
        </w:rPr>
        <w:t>投标文件没有对招标文件进行实质性响应的；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6.</w:t>
      </w:r>
      <w:r w:rsidRPr="007B09AC">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7</w:t>
      </w:r>
      <w:r w:rsidRPr="007B09AC">
        <w:rPr>
          <w:rFonts w:ascii="宋体" w:cs="宋体"/>
          <w:kern w:val="0"/>
          <w:sz w:val="24"/>
          <w:szCs w:val="24"/>
        </w:rPr>
        <w:t>.</w:t>
      </w:r>
      <w:r w:rsidRPr="007B09AC">
        <w:rPr>
          <w:rFonts w:ascii="宋体" w:hAnsi="宋体" w:cs="宋体" w:hint="eastAsia"/>
          <w:kern w:val="0"/>
          <w:sz w:val="24"/>
          <w:szCs w:val="24"/>
        </w:rPr>
        <w:t>不同投标人的投标文件出现了明显雷同情况的；</w:t>
      </w:r>
    </w:p>
    <w:p w:rsidR="00513FBA" w:rsidRPr="007B09AC" w:rsidRDefault="00513FBA" w:rsidP="00B86453">
      <w:pPr>
        <w:widowControl/>
        <w:spacing w:line="420" w:lineRule="exact"/>
        <w:ind w:firstLine="561"/>
        <w:jc w:val="left"/>
        <w:rPr>
          <w:rFonts w:ascii="宋体" w:hAnsi="宋体" w:cs="宋体"/>
          <w:kern w:val="0"/>
          <w:sz w:val="24"/>
          <w:szCs w:val="24"/>
        </w:rPr>
      </w:pPr>
      <w:r w:rsidRPr="007B09AC">
        <w:rPr>
          <w:rFonts w:ascii="宋体" w:hAnsi="宋体" w:cs="宋体"/>
          <w:kern w:val="0"/>
          <w:sz w:val="24"/>
          <w:szCs w:val="24"/>
        </w:rPr>
        <w:t>8</w:t>
      </w:r>
      <w:r w:rsidRPr="007B09AC">
        <w:rPr>
          <w:rFonts w:ascii="宋体" w:cs="宋体"/>
          <w:kern w:val="0"/>
          <w:sz w:val="24"/>
          <w:szCs w:val="24"/>
        </w:rPr>
        <w:t>.</w:t>
      </w:r>
      <w:r w:rsidRPr="007B09AC">
        <w:rPr>
          <w:rFonts w:ascii="宋体" w:hAnsi="宋体" w:cs="宋体" w:hint="eastAsia"/>
          <w:kern w:val="0"/>
          <w:sz w:val="24"/>
          <w:szCs w:val="24"/>
        </w:rPr>
        <w:t>未按招标文件规定的格式填写，内容不全或关键字迹模糊、无法辨认的；</w:t>
      </w:r>
      <w:r w:rsidRPr="007B09AC">
        <w:rPr>
          <w:rFonts w:ascii="宋体" w:hAnsi="宋体" w:cs="宋体"/>
          <w:kern w:val="0"/>
          <w:sz w:val="24"/>
          <w:szCs w:val="24"/>
        </w:rPr>
        <w:t xml:space="preserve"> </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9</w:t>
      </w:r>
      <w:r w:rsidRPr="007B09AC">
        <w:rPr>
          <w:rFonts w:ascii="宋体" w:cs="宋体"/>
          <w:kern w:val="0"/>
          <w:sz w:val="24"/>
          <w:szCs w:val="24"/>
        </w:rPr>
        <w:t>.</w:t>
      </w:r>
      <w:r w:rsidRPr="007B09AC">
        <w:rPr>
          <w:rFonts w:ascii="宋体" w:hAnsi="宋体" w:cs="宋体" w:hint="eastAsia"/>
          <w:kern w:val="0"/>
          <w:sz w:val="24"/>
          <w:szCs w:val="24"/>
        </w:rPr>
        <w:t>以他人的名义投标、串通投标、以行贿手段谋取中标或者以其他弄虚作假方式投标的；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kern w:val="0"/>
          <w:sz w:val="24"/>
          <w:szCs w:val="24"/>
        </w:rPr>
        <w:t>10</w:t>
      </w:r>
      <w:r w:rsidRPr="007B09AC">
        <w:rPr>
          <w:rFonts w:ascii="宋体" w:cs="宋体"/>
          <w:kern w:val="0"/>
          <w:sz w:val="24"/>
          <w:szCs w:val="24"/>
        </w:rPr>
        <w:t>.</w:t>
      </w:r>
      <w:r w:rsidRPr="007B09AC">
        <w:rPr>
          <w:rFonts w:ascii="宋体" w:hAnsi="宋体" w:cs="宋体" w:hint="eastAsia"/>
          <w:kern w:val="0"/>
          <w:sz w:val="24"/>
          <w:szCs w:val="24"/>
        </w:rPr>
        <w:t>经三分之二评委认定投标人</w:t>
      </w:r>
      <w:r>
        <w:rPr>
          <w:rFonts w:ascii="宋体" w:hAnsi="宋体" w:cs="宋体" w:hint="eastAsia"/>
          <w:kern w:val="0"/>
          <w:sz w:val="24"/>
          <w:szCs w:val="24"/>
        </w:rPr>
        <w:t>投标</w:t>
      </w:r>
      <w:r w:rsidRPr="007B09AC">
        <w:rPr>
          <w:rFonts w:ascii="宋体" w:hAnsi="宋体" w:cs="宋体" w:hint="eastAsia"/>
          <w:kern w:val="0"/>
          <w:sz w:val="24"/>
          <w:szCs w:val="24"/>
        </w:rPr>
        <w:t>品牌档次低于采购人推荐品牌档次的；</w:t>
      </w:r>
    </w:p>
    <w:p w:rsidR="00513FBA" w:rsidRPr="007B09AC" w:rsidRDefault="00513FBA" w:rsidP="00B86453">
      <w:pPr>
        <w:widowControl/>
        <w:spacing w:line="420" w:lineRule="exact"/>
        <w:ind w:firstLine="561"/>
        <w:jc w:val="left"/>
        <w:rPr>
          <w:rFonts w:ascii="宋体" w:cs="宋体"/>
          <w:spacing w:val="-6"/>
          <w:kern w:val="0"/>
          <w:sz w:val="24"/>
          <w:szCs w:val="24"/>
        </w:rPr>
      </w:pPr>
      <w:r w:rsidRPr="007B09AC">
        <w:rPr>
          <w:rFonts w:ascii="宋体" w:hAnsi="宋体" w:cs="宋体"/>
          <w:spacing w:val="-6"/>
          <w:kern w:val="0"/>
          <w:sz w:val="24"/>
          <w:szCs w:val="24"/>
        </w:rPr>
        <w:t>1</w:t>
      </w:r>
      <w:r w:rsidRPr="007B09AC">
        <w:rPr>
          <w:rFonts w:ascii="宋体" w:cs="宋体"/>
          <w:spacing w:val="-6"/>
          <w:kern w:val="0"/>
          <w:sz w:val="24"/>
          <w:szCs w:val="24"/>
        </w:rPr>
        <w:t>1.</w:t>
      </w:r>
      <w:r w:rsidRPr="007B09AC">
        <w:rPr>
          <w:rFonts w:ascii="宋体" w:hAnsi="宋体" w:cs="宋体" w:hint="eastAsia"/>
          <w:spacing w:val="-6"/>
          <w:kern w:val="0"/>
          <w:sz w:val="24"/>
          <w:szCs w:val="24"/>
        </w:rPr>
        <w:t>不符合法律、法规、学校规章制度和招标文件规定的其他实质性的要求的。</w:t>
      </w:r>
    </w:p>
    <w:p w:rsidR="00513FBA" w:rsidRDefault="00513FBA" w:rsidP="00B86453">
      <w:pPr>
        <w:spacing w:line="420" w:lineRule="exact"/>
        <w:ind w:firstLineChars="200" w:firstLine="480"/>
        <w:rPr>
          <w:rFonts w:ascii="宋体"/>
          <w:sz w:val="24"/>
          <w:szCs w:val="24"/>
        </w:rPr>
      </w:pPr>
      <w:r w:rsidRPr="007B09AC">
        <w:rPr>
          <w:rFonts w:ascii="宋体" w:hAnsi="宋体" w:hint="eastAsia"/>
          <w:sz w:val="24"/>
          <w:szCs w:val="24"/>
        </w:rPr>
        <w:t>有下列情形之一者，招标人均可宣布项目废标：</w:t>
      </w:r>
    </w:p>
    <w:p w:rsidR="00513FBA" w:rsidRDefault="00513FBA" w:rsidP="00B86453">
      <w:pPr>
        <w:spacing w:line="420" w:lineRule="exact"/>
        <w:ind w:firstLineChars="200" w:firstLine="464"/>
        <w:rPr>
          <w:rFonts w:ascii="????z? ????" w:hAnsi="????z? ????" w:cs="宋体"/>
          <w:spacing w:val="-4"/>
          <w:kern w:val="0"/>
          <w:sz w:val="24"/>
          <w:szCs w:val="24"/>
          <w:bdr w:val="none" w:sz="0" w:space="0" w:color="auto" w:frame="1"/>
        </w:rPr>
      </w:pPr>
      <w:r w:rsidRPr="007B09AC">
        <w:rPr>
          <w:rFonts w:ascii="????z? ????" w:hAnsi="????z? ????" w:cs="宋体"/>
          <w:spacing w:val="-4"/>
          <w:kern w:val="0"/>
          <w:sz w:val="24"/>
          <w:szCs w:val="24"/>
          <w:bdr w:val="none" w:sz="0" w:space="0" w:color="auto" w:frame="1"/>
        </w:rPr>
        <w:t>1.</w:t>
      </w:r>
      <w:r w:rsidRPr="007B09AC">
        <w:rPr>
          <w:rFonts w:ascii="????z? ????" w:hAnsi="????z? ????" w:cs="宋体" w:hint="eastAsia"/>
          <w:spacing w:val="-4"/>
          <w:kern w:val="0"/>
          <w:sz w:val="24"/>
          <w:szCs w:val="24"/>
          <w:bdr w:val="none" w:sz="0" w:space="0" w:color="auto" w:frame="1"/>
        </w:rPr>
        <w:t>符合专业条件的供应商或者对招标文件作实质响应的供应商不足三家的；</w:t>
      </w:r>
    </w:p>
    <w:p w:rsidR="00513FBA" w:rsidRDefault="00513FBA" w:rsidP="00B86453">
      <w:pPr>
        <w:spacing w:line="42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2.</w:t>
      </w:r>
      <w:r w:rsidRPr="007B09AC">
        <w:rPr>
          <w:rFonts w:ascii="????z? ????" w:hAnsi="????z? ????" w:cs="宋体" w:hint="eastAsia"/>
          <w:kern w:val="0"/>
          <w:sz w:val="24"/>
          <w:szCs w:val="24"/>
          <w:bdr w:val="none" w:sz="0" w:space="0" w:color="auto" w:frame="1"/>
        </w:rPr>
        <w:t>出现影响采购公正的违法、违规行为的；</w:t>
      </w:r>
    </w:p>
    <w:p w:rsidR="00513FBA" w:rsidRDefault="00513FBA" w:rsidP="00B86453">
      <w:pPr>
        <w:spacing w:line="42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3.</w:t>
      </w:r>
      <w:r w:rsidRPr="007B09AC">
        <w:rPr>
          <w:rFonts w:ascii="????z? ????" w:hAnsi="????z? ????" w:cs="宋体" w:hint="eastAsia"/>
          <w:kern w:val="0"/>
          <w:sz w:val="24"/>
          <w:szCs w:val="24"/>
          <w:bdr w:val="none" w:sz="0" w:space="0" w:color="auto" w:frame="1"/>
        </w:rPr>
        <w:t>投标人的报价均超过了采购预算，学校不能支付的；</w:t>
      </w:r>
    </w:p>
    <w:p w:rsidR="00513FBA" w:rsidRPr="007B09AC" w:rsidRDefault="00513FBA" w:rsidP="00B86453">
      <w:pPr>
        <w:spacing w:line="42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4.</w:t>
      </w:r>
      <w:r w:rsidRPr="007B09AC">
        <w:rPr>
          <w:rFonts w:ascii="????z? ????" w:hAnsi="????z? ????" w:cs="宋体" w:hint="eastAsia"/>
          <w:kern w:val="0"/>
          <w:sz w:val="24"/>
          <w:szCs w:val="24"/>
          <w:bdr w:val="none" w:sz="0" w:space="0" w:color="auto" w:frame="1"/>
        </w:rPr>
        <w:t>因重要变故，采购任务取消的；</w:t>
      </w:r>
    </w:p>
    <w:p w:rsidR="00513FBA" w:rsidRPr="007B09AC" w:rsidRDefault="00513FBA" w:rsidP="00B86453">
      <w:pPr>
        <w:widowControl/>
        <w:spacing w:line="420" w:lineRule="exact"/>
        <w:ind w:firstLineChars="200" w:firstLine="480"/>
        <w:jc w:val="left"/>
        <w:rPr>
          <w:rFonts w:ascii="宋体" w:cs="宋体"/>
          <w:kern w:val="0"/>
          <w:sz w:val="24"/>
          <w:szCs w:val="24"/>
        </w:rPr>
      </w:pPr>
      <w:r w:rsidRPr="007B09AC">
        <w:rPr>
          <w:rFonts w:ascii="????z? ????" w:hAnsi="????z? ????" w:cs="宋体"/>
          <w:kern w:val="0"/>
          <w:sz w:val="24"/>
          <w:szCs w:val="24"/>
          <w:bdr w:val="none" w:sz="0" w:space="0" w:color="auto" w:frame="1"/>
        </w:rPr>
        <w:t>5.</w:t>
      </w:r>
      <w:r w:rsidRPr="007B09AC">
        <w:rPr>
          <w:rFonts w:ascii="????z? ????" w:hAnsi="????z? ????" w:cs="宋体" w:hint="eastAsia"/>
          <w:kern w:val="0"/>
          <w:sz w:val="24"/>
          <w:szCs w:val="24"/>
          <w:bdr w:val="none" w:sz="0" w:space="0" w:color="auto" w:frame="1"/>
        </w:rPr>
        <w:t>其他</w:t>
      </w:r>
      <w:r w:rsidRPr="007B09AC">
        <w:rPr>
          <w:rFonts w:ascii="宋体" w:hAnsi="宋体" w:cs="宋体" w:hint="eastAsia"/>
          <w:kern w:val="0"/>
          <w:sz w:val="24"/>
          <w:szCs w:val="24"/>
        </w:rPr>
        <w:t>法律、法规、学校规章制度规定可以为废标的。</w:t>
      </w:r>
    </w:p>
    <w:p w:rsidR="00513FBA" w:rsidRPr="007B09AC" w:rsidRDefault="00513FBA" w:rsidP="00B86453">
      <w:pPr>
        <w:widowControl/>
        <w:spacing w:line="420" w:lineRule="exact"/>
        <w:ind w:firstLine="561"/>
        <w:jc w:val="left"/>
        <w:rPr>
          <w:rFonts w:ascii="宋体" w:cs="宋体"/>
          <w:kern w:val="0"/>
          <w:sz w:val="24"/>
          <w:szCs w:val="24"/>
        </w:rPr>
      </w:pPr>
      <w:r w:rsidRPr="007B09AC">
        <w:rPr>
          <w:rFonts w:ascii="宋体" w:hAnsi="宋体" w:cs="宋体" w:hint="eastAsia"/>
          <w:kern w:val="0"/>
          <w:sz w:val="24"/>
          <w:szCs w:val="24"/>
        </w:rPr>
        <w:t>十一、定标与签约</w:t>
      </w:r>
    </w:p>
    <w:p w:rsidR="00513FBA" w:rsidRPr="007B09AC" w:rsidRDefault="00513FBA" w:rsidP="00B86453">
      <w:pPr>
        <w:pStyle w:val="NormalWeb"/>
        <w:shd w:val="clear" w:color="auto" w:fill="FFFFFF"/>
        <w:spacing w:before="0" w:beforeAutospacing="0" w:after="0" w:afterAutospacing="0" w:line="420" w:lineRule="exact"/>
        <w:ind w:firstLine="435"/>
        <w:rPr>
          <w:rFonts w:cs="Arial"/>
          <w:color w:val="auto"/>
        </w:rPr>
      </w:pPr>
      <w:r w:rsidRPr="007B09AC">
        <w:rPr>
          <w:rFonts w:cs="宋体"/>
          <w:color w:val="auto"/>
        </w:rPr>
        <w:t>1.</w:t>
      </w:r>
      <w:r w:rsidRPr="007B09AC">
        <w:rPr>
          <w:rFonts w:hint="eastAsia"/>
          <w:color w:val="auto"/>
        </w:rPr>
        <w:t>招标项目评审结果确定后，本校将在学校网站第一时间公示评审结果，公示时间为</w:t>
      </w:r>
      <w:r w:rsidRPr="007B09AC">
        <w:rPr>
          <w:color w:val="auto"/>
        </w:rPr>
        <w:t>3</w:t>
      </w:r>
      <w:r w:rsidRPr="007B09AC">
        <w:rPr>
          <w:rFonts w:hint="eastAsia"/>
          <w:color w:val="auto"/>
        </w:rPr>
        <w:t>天，</w:t>
      </w:r>
      <w:r w:rsidRPr="007B09AC">
        <w:rPr>
          <w:rFonts w:cs="宋体" w:hint="eastAsia"/>
          <w:color w:val="auto"/>
          <w:shd w:val="clear" w:color="auto" w:fill="FFFFFF"/>
        </w:rPr>
        <w:t>请注意及时查询</w:t>
      </w:r>
      <w:r w:rsidRPr="007B09AC">
        <w:rPr>
          <w:rFonts w:hint="eastAsia"/>
          <w:color w:val="auto"/>
        </w:rPr>
        <w:t>，</w:t>
      </w:r>
      <w:r w:rsidRPr="007B09AC">
        <w:rPr>
          <w:rFonts w:cs="宋体" w:hint="eastAsia"/>
          <w:color w:val="auto"/>
        </w:rPr>
        <w:t>对其它未中标单位将不单独通知，未中标的原因不进行解释。</w:t>
      </w:r>
    </w:p>
    <w:p w:rsidR="00513FBA" w:rsidRPr="007B09AC" w:rsidRDefault="00513FBA" w:rsidP="00B86453">
      <w:pPr>
        <w:widowControl/>
        <w:shd w:val="clear" w:color="auto" w:fill="FFFFFF"/>
        <w:spacing w:line="420" w:lineRule="exact"/>
        <w:ind w:firstLine="440"/>
        <w:jc w:val="left"/>
        <w:rPr>
          <w:rFonts w:ascii="宋体" w:cs="宋体"/>
          <w:kern w:val="0"/>
          <w:sz w:val="24"/>
          <w:szCs w:val="24"/>
        </w:rPr>
      </w:pPr>
      <w:r w:rsidRPr="007B09AC">
        <w:rPr>
          <w:rFonts w:ascii="宋体" w:hAnsi="宋体" w:cs="宋体"/>
          <w:kern w:val="0"/>
          <w:sz w:val="24"/>
          <w:szCs w:val="24"/>
        </w:rPr>
        <w:t xml:space="preserve">2. </w:t>
      </w:r>
      <w:r w:rsidRPr="007B09AC">
        <w:rPr>
          <w:rFonts w:ascii="宋体" w:hAnsi="宋体" w:cs="宋体" w:hint="eastAsia"/>
          <w:kern w:val="0"/>
          <w:sz w:val="24"/>
          <w:szCs w:val="24"/>
        </w:rPr>
        <w:t>评审结果</w:t>
      </w:r>
      <w:r w:rsidRPr="007B09AC">
        <w:rPr>
          <w:rFonts w:cs="宋体" w:hint="eastAsia"/>
          <w:sz w:val="24"/>
          <w:szCs w:val="24"/>
        </w:rPr>
        <w:t>公示期满，</w:t>
      </w:r>
      <w:r w:rsidRPr="007B09AC">
        <w:rPr>
          <w:rFonts w:ascii="宋体" w:hAnsi="宋体" w:cs="宋体" w:hint="eastAsia"/>
          <w:kern w:val="0"/>
          <w:sz w:val="24"/>
          <w:szCs w:val="24"/>
        </w:rPr>
        <w:t>中标单位在三日内来校</w:t>
      </w:r>
      <w:r w:rsidRPr="007B09AC">
        <w:rPr>
          <w:rFonts w:cs="宋体" w:hint="eastAsia"/>
          <w:sz w:val="24"/>
          <w:szCs w:val="24"/>
        </w:rPr>
        <w:t>领取</w:t>
      </w:r>
      <w:r w:rsidRPr="007B09AC">
        <w:rPr>
          <w:rFonts w:ascii="宋体" w:hAnsi="宋体" w:cs="宋体" w:hint="eastAsia"/>
          <w:kern w:val="0"/>
          <w:sz w:val="24"/>
          <w:szCs w:val="24"/>
        </w:rPr>
        <w:t>中标通知</w:t>
      </w:r>
      <w:r w:rsidRPr="007B09AC">
        <w:rPr>
          <w:rFonts w:cs="宋体" w:hint="eastAsia"/>
          <w:sz w:val="24"/>
          <w:szCs w:val="24"/>
        </w:rPr>
        <w:t>书</w:t>
      </w:r>
      <w:r w:rsidRPr="007B09AC">
        <w:rPr>
          <w:rFonts w:cs="宋体" w:hint="eastAsia"/>
        </w:rPr>
        <w:t>，</w:t>
      </w:r>
      <w:r w:rsidRPr="007B09AC">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7B09AC">
        <w:rPr>
          <w:rFonts w:ascii="宋体" w:hAnsi="宋体" w:cs="宋体"/>
          <w:kern w:val="0"/>
          <w:sz w:val="24"/>
          <w:szCs w:val="24"/>
        </w:rPr>
        <w:t>2018</w:t>
      </w:r>
      <w:r w:rsidRPr="007B09AC">
        <w:rPr>
          <w:rFonts w:ascii="宋体" w:hAnsi="宋体" w:cs="宋体" w:hint="eastAsia"/>
          <w:kern w:val="0"/>
          <w:sz w:val="24"/>
          <w:szCs w:val="24"/>
        </w:rPr>
        <w:t>年</w:t>
      </w:r>
      <w:r w:rsidRPr="007B09AC">
        <w:rPr>
          <w:rFonts w:ascii="宋体" w:hAnsi="宋体" w:cs="宋体"/>
          <w:kern w:val="0"/>
          <w:sz w:val="24"/>
          <w:szCs w:val="24"/>
        </w:rPr>
        <w:t>5</w:t>
      </w:r>
      <w:r w:rsidRPr="007B09AC">
        <w:rPr>
          <w:rFonts w:ascii="宋体" w:hAnsi="宋体" w:cs="宋体" w:hint="eastAsia"/>
          <w:kern w:val="0"/>
          <w:sz w:val="24"/>
          <w:szCs w:val="24"/>
        </w:rPr>
        <w:t>月</w:t>
      </w:r>
      <w:r w:rsidRPr="007B09AC">
        <w:rPr>
          <w:rFonts w:ascii="宋体" w:hAnsi="宋体" w:cs="宋体"/>
          <w:kern w:val="0"/>
          <w:sz w:val="24"/>
          <w:szCs w:val="24"/>
        </w:rPr>
        <w:t>1</w:t>
      </w:r>
      <w:r w:rsidRPr="007B09AC">
        <w:rPr>
          <w:rFonts w:ascii="宋体" w:hAnsi="宋体" w:cs="宋体" w:hint="eastAsia"/>
          <w:kern w:val="0"/>
          <w:sz w:val="24"/>
          <w:szCs w:val="24"/>
        </w:rPr>
        <w:t>日前后，具体时间以合同为准。</w:t>
      </w:r>
    </w:p>
    <w:p w:rsidR="00513FBA" w:rsidRPr="007B09AC" w:rsidRDefault="00513FBA" w:rsidP="00B86453">
      <w:pPr>
        <w:spacing w:line="420" w:lineRule="exact"/>
        <w:ind w:firstLineChars="200" w:firstLine="480"/>
        <w:rPr>
          <w:b/>
          <w:sz w:val="24"/>
        </w:rPr>
      </w:pPr>
      <w:r w:rsidRPr="007B09AC">
        <w:rPr>
          <w:sz w:val="24"/>
        </w:rPr>
        <w:t>3.</w:t>
      </w:r>
      <w:r w:rsidRPr="007B09AC">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513FBA" w:rsidRPr="007B09AC" w:rsidRDefault="00513FBA" w:rsidP="00B86453">
      <w:pPr>
        <w:spacing w:line="420" w:lineRule="exact"/>
        <w:ind w:firstLineChars="200" w:firstLine="464"/>
        <w:rPr>
          <w:rFonts w:ascii="宋体" w:cs="宋体"/>
          <w:spacing w:val="-4"/>
          <w:kern w:val="0"/>
          <w:sz w:val="24"/>
          <w:szCs w:val="24"/>
        </w:rPr>
      </w:pPr>
      <w:r w:rsidRPr="007B09AC">
        <w:rPr>
          <w:rFonts w:ascii="宋体" w:hAnsi="宋体"/>
          <w:bCs/>
          <w:spacing w:val="-4"/>
          <w:sz w:val="24"/>
          <w:szCs w:val="24"/>
        </w:rPr>
        <w:t>4</w:t>
      </w:r>
      <w:r w:rsidRPr="007B09AC">
        <w:rPr>
          <w:rFonts w:ascii="宋体"/>
          <w:bCs/>
          <w:spacing w:val="-4"/>
          <w:sz w:val="24"/>
          <w:szCs w:val="24"/>
        </w:rPr>
        <w:t>.</w:t>
      </w:r>
      <w:r w:rsidRPr="007B09AC">
        <w:rPr>
          <w:rFonts w:ascii="宋体" w:hAnsi="宋体" w:hint="eastAsia"/>
          <w:spacing w:val="-4"/>
          <w:sz w:val="24"/>
          <w:szCs w:val="24"/>
        </w:rPr>
        <w:t>投标人中标后，招标人发现其</w:t>
      </w:r>
      <w:r w:rsidRPr="007B09AC">
        <w:rPr>
          <w:rFonts w:ascii="宋体" w:hAnsi="宋体" w:hint="eastAsia"/>
          <w:bCs/>
          <w:spacing w:val="-4"/>
          <w:sz w:val="24"/>
          <w:szCs w:val="24"/>
        </w:rPr>
        <w:t>投标文件中有与招标文件相抵触之处、或投标文件中附有超出有关规定的条款，则仍以</w:t>
      </w:r>
      <w:r w:rsidRPr="007B09AC">
        <w:rPr>
          <w:rFonts w:ascii="宋体" w:hAnsi="宋体" w:hint="eastAsia"/>
          <w:spacing w:val="-4"/>
          <w:sz w:val="24"/>
          <w:szCs w:val="24"/>
        </w:rPr>
        <w:t>招标</w:t>
      </w:r>
      <w:r w:rsidRPr="007B09AC">
        <w:rPr>
          <w:rFonts w:ascii="宋体" w:hAnsi="宋体" w:hint="eastAsia"/>
          <w:bCs/>
          <w:spacing w:val="-4"/>
          <w:sz w:val="24"/>
          <w:szCs w:val="24"/>
        </w:rPr>
        <w:t>文件</w:t>
      </w:r>
      <w:r w:rsidRPr="007B09AC">
        <w:rPr>
          <w:rFonts w:ascii="宋体" w:hAnsi="宋体" w:hint="eastAsia"/>
          <w:spacing w:val="-4"/>
          <w:sz w:val="24"/>
          <w:szCs w:val="24"/>
        </w:rPr>
        <w:t>为准</w:t>
      </w:r>
      <w:r w:rsidRPr="007B09AC">
        <w:rPr>
          <w:rFonts w:ascii="宋体" w:hAnsi="宋体" w:hint="eastAsia"/>
          <w:bCs/>
          <w:spacing w:val="-4"/>
          <w:sz w:val="24"/>
          <w:szCs w:val="24"/>
        </w:rPr>
        <w:t>或以</w:t>
      </w:r>
      <w:r w:rsidRPr="007B09AC">
        <w:rPr>
          <w:rFonts w:ascii="宋体" w:hAnsi="宋体" w:hint="eastAsia"/>
          <w:spacing w:val="-4"/>
          <w:sz w:val="24"/>
          <w:szCs w:val="24"/>
        </w:rPr>
        <w:t>招标人解释为准。若投标人</w:t>
      </w:r>
      <w:r w:rsidRPr="007B09AC">
        <w:rPr>
          <w:rFonts w:ascii="宋体" w:hAnsi="宋体" w:hint="eastAsia"/>
          <w:bCs/>
          <w:spacing w:val="-4"/>
          <w:sz w:val="24"/>
          <w:szCs w:val="24"/>
        </w:rPr>
        <w:t>仍</w:t>
      </w:r>
      <w:r w:rsidRPr="007B09AC">
        <w:rPr>
          <w:rFonts w:ascii="宋体" w:hAnsi="宋体" w:hint="eastAsia"/>
          <w:spacing w:val="-4"/>
          <w:sz w:val="24"/>
          <w:szCs w:val="24"/>
        </w:rPr>
        <w:t>拒绝接受招标</w:t>
      </w:r>
      <w:r w:rsidRPr="007B09AC">
        <w:rPr>
          <w:rFonts w:ascii="宋体" w:hAnsi="宋体" w:hint="eastAsia"/>
          <w:bCs/>
          <w:spacing w:val="-4"/>
          <w:sz w:val="24"/>
          <w:szCs w:val="24"/>
        </w:rPr>
        <w:t>文件的规定或</w:t>
      </w:r>
      <w:r w:rsidRPr="007B09AC">
        <w:rPr>
          <w:rFonts w:ascii="宋体" w:hAnsi="宋体" w:hint="eastAsia"/>
          <w:spacing w:val="-4"/>
          <w:sz w:val="24"/>
          <w:szCs w:val="24"/>
        </w:rPr>
        <w:t>招标人的解释，招标人将解除对投标人做出的一切决定，由此造成的一切损失均由投标人承担。</w:t>
      </w:r>
      <w:r w:rsidRPr="007B09AC">
        <w:rPr>
          <w:rFonts w:ascii="宋体" w:hAnsi="宋体" w:cs="宋体" w:hint="eastAsia"/>
          <w:spacing w:val="-4"/>
          <w:kern w:val="0"/>
          <w:sz w:val="24"/>
          <w:szCs w:val="24"/>
        </w:rPr>
        <w:t>若发现弄虚作假或串标等违法违规行为取得中标资格，我校将依法依规进行处理，并列入不诚信名单。</w:t>
      </w:r>
    </w:p>
    <w:p w:rsidR="00513FBA" w:rsidRPr="007B09AC" w:rsidRDefault="00513FBA" w:rsidP="00B86453">
      <w:pPr>
        <w:widowControl/>
        <w:shd w:val="clear" w:color="auto" w:fill="FFFFFF"/>
        <w:spacing w:line="420" w:lineRule="exact"/>
        <w:ind w:firstLine="440"/>
        <w:jc w:val="left"/>
        <w:rPr>
          <w:rFonts w:ascii="宋体" w:cs="宋体"/>
          <w:kern w:val="0"/>
          <w:sz w:val="24"/>
        </w:rPr>
      </w:pPr>
      <w:r w:rsidRPr="007B09AC">
        <w:rPr>
          <w:rFonts w:ascii="宋体" w:hAnsi="宋体" w:cs="宋体" w:hint="eastAsia"/>
          <w:kern w:val="0"/>
          <w:sz w:val="24"/>
        </w:rPr>
        <w:t>十二、本次招标工作接受我校监察处监督，各投标人如对我校招标工作的公正性有异议，可向我校监察处投诉，投诉电话：</w:t>
      </w:r>
      <w:r w:rsidRPr="007B09AC">
        <w:rPr>
          <w:rFonts w:ascii="宋体" w:hAnsi="宋体" w:cs="宋体"/>
          <w:kern w:val="0"/>
          <w:sz w:val="24"/>
        </w:rPr>
        <w:t>0517-83559156</w:t>
      </w:r>
      <w:r w:rsidRPr="007B09AC">
        <w:rPr>
          <w:rFonts w:ascii="宋体" w:hAnsi="宋体" w:cs="宋体" w:hint="eastAsia"/>
          <w:kern w:val="0"/>
          <w:sz w:val="24"/>
        </w:rPr>
        <w:t>、</w:t>
      </w:r>
      <w:r w:rsidRPr="007B09AC">
        <w:rPr>
          <w:rFonts w:ascii="宋体" w:hAnsi="宋体" w:cs="宋体"/>
          <w:kern w:val="0"/>
          <w:sz w:val="24"/>
        </w:rPr>
        <w:t>83591013</w:t>
      </w:r>
      <w:r w:rsidRPr="007B09AC">
        <w:rPr>
          <w:rFonts w:ascii="宋体" w:hAnsi="宋体" w:cs="宋体" w:hint="eastAsia"/>
          <w:kern w:val="0"/>
          <w:sz w:val="24"/>
        </w:rPr>
        <w:t>。</w:t>
      </w:r>
    </w:p>
    <w:p w:rsidR="00513FBA" w:rsidRPr="007B09AC" w:rsidRDefault="00513FBA" w:rsidP="00B86453">
      <w:pPr>
        <w:widowControl/>
        <w:shd w:val="clear" w:color="auto" w:fill="FFFFFF"/>
        <w:spacing w:line="420" w:lineRule="exact"/>
        <w:ind w:firstLine="440"/>
        <w:jc w:val="left"/>
        <w:rPr>
          <w:rFonts w:ascii="宋体" w:cs="宋体"/>
          <w:kern w:val="0"/>
          <w:sz w:val="24"/>
        </w:rPr>
      </w:pPr>
      <w:r w:rsidRPr="007B09AC">
        <w:rPr>
          <w:rFonts w:ascii="宋体" w:hAnsi="宋体" w:cs="宋体" w:hint="eastAsia"/>
          <w:kern w:val="0"/>
          <w:sz w:val="24"/>
        </w:rPr>
        <w:t>十三、本标书可能会有改动，请在投标前仔细上网核查，恕不单独通知；本标书的解释权归淮阴工学院招标办。</w:t>
      </w:r>
    </w:p>
    <w:p w:rsidR="00513FBA" w:rsidRPr="007B09AC" w:rsidRDefault="00513FBA" w:rsidP="00B86453">
      <w:pPr>
        <w:spacing w:line="420" w:lineRule="exact"/>
        <w:ind w:firstLineChars="200" w:firstLine="480"/>
        <w:rPr>
          <w:rFonts w:ascii="宋体" w:cs="仿宋"/>
          <w:sz w:val="24"/>
        </w:rPr>
      </w:pPr>
      <w:r w:rsidRPr="007B09AC">
        <w:rPr>
          <w:rFonts w:ascii="宋体" w:hAnsi="宋体" w:cs="仿宋" w:hint="eastAsia"/>
          <w:sz w:val="24"/>
        </w:rPr>
        <w:t>技术咨询联系人：朱老师，联系电话：</w:t>
      </w:r>
      <w:r w:rsidRPr="007B09AC">
        <w:rPr>
          <w:rFonts w:ascii="宋体" w:hAnsi="宋体" w:cs="仿宋"/>
          <w:sz w:val="24"/>
        </w:rPr>
        <w:t>13861581461</w:t>
      </w:r>
    </w:p>
    <w:p w:rsidR="00513FBA" w:rsidRPr="007B09AC" w:rsidRDefault="00513FBA" w:rsidP="00B86453">
      <w:pPr>
        <w:spacing w:line="420" w:lineRule="exact"/>
        <w:ind w:firstLineChars="200" w:firstLine="480"/>
        <w:rPr>
          <w:rFonts w:ascii="宋体" w:cs="仿宋"/>
          <w:sz w:val="24"/>
        </w:rPr>
      </w:pPr>
      <w:r w:rsidRPr="007B09AC">
        <w:rPr>
          <w:rFonts w:ascii="宋体" w:hAnsi="宋体" w:cs="仿宋" w:hint="eastAsia"/>
          <w:sz w:val="24"/>
        </w:rPr>
        <w:t>招标文件咨询联系人：董老师、范老师，联系电话：</w:t>
      </w:r>
      <w:r w:rsidRPr="007B09AC">
        <w:rPr>
          <w:rFonts w:ascii="宋体" w:hAnsi="宋体" w:cs="仿宋"/>
          <w:sz w:val="24"/>
        </w:rPr>
        <w:t>0517-83559815/83559069</w:t>
      </w:r>
      <w:r w:rsidRPr="007B09AC">
        <w:rPr>
          <w:rFonts w:ascii="宋体" w:hAnsi="宋体" w:cs="仿宋" w:hint="eastAsia"/>
          <w:sz w:val="24"/>
        </w:rPr>
        <w:t>；</w:t>
      </w:r>
    </w:p>
    <w:p w:rsidR="00513FBA" w:rsidRPr="007B09AC" w:rsidRDefault="00513FBA" w:rsidP="00B86453">
      <w:pPr>
        <w:spacing w:line="420" w:lineRule="exact"/>
        <w:ind w:firstLineChars="200" w:firstLine="480"/>
        <w:rPr>
          <w:rFonts w:ascii="宋体" w:cs="仿宋"/>
          <w:sz w:val="24"/>
        </w:rPr>
      </w:pPr>
      <w:r w:rsidRPr="007B09AC">
        <w:rPr>
          <w:rFonts w:ascii="宋体" w:hAnsi="宋体" w:cs="仿宋" w:hint="eastAsia"/>
          <w:sz w:val="24"/>
        </w:rPr>
        <w:t>联系地址：淮安市</w:t>
      </w:r>
      <w:r w:rsidRPr="007B09AC">
        <w:rPr>
          <w:rFonts w:ascii="宋体" w:hAnsi="宋体" w:cs="Arial" w:hint="eastAsia"/>
          <w:sz w:val="24"/>
        </w:rPr>
        <w:t>枚乘东路</w:t>
      </w:r>
      <w:r w:rsidRPr="007B09AC">
        <w:rPr>
          <w:rFonts w:ascii="宋体" w:hAnsi="宋体" w:cs="Arial"/>
          <w:sz w:val="24"/>
        </w:rPr>
        <w:t>1</w:t>
      </w:r>
      <w:r w:rsidRPr="007B09AC">
        <w:rPr>
          <w:rFonts w:ascii="宋体" w:hAnsi="宋体" w:cs="Arial" w:hint="eastAsia"/>
          <w:sz w:val="24"/>
        </w:rPr>
        <w:t>号，淮阴工学院行政楼</w:t>
      </w:r>
      <w:r w:rsidRPr="007B09AC">
        <w:rPr>
          <w:rFonts w:ascii="宋体" w:hAnsi="宋体" w:cs="Arial"/>
          <w:sz w:val="24"/>
        </w:rPr>
        <w:t>203</w:t>
      </w:r>
      <w:r w:rsidRPr="007B09AC">
        <w:rPr>
          <w:rFonts w:ascii="宋体" w:hAnsi="宋体" w:cs="Arial" w:hint="eastAsia"/>
          <w:sz w:val="24"/>
        </w:rPr>
        <w:t>室。</w:t>
      </w:r>
    </w:p>
    <w:p w:rsidR="00513FBA" w:rsidRDefault="00513FBA" w:rsidP="00B86453">
      <w:pPr>
        <w:widowControl/>
        <w:spacing w:line="420" w:lineRule="exact"/>
        <w:ind w:firstLineChars="1700" w:firstLine="4590"/>
        <w:jc w:val="left"/>
        <w:rPr>
          <w:rFonts w:ascii="宋体" w:cs="Arial"/>
          <w:spacing w:val="15"/>
          <w:kern w:val="0"/>
          <w:sz w:val="24"/>
        </w:rPr>
      </w:pPr>
    </w:p>
    <w:p w:rsidR="00513FBA" w:rsidRPr="007B09AC" w:rsidRDefault="00513FBA" w:rsidP="00B86453">
      <w:pPr>
        <w:widowControl/>
        <w:spacing w:line="420" w:lineRule="exact"/>
        <w:ind w:firstLineChars="1900" w:firstLine="5130"/>
        <w:jc w:val="left"/>
        <w:rPr>
          <w:rFonts w:ascii="宋体" w:cs="Arial"/>
          <w:spacing w:val="15"/>
          <w:kern w:val="0"/>
          <w:sz w:val="24"/>
        </w:rPr>
      </w:pPr>
      <w:r w:rsidRPr="007B09AC">
        <w:rPr>
          <w:rFonts w:ascii="宋体" w:cs="Arial" w:hint="eastAsia"/>
          <w:spacing w:val="15"/>
          <w:kern w:val="0"/>
          <w:sz w:val="24"/>
        </w:rPr>
        <w:t>淮阴工学院招投标办公室</w:t>
      </w:r>
    </w:p>
    <w:p w:rsidR="00513FBA" w:rsidRPr="007B09AC" w:rsidRDefault="00513FBA" w:rsidP="00B86453">
      <w:pPr>
        <w:widowControl/>
        <w:spacing w:line="420" w:lineRule="exact"/>
        <w:ind w:firstLineChars="2050" w:firstLine="5535"/>
        <w:jc w:val="left"/>
        <w:rPr>
          <w:rFonts w:ascii="宋体"/>
          <w:sz w:val="24"/>
          <w:szCs w:val="24"/>
        </w:rPr>
      </w:pPr>
      <w:r w:rsidRPr="007B09AC">
        <w:rPr>
          <w:rFonts w:ascii="宋体" w:cs="Arial"/>
          <w:spacing w:val="15"/>
          <w:kern w:val="0"/>
          <w:sz w:val="24"/>
        </w:rPr>
        <w:t>2018</w:t>
      </w:r>
      <w:r w:rsidRPr="007B09AC">
        <w:rPr>
          <w:rFonts w:ascii="宋体" w:cs="Arial" w:hint="eastAsia"/>
          <w:spacing w:val="15"/>
          <w:kern w:val="0"/>
          <w:sz w:val="24"/>
        </w:rPr>
        <w:t>年</w:t>
      </w:r>
      <w:r>
        <w:rPr>
          <w:rFonts w:ascii="宋体" w:cs="Arial"/>
          <w:spacing w:val="15"/>
          <w:kern w:val="0"/>
          <w:sz w:val="24"/>
        </w:rPr>
        <w:t xml:space="preserve"> </w:t>
      </w:r>
      <w:r w:rsidRPr="007B09AC">
        <w:rPr>
          <w:rFonts w:ascii="宋体" w:cs="Arial"/>
          <w:spacing w:val="15"/>
          <w:kern w:val="0"/>
          <w:sz w:val="24"/>
        </w:rPr>
        <w:t>1</w:t>
      </w:r>
      <w:r w:rsidRPr="007B09AC">
        <w:rPr>
          <w:rFonts w:ascii="宋体" w:cs="Arial" w:hint="eastAsia"/>
          <w:spacing w:val="15"/>
          <w:kern w:val="0"/>
          <w:sz w:val="24"/>
        </w:rPr>
        <w:t>月</w:t>
      </w:r>
      <w:r w:rsidRPr="007B09AC">
        <w:rPr>
          <w:rFonts w:ascii="宋体" w:cs="Arial"/>
          <w:spacing w:val="15"/>
          <w:kern w:val="0"/>
          <w:sz w:val="24"/>
        </w:rPr>
        <w:t>1</w:t>
      </w:r>
      <w:r>
        <w:rPr>
          <w:rFonts w:ascii="宋体" w:cs="Arial"/>
          <w:spacing w:val="15"/>
          <w:kern w:val="0"/>
          <w:sz w:val="24"/>
        </w:rPr>
        <w:t>7</w:t>
      </w:r>
      <w:r w:rsidRPr="007B09AC">
        <w:rPr>
          <w:rFonts w:ascii="宋体" w:cs="Arial"/>
          <w:spacing w:val="15"/>
          <w:kern w:val="0"/>
          <w:sz w:val="24"/>
        </w:rPr>
        <w:t xml:space="preserve"> </w:t>
      </w:r>
      <w:r w:rsidRPr="007B09AC">
        <w:rPr>
          <w:rFonts w:ascii="宋体" w:cs="Arial" w:hint="eastAsia"/>
          <w:spacing w:val="15"/>
          <w:kern w:val="0"/>
          <w:sz w:val="24"/>
        </w:rPr>
        <w:t>日</w:t>
      </w:r>
    </w:p>
    <w:p w:rsidR="00513FBA" w:rsidRPr="007B09AC" w:rsidRDefault="00513FBA" w:rsidP="00B4467A">
      <w:pPr>
        <w:spacing w:line="360" w:lineRule="exact"/>
        <w:jc w:val="center"/>
        <w:rPr>
          <w:rFonts w:ascii="方正小标宋简体" w:eastAsia="方正小标宋简体"/>
          <w:sz w:val="32"/>
          <w:szCs w:val="32"/>
        </w:rPr>
      </w:pPr>
      <w:r w:rsidRPr="007B09AC">
        <w:rPr>
          <w:rFonts w:ascii="方正小标宋简体" w:eastAsia="方正小标宋简体" w:hint="eastAsia"/>
          <w:sz w:val="32"/>
          <w:szCs w:val="32"/>
        </w:rPr>
        <w:t>第二章</w:t>
      </w:r>
      <w:r w:rsidRPr="007B09AC">
        <w:rPr>
          <w:rFonts w:ascii="方正小标宋简体" w:eastAsia="方正小标宋简体"/>
          <w:sz w:val="32"/>
          <w:szCs w:val="32"/>
        </w:rPr>
        <w:t xml:space="preserve"> </w:t>
      </w:r>
      <w:r w:rsidRPr="007B09AC">
        <w:rPr>
          <w:rFonts w:ascii="方正小标宋简体" w:eastAsia="方正小标宋简体" w:hAnsi="宋体" w:hint="eastAsia"/>
          <w:sz w:val="32"/>
          <w:szCs w:val="32"/>
        </w:rPr>
        <w:t>采购需求及性能要求</w:t>
      </w:r>
    </w:p>
    <w:p w:rsidR="00513FBA" w:rsidRPr="007B09AC" w:rsidRDefault="00513FBA"/>
    <w:p w:rsidR="00513FBA" w:rsidRPr="007B09AC" w:rsidRDefault="00513FBA">
      <w:pPr>
        <w:rPr>
          <w:sz w:val="24"/>
          <w:szCs w:val="24"/>
        </w:rPr>
      </w:pPr>
      <w:r w:rsidRPr="007B09AC">
        <w:t xml:space="preserve">   </w:t>
      </w:r>
      <w:r w:rsidRPr="007B09AC">
        <w:rPr>
          <w:sz w:val="24"/>
          <w:szCs w:val="24"/>
        </w:rPr>
        <w:t xml:space="preserve"> </w:t>
      </w:r>
      <w:r w:rsidRPr="007B09AC">
        <w:rPr>
          <w:rFonts w:hint="eastAsia"/>
          <w:sz w:val="24"/>
          <w:szCs w:val="24"/>
        </w:rPr>
        <w:t>一、采购内容</w:t>
      </w:r>
    </w:p>
    <w:p w:rsidR="00513FBA" w:rsidRPr="007B09AC" w:rsidRDefault="00513FBA" w:rsidP="00521FB8">
      <w:pPr>
        <w:ind w:firstLine="435"/>
        <w:rPr>
          <w:sz w:val="24"/>
          <w:szCs w:val="24"/>
        </w:rPr>
      </w:pPr>
      <w:r w:rsidRPr="007B09AC">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
        <w:gridCol w:w="427"/>
        <w:gridCol w:w="636"/>
        <w:gridCol w:w="4996"/>
        <w:gridCol w:w="1555"/>
        <w:gridCol w:w="427"/>
        <w:gridCol w:w="427"/>
      </w:tblGrid>
      <w:tr w:rsidR="00513FBA" w:rsidRPr="007B09AC" w:rsidTr="00F00E73">
        <w:trPr>
          <w:trHeight w:val="390"/>
        </w:trPr>
        <w:tc>
          <w:tcPr>
            <w:tcW w:w="241"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标段</w:t>
            </w:r>
          </w:p>
        </w:tc>
        <w:tc>
          <w:tcPr>
            <w:tcW w:w="240"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序号</w:t>
            </w:r>
          </w:p>
        </w:tc>
        <w:tc>
          <w:tcPr>
            <w:tcW w:w="357"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设备名称</w:t>
            </w:r>
          </w:p>
        </w:tc>
        <w:tc>
          <w:tcPr>
            <w:tcW w:w="2808"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参数与性能要求</w:t>
            </w:r>
          </w:p>
        </w:tc>
        <w:tc>
          <w:tcPr>
            <w:tcW w:w="874"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推荐品牌</w:t>
            </w:r>
          </w:p>
        </w:tc>
        <w:tc>
          <w:tcPr>
            <w:tcW w:w="240"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单位</w:t>
            </w:r>
          </w:p>
        </w:tc>
        <w:tc>
          <w:tcPr>
            <w:tcW w:w="240" w:type="pct"/>
            <w:vAlign w:val="center"/>
          </w:tcPr>
          <w:p w:rsidR="00513FBA" w:rsidRPr="007B09AC" w:rsidRDefault="00513FBA" w:rsidP="006A332F">
            <w:pPr>
              <w:widowControl/>
              <w:spacing w:line="260" w:lineRule="exact"/>
              <w:jc w:val="center"/>
              <w:rPr>
                <w:b/>
                <w:bCs/>
                <w:kern w:val="0"/>
                <w:szCs w:val="21"/>
              </w:rPr>
            </w:pPr>
            <w:r w:rsidRPr="007B09AC">
              <w:rPr>
                <w:rFonts w:hint="eastAsia"/>
                <w:b/>
                <w:bCs/>
                <w:kern w:val="0"/>
                <w:szCs w:val="21"/>
              </w:rPr>
              <w:t>数量</w:t>
            </w:r>
          </w:p>
        </w:tc>
      </w:tr>
      <w:tr w:rsidR="00513FBA" w:rsidRPr="007B09AC" w:rsidTr="00F00E73">
        <w:trPr>
          <w:trHeight w:val="2697"/>
        </w:trPr>
        <w:tc>
          <w:tcPr>
            <w:tcW w:w="241" w:type="pct"/>
            <w:vMerge w:val="restart"/>
          </w:tcPr>
          <w:p w:rsidR="00513FBA" w:rsidRPr="007B09AC" w:rsidRDefault="00513FBA" w:rsidP="00B12653">
            <w:pPr>
              <w:widowControl/>
              <w:spacing w:line="260" w:lineRule="exact"/>
              <w:jc w:val="center"/>
              <w:rPr>
                <w:kern w:val="0"/>
                <w:szCs w:val="21"/>
              </w:rPr>
            </w:pPr>
          </w:p>
          <w:p w:rsidR="00513FBA" w:rsidRPr="007B09AC" w:rsidRDefault="00513FBA" w:rsidP="00B12653">
            <w:pPr>
              <w:widowControl/>
              <w:spacing w:line="260" w:lineRule="exact"/>
              <w:jc w:val="center"/>
              <w:rPr>
                <w:kern w:val="0"/>
                <w:szCs w:val="21"/>
              </w:rPr>
            </w:pPr>
            <w:r w:rsidRPr="007B09AC">
              <w:rPr>
                <w:rFonts w:hint="eastAsia"/>
                <w:kern w:val="0"/>
                <w:szCs w:val="21"/>
              </w:rPr>
              <w:t>标</w:t>
            </w:r>
          </w:p>
          <w:p w:rsidR="00513FBA" w:rsidRPr="007B09AC" w:rsidRDefault="00513FBA" w:rsidP="00B12653">
            <w:pPr>
              <w:widowControl/>
              <w:spacing w:line="260" w:lineRule="exact"/>
              <w:jc w:val="center"/>
              <w:rPr>
                <w:kern w:val="0"/>
                <w:szCs w:val="21"/>
              </w:rPr>
            </w:pPr>
            <w:r w:rsidRPr="007B09AC">
              <w:rPr>
                <w:rFonts w:hint="eastAsia"/>
                <w:kern w:val="0"/>
                <w:szCs w:val="21"/>
              </w:rPr>
              <w:t>段</w:t>
            </w:r>
          </w:p>
          <w:p w:rsidR="00513FBA" w:rsidRPr="007B09AC" w:rsidRDefault="00513FBA" w:rsidP="00B12653">
            <w:pPr>
              <w:widowControl/>
              <w:spacing w:line="260" w:lineRule="exact"/>
              <w:jc w:val="center"/>
              <w:rPr>
                <w:kern w:val="0"/>
                <w:szCs w:val="21"/>
              </w:rPr>
            </w:pPr>
            <w:r w:rsidRPr="007B09AC">
              <w:rPr>
                <w:rFonts w:hint="eastAsia"/>
                <w:kern w:val="0"/>
                <w:szCs w:val="21"/>
              </w:rPr>
              <w:t>一</w:t>
            </w: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w:t>
            </w:r>
          </w:p>
        </w:tc>
        <w:tc>
          <w:tcPr>
            <w:tcW w:w="357" w:type="pct"/>
            <w:vAlign w:val="center"/>
          </w:tcPr>
          <w:p w:rsidR="00513FBA" w:rsidRPr="007B09AC" w:rsidRDefault="00513FBA" w:rsidP="00474E54">
            <w:pPr>
              <w:jc w:val="center"/>
              <w:rPr>
                <w:szCs w:val="21"/>
              </w:rPr>
            </w:pPr>
            <w:r w:rsidRPr="007B09AC">
              <w:rPr>
                <w:rFonts w:hint="eastAsia"/>
                <w:szCs w:val="21"/>
              </w:rPr>
              <w:t>商用纯水机（净水机）</w:t>
            </w:r>
          </w:p>
        </w:tc>
        <w:tc>
          <w:tcPr>
            <w:tcW w:w="2808" w:type="pct"/>
            <w:vAlign w:val="center"/>
          </w:tcPr>
          <w:p w:rsidR="00513FBA" w:rsidRPr="007B09AC" w:rsidRDefault="00513FBA" w:rsidP="007B48D3">
            <w:pPr>
              <w:rPr>
                <w:szCs w:val="21"/>
              </w:rPr>
            </w:pPr>
            <w:r w:rsidRPr="007B09AC">
              <w:rPr>
                <w:rFonts w:hint="eastAsia"/>
                <w:szCs w:val="21"/>
              </w:rPr>
              <w:t>★</w:t>
            </w:r>
            <w:r w:rsidRPr="007B09AC">
              <w:rPr>
                <w:szCs w:val="21"/>
              </w:rPr>
              <w:t>1</w:t>
            </w:r>
            <w:r w:rsidRPr="007B09AC">
              <w:rPr>
                <w:rFonts w:hint="eastAsia"/>
                <w:szCs w:val="21"/>
              </w:rPr>
              <w:t>、出水级别为商用净水，可直饮。</w:t>
            </w:r>
          </w:p>
          <w:p w:rsidR="00513FBA" w:rsidRPr="007B09AC" w:rsidRDefault="00513FBA" w:rsidP="007B48D3">
            <w:pPr>
              <w:rPr>
                <w:szCs w:val="21"/>
              </w:rPr>
            </w:pPr>
            <w:r w:rsidRPr="007B09AC">
              <w:rPr>
                <w:rFonts w:hint="eastAsia"/>
                <w:szCs w:val="21"/>
              </w:rPr>
              <w:t>★</w:t>
            </w:r>
            <w:r w:rsidRPr="007B09AC">
              <w:rPr>
                <w:szCs w:val="21"/>
              </w:rPr>
              <w:t>2</w:t>
            </w:r>
            <w:r w:rsidRPr="007B09AC">
              <w:rPr>
                <w:rFonts w:hint="eastAsia"/>
                <w:szCs w:val="21"/>
              </w:rPr>
              <w:t>、采用</w:t>
            </w:r>
            <w:r w:rsidRPr="007B09AC">
              <w:rPr>
                <w:szCs w:val="21"/>
              </w:rPr>
              <w:t>RO</w:t>
            </w:r>
            <w:r w:rsidRPr="007B09AC">
              <w:rPr>
                <w:rFonts w:hint="eastAsia"/>
                <w:szCs w:val="21"/>
              </w:rPr>
              <w:t>法，</w:t>
            </w:r>
            <w:r w:rsidRPr="007B09AC">
              <w:rPr>
                <w:szCs w:val="21"/>
              </w:rPr>
              <w:t>RO</w:t>
            </w:r>
            <w:r w:rsidRPr="007B09AC">
              <w:rPr>
                <w:rFonts w:hint="eastAsia"/>
                <w:szCs w:val="21"/>
              </w:rPr>
              <w:t>膜性能参考或相当于陶氏膜，净水</w:t>
            </w:r>
            <w:r w:rsidRPr="007B09AC">
              <w:rPr>
                <w:szCs w:val="21"/>
              </w:rPr>
              <w:t>/</w:t>
            </w:r>
            <w:r w:rsidRPr="007B09AC">
              <w:rPr>
                <w:rFonts w:hint="eastAsia"/>
                <w:szCs w:val="21"/>
              </w:rPr>
              <w:t>废水比在</w:t>
            </w:r>
            <w:r w:rsidRPr="007B09AC">
              <w:rPr>
                <w:szCs w:val="21"/>
              </w:rPr>
              <w:t>1/3</w:t>
            </w:r>
            <w:r w:rsidRPr="007B09AC">
              <w:rPr>
                <w:rFonts w:hint="eastAsia"/>
                <w:szCs w:val="21"/>
              </w:rPr>
              <w:t>以上，滤芯数量≥</w:t>
            </w:r>
            <w:r w:rsidRPr="007B09AC">
              <w:rPr>
                <w:szCs w:val="21"/>
              </w:rPr>
              <w:t>5</w:t>
            </w:r>
            <w:r w:rsidRPr="007B09AC">
              <w:rPr>
                <w:rFonts w:hint="eastAsia"/>
                <w:szCs w:val="21"/>
              </w:rPr>
              <w:t>级，有滤芯寿命提示功能。</w:t>
            </w:r>
          </w:p>
          <w:p w:rsidR="00513FBA" w:rsidRPr="007B09AC" w:rsidRDefault="00513FBA" w:rsidP="007B48D3">
            <w:pPr>
              <w:rPr>
                <w:szCs w:val="21"/>
              </w:rPr>
            </w:pPr>
            <w:r w:rsidRPr="007B09AC">
              <w:rPr>
                <w:szCs w:val="21"/>
              </w:rPr>
              <w:t>3</w:t>
            </w:r>
            <w:r w:rsidRPr="007B09AC">
              <w:rPr>
                <w:rFonts w:hint="eastAsia"/>
                <w:szCs w:val="21"/>
              </w:rPr>
              <w:t>、进水水源为市政自来水，进水温度</w:t>
            </w:r>
            <w:r w:rsidRPr="007B09AC">
              <w:rPr>
                <w:szCs w:val="21"/>
              </w:rPr>
              <w:t>4-40</w:t>
            </w:r>
            <w:r w:rsidRPr="007B09AC">
              <w:rPr>
                <w:rFonts w:hint="eastAsia"/>
                <w:szCs w:val="21"/>
              </w:rPr>
              <w:t>度、水压</w:t>
            </w:r>
            <w:r w:rsidRPr="007B09AC">
              <w:rPr>
                <w:szCs w:val="21"/>
              </w:rPr>
              <w:t>0.1-0.4 Mpa</w:t>
            </w:r>
            <w:r w:rsidRPr="007B09AC">
              <w:rPr>
                <w:rFonts w:hint="eastAsia"/>
                <w:szCs w:val="21"/>
              </w:rPr>
              <w:t>。</w:t>
            </w:r>
          </w:p>
          <w:p w:rsidR="00513FBA" w:rsidRPr="007B09AC" w:rsidRDefault="00513FBA" w:rsidP="007B48D3">
            <w:pPr>
              <w:rPr>
                <w:szCs w:val="21"/>
              </w:rPr>
            </w:pPr>
            <w:r w:rsidRPr="007B09AC">
              <w:rPr>
                <w:rFonts w:hint="eastAsia"/>
                <w:szCs w:val="21"/>
              </w:rPr>
              <w:t>★</w:t>
            </w:r>
            <w:r w:rsidRPr="007B09AC">
              <w:rPr>
                <w:szCs w:val="21"/>
              </w:rPr>
              <w:t>4</w:t>
            </w:r>
            <w:r w:rsidRPr="007B09AC">
              <w:rPr>
                <w:rFonts w:hint="eastAsia"/>
                <w:szCs w:val="21"/>
              </w:rPr>
              <w:t>、额定净水量</w:t>
            </w:r>
            <w:r w:rsidRPr="007B09AC">
              <w:rPr>
                <w:szCs w:val="21"/>
              </w:rPr>
              <w:t>2000L</w:t>
            </w:r>
            <w:r w:rsidRPr="007B09AC">
              <w:rPr>
                <w:rFonts w:hint="eastAsia"/>
                <w:szCs w:val="21"/>
              </w:rPr>
              <w:t>以上，净水流量</w:t>
            </w:r>
            <w:r w:rsidRPr="007B09AC">
              <w:rPr>
                <w:szCs w:val="21"/>
              </w:rPr>
              <w:t>≥30L/h</w:t>
            </w:r>
            <w:r w:rsidRPr="007B09AC">
              <w:rPr>
                <w:rFonts w:hint="eastAsia"/>
                <w:szCs w:val="21"/>
              </w:rPr>
              <w:t>。</w:t>
            </w:r>
          </w:p>
          <w:p w:rsidR="00513FBA" w:rsidRPr="007B09AC" w:rsidRDefault="00513FBA" w:rsidP="007803A8">
            <w:pPr>
              <w:rPr>
                <w:szCs w:val="21"/>
              </w:rPr>
            </w:pPr>
            <w:r w:rsidRPr="007B09AC">
              <w:rPr>
                <w:szCs w:val="21"/>
              </w:rPr>
              <w:t>5</w:t>
            </w:r>
            <w:r w:rsidRPr="007B09AC">
              <w:rPr>
                <w:rFonts w:hint="eastAsia"/>
                <w:szCs w:val="21"/>
              </w:rPr>
              <w:t>、主机占地≤</w:t>
            </w:r>
            <w:r w:rsidRPr="007B09AC">
              <w:rPr>
                <w:szCs w:val="21"/>
              </w:rPr>
              <w:t>1</w:t>
            </w:r>
            <w:r w:rsidRPr="007B09AC">
              <w:rPr>
                <w:rFonts w:hint="eastAsia"/>
                <w:szCs w:val="21"/>
              </w:rPr>
              <w:t>平方米，配压力桶。</w:t>
            </w:r>
          </w:p>
          <w:p w:rsidR="00513FBA" w:rsidRPr="007B09AC" w:rsidRDefault="00513FBA" w:rsidP="000137CD">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青岛海尔</w:t>
            </w:r>
          </w:p>
          <w:p w:rsidR="00513FBA" w:rsidRPr="007B09AC" w:rsidRDefault="00513FBA" w:rsidP="00474E54">
            <w:pPr>
              <w:jc w:val="center"/>
              <w:rPr>
                <w:szCs w:val="21"/>
              </w:rPr>
            </w:pPr>
            <w:r w:rsidRPr="007B09AC">
              <w:rPr>
                <w:rFonts w:hint="eastAsia"/>
                <w:szCs w:val="21"/>
              </w:rPr>
              <w:t>广东美的</w:t>
            </w:r>
          </w:p>
          <w:p w:rsidR="00513FBA" w:rsidRPr="007B09AC" w:rsidRDefault="00513FBA" w:rsidP="00474E54">
            <w:pPr>
              <w:jc w:val="center"/>
              <w:rPr>
                <w:szCs w:val="21"/>
              </w:rPr>
            </w:pPr>
            <w:r w:rsidRPr="007B09AC">
              <w:rPr>
                <w:rFonts w:hint="eastAsia"/>
                <w:szCs w:val="21"/>
              </w:rPr>
              <w:t>海南立升</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w:t>
            </w:r>
          </w:p>
        </w:tc>
        <w:tc>
          <w:tcPr>
            <w:tcW w:w="357" w:type="pct"/>
            <w:vAlign w:val="center"/>
          </w:tcPr>
          <w:p w:rsidR="00513FBA" w:rsidRPr="007B09AC" w:rsidRDefault="00513FBA" w:rsidP="00474E54">
            <w:pPr>
              <w:jc w:val="center"/>
              <w:rPr>
                <w:szCs w:val="21"/>
              </w:rPr>
            </w:pPr>
            <w:r w:rsidRPr="007B09AC">
              <w:rPr>
                <w:rFonts w:hint="eastAsia"/>
                <w:szCs w:val="21"/>
              </w:rPr>
              <w:t>纯化水设备</w:t>
            </w:r>
          </w:p>
        </w:tc>
        <w:tc>
          <w:tcPr>
            <w:tcW w:w="2808" w:type="pct"/>
            <w:vAlign w:val="center"/>
          </w:tcPr>
          <w:p w:rsidR="00513FBA" w:rsidRPr="007B09AC" w:rsidRDefault="00513FBA" w:rsidP="00474E54">
            <w:pPr>
              <w:rPr>
                <w:szCs w:val="21"/>
              </w:rPr>
            </w:pPr>
            <w:r w:rsidRPr="007B09AC">
              <w:rPr>
                <w:rFonts w:hint="eastAsia"/>
                <w:szCs w:val="21"/>
              </w:rPr>
              <w:t>★</w:t>
            </w:r>
            <w:r w:rsidRPr="007B09AC">
              <w:rPr>
                <w:szCs w:val="21"/>
              </w:rPr>
              <w:t>1</w:t>
            </w:r>
            <w:r w:rsidRPr="007B09AC">
              <w:rPr>
                <w:rFonts w:hint="eastAsia"/>
                <w:szCs w:val="21"/>
              </w:rPr>
              <w:t>、机器型式为制式机（</w:t>
            </w:r>
            <w:r w:rsidRPr="007B09AC">
              <w:rPr>
                <w:rFonts w:hint="eastAsia"/>
                <w:b/>
                <w:szCs w:val="21"/>
              </w:rPr>
              <w:t>不接受组装机</w:t>
            </w:r>
            <w:r w:rsidRPr="007B09AC">
              <w:rPr>
                <w:rFonts w:hint="eastAsia"/>
                <w:szCs w:val="21"/>
              </w:rPr>
              <w:t>），接上下水即用，主机占地面积≤</w:t>
            </w:r>
            <w:r w:rsidRPr="007B09AC">
              <w:rPr>
                <w:szCs w:val="21"/>
              </w:rPr>
              <w:t>1</w:t>
            </w:r>
            <w:r w:rsidRPr="007B09AC">
              <w:rPr>
                <w:rFonts w:hint="eastAsia"/>
                <w:szCs w:val="21"/>
              </w:rPr>
              <w:t>平方米。主机需配置双路双显双检测显示仪以在线、同时显示进出水的电导率</w:t>
            </w:r>
            <w:r w:rsidRPr="007B09AC">
              <w:rPr>
                <w:szCs w:val="21"/>
              </w:rPr>
              <w:t>/</w:t>
            </w:r>
            <w:r w:rsidRPr="007B09AC">
              <w:rPr>
                <w:rFonts w:hint="eastAsia"/>
                <w:szCs w:val="21"/>
              </w:rPr>
              <w:t>电阻率、温度、取水时间；配置的超滤膜孔径在</w:t>
            </w:r>
            <w:r w:rsidRPr="007B09AC">
              <w:rPr>
                <w:szCs w:val="21"/>
              </w:rPr>
              <w:t>0.05μm</w:t>
            </w:r>
            <w:r w:rsidRPr="007B09AC">
              <w:rPr>
                <w:rFonts w:hint="eastAsia"/>
                <w:szCs w:val="21"/>
              </w:rPr>
              <w:t>及以下，截流分子量≤</w:t>
            </w:r>
            <w:r w:rsidRPr="007B09AC">
              <w:rPr>
                <w:szCs w:val="21"/>
              </w:rPr>
              <w:t>5000 Da</w:t>
            </w:r>
            <w:r w:rsidRPr="007B09AC">
              <w:rPr>
                <w:rFonts w:hint="eastAsia"/>
                <w:szCs w:val="21"/>
              </w:rPr>
              <w:t>；配置大容量核子级纯化罐。</w:t>
            </w:r>
          </w:p>
          <w:p w:rsidR="00513FBA" w:rsidRPr="007B09AC" w:rsidRDefault="00513FBA" w:rsidP="00474E54">
            <w:pPr>
              <w:rPr>
                <w:szCs w:val="21"/>
              </w:rPr>
            </w:pPr>
            <w:r w:rsidRPr="007B09AC">
              <w:rPr>
                <w:szCs w:val="21"/>
              </w:rPr>
              <w:t>2</w:t>
            </w:r>
            <w:r w:rsidRPr="007B09AC">
              <w:rPr>
                <w:rFonts w:hint="eastAsia"/>
                <w:szCs w:val="21"/>
              </w:rPr>
              <w:t>、进水水源为市政自来水，进水温度</w:t>
            </w:r>
            <w:r w:rsidRPr="007B09AC">
              <w:rPr>
                <w:szCs w:val="21"/>
              </w:rPr>
              <w:t>1-45</w:t>
            </w:r>
            <w:r w:rsidRPr="007B09AC">
              <w:rPr>
                <w:rFonts w:ascii="宋体" w:hAnsi="宋体" w:cs="宋体" w:hint="eastAsia"/>
                <w:szCs w:val="21"/>
              </w:rPr>
              <w:t>℃</w:t>
            </w:r>
            <w:r w:rsidRPr="007B09AC">
              <w:rPr>
                <w:rFonts w:hint="eastAsia"/>
                <w:szCs w:val="21"/>
              </w:rPr>
              <w:t>、水压</w:t>
            </w:r>
            <w:r w:rsidRPr="007B09AC">
              <w:rPr>
                <w:szCs w:val="21"/>
              </w:rPr>
              <w:t>1-5KG</w:t>
            </w:r>
            <w:r w:rsidRPr="007B09AC">
              <w:rPr>
                <w:rFonts w:hint="eastAsia"/>
                <w:szCs w:val="21"/>
              </w:rPr>
              <w:t>；</w:t>
            </w:r>
          </w:p>
          <w:p w:rsidR="00513FBA" w:rsidRPr="007B09AC" w:rsidRDefault="00513FBA" w:rsidP="009A642C">
            <w:pPr>
              <w:rPr>
                <w:szCs w:val="21"/>
              </w:rPr>
            </w:pPr>
            <w:r w:rsidRPr="007B09AC">
              <w:rPr>
                <w:rFonts w:hint="eastAsia"/>
                <w:szCs w:val="21"/>
              </w:rPr>
              <w:t>★</w:t>
            </w:r>
            <w:r w:rsidRPr="007B09AC">
              <w:rPr>
                <w:szCs w:val="21"/>
              </w:rPr>
              <w:t>3</w:t>
            </w:r>
            <w:r w:rsidRPr="007B09AC">
              <w:rPr>
                <w:rFonts w:hint="eastAsia"/>
                <w:szCs w:val="21"/>
              </w:rPr>
              <w:t>、出水（制水）级别为纯水（</w:t>
            </w:r>
            <w:r w:rsidRPr="007B09AC">
              <w:rPr>
                <w:szCs w:val="21"/>
              </w:rPr>
              <w:t>RO</w:t>
            </w:r>
            <w:r w:rsidRPr="007B09AC">
              <w:rPr>
                <w:rFonts w:hint="eastAsia"/>
                <w:szCs w:val="21"/>
              </w:rPr>
              <w:t>纯水）</w:t>
            </w:r>
            <w:r w:rsidRPr="007B09AC">
              <w:rPr>
                <w:szCs w:val="21"/>
              </w:rPr>
              <w:t>/</w:t>
            </w:r>
            <w:r w:rsidRPr="007B09AC">
              <w:rPr>
                <w:rFonts w:hint="eastAsia"/>
                <w:szCs w:val="21"/>
              </w:rPr>
              <w:t>超纯水（</w:t>
            </w:r>
            <w:r w:rsidRPr="007B09AC">
              <w:rPr>
                <w:szCs w:val="21"/>
              </w:rPr>
              <w:t>UP</w:t>
            </w:r>
            <w:r w:rsidRPr="007B09AC">
              <w:rPr>
                <w:rFonts w:hint="eastAsia"/>
                <w:szCs w:val="21"/>
              </w:rPr>
              <w:t>超纯水）两种，并且可同时制取，制水速率</w:t>
            </w:r>
            <w:r w:rsidRPr="007B09AC">
              <w:rPr>
                <w:szCs w:val="21"/>
              </w:rPr>
              <w:t>≥100L/h</w:t>
            </w:r>
            <w:r w:rsidRPr="007B09AC">
              <w:rPr>
                <w:rFonts w:hint="eastAsia"/>
                <w:szCs w:val="21"/>
              </w:rPr>
              <w:t>。</w:t>
            </w:r>
            <w:r w:rsidRPr="007B09AC">
              <w:rPr>
                <w:szCs w:val="21"/>
              </w:rPr>
              <w:t>RO</w:t>
            </w:r>
            <w:r w:rsidRPr="007B09AC">
              <w:rPr>
                <w:rFonts w:hint="eastAsia"/>
                <w:szCs w:val="21"/>
              </w:rPr>
              <w:t>纯水电导率需达到</w:t>
            </w:r>
            <w:r w:rsidRPr="007B09AC">
              <w:rPr>
                <w:szCs w:val="21"/>
              </w:rPr>
              <w:t>0-5μS/cm@25</w:t>
            </w:r>
            <w:r w:rsidRPr="007B09AC">
              <w:rPr>
                <w:rFonts w:ascii="宋体" w:hAnsi="宋体" w:cs="宋体" w:hint="eastAsia"/>
                <w:szCs w:val="21"/>
              </w:rPr>
              <w:t>℃、</w:t>
            </w:r>
            <w:r w:rsidRPr="007B09AC">
              <w:rPr>
                <w:rFonts w:hint="eastAsia"/>
                <w:szCs w:val="21"/>
              </w:rPr>
              <w:t>杂质去除率</w:t>
            </w:r>
            <w:r w:rsidRPr="007B09AC">
              <w:rPr>
                <w:szCs w:val="21"/>
              </w:rPr>
              <w:t>98%</w:t>
            </w:r>
            <w:r w:rsidRPr="007B09AC">
              <w:rPr>
                <w:rFonts w:hint="eastAsia"/>
                <w:szCs w:val="21"/>
              </w:rPr>
              <w:t>以上；超纯水电阻率达到</w:t>
            </w:r>
            <w:r w:rsidRPr="007B09AC">
              <w:rPr>
                <w:szCs w:val="21"/>
              </w:rPr>
              <w:t>18.25ΜΩ.cm@25</w:t>
            </w:r>
            <w:r w:rsidRPr="007B09AC">
              <w:rPr>
                <w:rFonts w:ascii="宋体" w:hAnsi="宋体" w:cs="宋体" w:hint="eastAsia"/>
                <w:szCs w:val="21"/>
              </w:rPr>
              <w:t>℃以上、</w:t>
            </w:r>
            <w:r w:rsidRPr="007B09AC">
              <w:rPr>
                <w:rFonts w:hint="eastAsia"/>
                <w:szCs w:val="21"/>
              </w:rPr>
              <w:t>微粒子（直径≥</w:t>
            </w:r>
            <w:r w:rsidRPr="007B09AC">
              <w:rPr>
                <w:szCs w:val="21"/>
              </w:rPr>
              <w:t>0.05μm</w:t>
            </w:r>
            <w:r w:rsidRPr="007B09AC">
              <w:rPr>
                <w:rFonts w:hint="eastAsia"/>
                <w:szCs w:val="21"/>
              </w:rPr>
              <w:t>）含量﹤</w:t>
            </w:r>
            <w:r w:rsidRPr="007B09AC">
              <w:rPr>
                <w:szCs w:val="21"/>
              </w:rPr>
              <w:t>1</w:t>
            </w:r>
            <w:r w:rsidRPr="007B09AC">
              <w:rPr>
                <w:rFonts w:hint="eastAsia"/>
                <w:szCs w:val="21"/>
              </w:rPr>
              <w:t>个</w:t>
            </w:r>
            <w:r w:rsidRPr="007B09AC">
              <w:rPr>
                <w:szCs w:val="21"/>
              </w:rPr>
              <w:t>/mL</w:t>
            </w:r>
            <w:r w:rsidRPr="007B09AC">
              <w:rPr>
                <w:rFonts w:hint="eastAsia"/>
                <w:szCs w:val="21"/>
              </w:rPr>
              <w:t>，热源﹤</w:t>
            </w:r>
            <w:r w:rsidRPr="007B09AC">
              <w:rPr>
                <w:szCs w:val="21"/>
              </w:rPr>
              <w:t>0.001Eu/mL</w:t>
            </w:r>
            <w:r w:rsidRPr="007B09AC">
              <w:rPr>
                <w:rFonts w:hint="eastAsia"/>
                <w:szCs w:val="21"/>
              </w:rPr>
              <w:t>，微生物含量﹤</w:t>
            </w:r>
            <w:r w:rsidRPr="007B09AC">
              <w:rPr>
                <w:szCs w:val="21"/>
              </w:rPr>
              <w:t>1cfu/mL</w:t>
            </w:r>
            <w:r w:rsidRPr="007B09AC">
              <w:rPr>
                <w:rFonts w:hint="eastAsia"/>
                <w:szCs w:val="21"/>
              </w:rPr>
              <w:t>，总有机碳（</w:t>
            </w:r>
            <w:r w:rsidRPr="007B09AC">
              <w:rPr>
                <w:szCs w:val="21"/>
              </w:rPr>
              <w:t>TOC</w:t>
            </w:r>
            <w:r w:rsidRPr="007B09AC">
              <w:rPr>
                <w:rFonts w:hint="eastAsia"/>
                <w:szCs w:val="21"/>
              </w:rPr>
              <w:t>）量在</w:t>
            </w:r>
            <w:r w:rsidRPr="007B09AC">
              <w:rPr>
                <w:szCs w:val="21"/>
              </w:rPr>
              <w:t>0-3ppb</w:t>
            </w:r>
            <w:r w:rsidRPr="007B09AC">
              <w:rPr>
                <w:rFonts w:hint="eastAsia"/>
                <w:szCs w:val="21"/>
              </w:rPr>
              <w:t>以下，离子含量﹤</w:t>
            </w:r>
            <w:r w:rsidRPr="007B09AC">
              <w:rPr>
                <w:szCs w:val="21"/>
              </w:rPr>
              <w:t>0.02ppb</w:t>
            </w:r>
            <w:r w:rsidRPr="007B09AC">
              <w:rPr>
                <w:rFonts w:hint="eastAsia"/>
                <w:szCs w:val="21"/>
              </w:rPr>
              <w:t>。</w:t>
            </w:r>
          </w:p>
          <w:p w:rsidR="00513FBA" w:rsidRPr="007B09AC" w:rsidRDefault="00513FBA" w:rsidP="00FB0322">
            <w:pPr>
              <w:rPr>
                <w:szCs w:val="21"/>
              </w:rPr>
            </w:pPr>
            <w:r w:rsidRPr="007B09AC">
              <w:rPr>
                <w:rFonts w:hint="eastAsia"/>
                <w:szCs w:val="21"/>
              </w:rPr>
              <w:t>★</w:t>
            </w:r>
            <w:r w:rsidRPr="007B09AC">
              <w:rPr>
                <w:szCs w:val="21"/>
              </w:rPr>
              <w:t>5</w:t>
            </w:r>
            <w:r w:rsidRPr="007B09AC">
              <w:rPr>
                <w:rFonts w:hint="eastAsia"/>
                <w:szCs w:val="21"/>
              </w:rPr>
              <w:t>、微电脑全自动控制，具备人机对话功能。</w:t>
            </w:r>
          </w:p>
          <w:p w:rsidR="00513FBA" w:rsidRPr="007B09AC" w:rsidRDefault="00513FBA" w:rsidP="00FB0322">
            <w:pPr>
              <w:rPr>
                <w:szCs w:val="21"/>
              </w:rPr>
            </w:pPr>
            <w:r w:rsidRPr="007B09AC">
              <w:rPr>
                <w:rFonts w:hint="eastAsia"/>
                <w:szCs w:val="21"/>
              </w:rPr>
              <w:t>★</w:t>
            </w:r>
            <w:r w:rsidRPr="007B09AC">
              <w:rPr>
                <w:szCs w:val="21"/>
              </w:rPr>
              <w:t>6</w:t>
            </w:r>
            <w:r w:rsidRPr="007B09AC">
              <w:rPr>
                <w:rFonts w:hint="eastAsia"/>
                <w:szCs w:val="21"/>
              </w:rPr>
              <w:t>、系统具备故障监测指示功能（液晶屏显示</w:t>
            </w:r>
            <w:r w:rsidRPr="007B09AC">
              <w:rPr>
                <w:szCs w:val="21"/>
              </w:rPr>
              <w:t>RO</w:t>
            </w:r>
            <w:r w:rsidRPr="007B09AC">
              <w:rPr>
                <w:rFonts w:hint="eastAsia"/>
                <w:szCs w:val="21"/>
              </w:rPr>
              <w:t>、</w:t>
            </w:r>
            <w:r w:rsidRPr="007B09AC">
              <w:rPr>
                <w:szCs w:val="21"/>
              </w:rPr>
              <w:t>UP</w:t>
            </w:r>
            <w:r w:rsidRPr="007B09AC">
              <w:rPr>
                <w:rFonts w:hint="eastAsia"/>
                <w:szCs w:val="21"/>
              </w:rPr>
              <w:t>、泵、阀、</w:t>
            </w:r>
            <w:r w:rsidRPr="007B09AC">
              <w:rPr>
                <w:szCs w:val="21"/>
              </w:rPr>
              <w:t>UV</w:t>
            </w:r>
            <w:r w:rsidRPr="007B09AC">
              <w:rPr>
                <w:rFonts w:hint="eastAsia"/>
                <w:szCs w:val="21"/>
              </w:rPr>
              <w:t>、</w:t>
            </w:r>
            <w:r w:rsidRPr="007B09AC">
              <w:rPr>
                <w:szCs w:val="21"/>
              </w:rPr>
              <w:t>UF</w:t>
            </w:r>
            <w:r w:rsidRPr="007B09AC">
              <w:rPr>
                <w:rFonts w:hint="eastAsia"/>
                <w:szCs w:val="21"/>
              </w:rPr>
              <w:t>等检测数据），能自动检测修复系统错误；。</w:t>
            </w:r>
          </w:p>
          <w:p w:rsidR="00513FBA" w:rsidRPr="007B09AC" w:rsidRDefault="00513FBA" w:rsidP="00FB0322">
            <w:pPr>
              <w:rPr>
                <w:szCs w:val="21"/>
              </w:rPr>
            </w:pPr>
            <w:r w:rsidRPr="007B09AC">
              <w:rPr>
                <w:rFonts w:hint="eastAsia"/>
                <w:szCs w:val="21"/>
              </w:rPr>
              <w:t>★</w:t>
            </w:r>
            <w:r w:rsidRPr="007B09AC">
              <w:rPr>
                <w:szCs w:val="21"/>
              </w:rPr>
              <w:t>7</w:t>
            </w:r>
            <w:r w:rsidRPr="007B09AC">
              <w:rPr>
                <w:rFonts w:hint="eastAsia"/>
                <w:szCs w:val="21"/>
              </w:rPr>
              <w:t>、可遥控控制及遥控设置定量取水。</w:t>
            </w:r>
          </w:p>
          <w:p w:rsidR="00513FBA" w:rsidRPr="007B09AC" w:rsidRDefault="00513FBA" w:rsidP="00C614B5">
            <w:pPr>
              <w:rPr>
                <w:szCs w:val="21"/>
              </w:rPr>
            </w:pPr>
            <w:r w:rsidRPr="007B09AC">
              <w:rPr>
                <w:rFonts w:hint="eastAsia"/>
                <w:szCs w:val="21"/>
              </w:rPr>
              <w:t>★</w:t>
            </w:r>
            <w:r w:rsidRPr="007B09AC">
              <w:rPr>
                <w:szCs w:val="21"/>
              </w:rPr>
              <w:t>8</w:t>
            </w:r>
            <w:r w:rsidRPr="007B09AC">
              <w:rPr>
                <w:rFonts w:hint="eastAsia"/>
                <w:szCs w:val="21"/>
              </w:rPr>
              <w:t>、其他功能。主要包括总有机碳量（</w:t>
            </w:r>
            <w:r w:rsidRPr="007B09AC">
              <w:rPr>
                <w:szCs w:val="21"/>
              </w:rPr>
              <w:t>TOC</w:t>
            </w:r>
            <w:r w:rsidRPr="007B09AC">
              <w:rPr>
                <w:rFonts w:hint="eastAsia"/>
                <w:szCs w:val="21"/>
              </w:rPr>
              <w:t>）在线检测显示功能，检测范围</w:t>
            </w:r>
            <w:r w:rsidRPr="007B09AC">
              <w:rPr>
                <w:szCs w:val="21"/>
              </w:rPr>
              <w:t>0</w:t>
            </w:r>
            <w:r w:rsidRPr="007B09AC">
              <w:rPr>
                <w:rFonts w:hint="eastAsia"/>
                <w:szCs w:val="21"/>
              </w:rPr>
              <w:t>～</w:t>
            </w:r>
            <w:r w:rsidRPr="007B09AC">
              <w:rPr>
                <w:szCs w:val="21"/>
              </w:rPr>
              <w:t>15ppb</w:t>
            </w:r>
            <w:r w:rsidRPr="007B09AC">
              <w:rPr>
                <w:rFonts w:hint="eastAsia"/>
                <w:szCs w:val="21"/>
              </w:rPr>
              <w:t>；精确测量功能，电导池温度补偿</w:t>
            </w:r>
            <w:r w:rsidRPr="007B09AC">
              <w:rPr>
                <w:szCs w:val="21"/>
              </w:rPr>
              <w:t>±0.10C</w:t>
            </w:r>
            <w:r w:rsidRPr="007B09AC">
              <w:rPr>
                <w:rFonts w:hint="eastAsia"/>
                <w:szCs w:val="21"/>
              </w:rPr>
              <w:t>，灵敏常数</w:t>
            </w:r>
            <w:r w:rsidRPr="007B09AC">
              <w:rPr>
                <w:szCs w:val="21"/>
              </w:rPr>
              <w:t>0.01/CM</w:t>
            </w:r>
            <w:r w:rsidRPr="007B09AC">
              <w:rPr>
                <w:rFonts w:hint="eastAsia"/>
                <w:szCs w:val="21"/>
              </w:rPr>
              <w:t>；漏水检测报警功能；芯片检测耗材真伪功能；压力检测自动保护开关机功能。以上功能均须提供技术证明资料。</w:t>
            </w:r>
          </w:p>
          <w:p w:rsidR="00513FBA" w:rsidRPr="007B09AC" w:rsidRDefault="00513FBA" w:rsidP="00C67BC5">
            <w:pPr>
              <w:rPr>
                <w:szCs w:val="21"/>
              </w:rPr>
            </w:pPr>
            <w:r w:rsidRPr="007B09AC">
              <w:rPr>
                <w:rFonts w:hint="eastAsia"/>
                <w:szCs w:val="21"/>
              </w:rPr>
              <w:t>★质保至少</w:t>
            </w:r>
            <w:r w:rsidRPr="007B09AC">
              <w:rPr>
                <w:szCs w:val="21"/>
              </w:rPr>
              <w:t>3</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四川优普</w:t>
            </w:r>
          </w:p>
          <w:p w:rsidR="00513FBA" w:rsidRPr="007B09AC" w:rsidRDefault="00513FBA" w:rsidP="00B369CA">
            <w:pPr>
              <w:jc w:val="center"/>
              <w:rPr>
                <w:szCs w:val="21"/>
              </w:rPr>
            </w:pPr>
            <w:r w:rsidRPr="007B09AC">
              <w:rPr>
                <w:rFonts w:hint="eastAsia"/>
                <w:szCs w:val="21"/>
              </w:rPr>
              <w:t>成都艾柯</w:t>
            </w:r>
          </w:p>
          <w:p w:rsidR="00513FBA" w:rsidRPr="007B09AC" w:rsidRDefault="00513FBA" w:rsidP="003D61D1">
            <w:pPr>
              <w:jc w:val="center"/>
              <w:rPr>
                <w:szCs w:val="21"/>
              </w:rPr>
            </w:pPr>
            <w:r w:rsidRPr="007B09AC">
              <w:rPr>
                <w:rFonts w:hint="eastAsia"/>
                <w:szCs w:val="21"/>
              </w:rPr>
              <w:t>重庆艾科浦</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3</w:t>
            </w:r>
          </w:p>
        </w:tc>
        <w:tc>
          <w:tcPr>
            <w:tcW w:w="357" w:type="pct"/>
            <w:vAlign w:val="center"/>
          </w:tcPr>
          <w:p w:rsidR="00513FBA" w:rsidRPr="007B09AC" w:rsidRDefault="00513FBA" w:rsidP="006A344F">
            <w:pPr>
              <w:jc w:val="center"/>
              <w:rPr>
                <w:szCs w:val="21"/>
              </w:rPr>
            </w:pPr>
            <w:r w:rsidRPr="007B09AC">
              <w:rPr>
                <w:rFonts w:hint="eastAsia"/>
                <w:szCs w:val="21"/>
              </w:rPr>
              <w:t>台式高速冷冻离心机</w:t>
            </w:r>
          </w:p>
        </w:tc>
        <w:tc>
          <w:tcPr>
            <w:tcW w:w="2808" w:type="pct"/>
            <w:vAlign w:val="center"/>
          </w:tcPr>
          <w:p w:rsidR="00513FBA" w:rsidRPr="007B09AC" w:rsidRDefault="00513FBA" w:rsidP="006A344F">
            <w:pPr>
              <w:widowControl/>
              <w:spacing w:line="260" w:lineRule="exact"/>
              <w:jc w:val="left"/>
              <w:rPr>
                <w:szCs w:val="21"/>
              </w:rPr>
            </w:pPr>
            <w:r w:rsidRPr="007B09AC">
              <w:rPr>
                <w:rFonts w:hint="eastAsia"/>
                <w:szCs w:val="21"/>
              </w:rPr>
              <w:t>★</w:t>
            </w:r>
            <w:r w:rsidRPr="007B09AC">
              <w:rPr>
                <w:szCs w:val="21"/>
              </w:rPr>
              <w:t>1</w:t>
            </w:r>
            <w:r w:rsidRPr="007B09AC">
              <w:rPr>
                <w:rFonts w:hint="eastAsia"/>
                <w:szCs w:val="21"/>
              </w:rPr>
              <w:t>、最高转速</w:t>
            </w:r>
            <w:r w:rsidRPr="007B09AC">
              <w:rPr>
                <w:szCs w:val="21"/>
              </w:rPr>
              <w:t>21000r/min</w:t>
            </w:r>
            <w:r w:rsidRPr="007B09AC">
              <w:rPr>
                <w:rFonts w:hint="eastAsia"/>
                <w:szCs w:val="21"/>
              </w:rPr>
              <w:t>；最大相对离心力</w:t>
            </w:r>
            <w:r w:rsidRPr="007B09AC">
              <w:rPr>
                <w:szCs w:val="21"/>
              </w:rPr>
              <w:t>30642 g</w:t>
            </w:r>
            <w:r w:rsidRPr="007B09AC">
              <w:rPr>
                <w:rFonts w:hint="eastAsia"/>
                <w:szCs w:val="21"/>
              </w:rPr>
              <w:t>；最大容量</w:t>
            </w:r>
            <w:r w:rsidRPr="007B09AC">
              <w:rPr>
                <w:szCs w:val="21"/>
              </w:rPr>
              <w:t>4×750ml</w:t>
            </w:r>
            <w:r w:rsidRPr="007B09AC">
              <w:rPr>
                <w:rFonts w:hint="eastAsia"/>
                <w:szCs w:val="21"/>
              </w:rPr>
              <w:t>（水平转子）；配置三个标准转子（</w:t>
            </w:r>
            <w:r w:rsidRPr="007B09AC">
              <w:rPr>
                <w:rFonts w:ascii="宋体" w:hAnsi="宋体" w:cs="宋体" w:hint="eastAsia"/>
                <w:szCs w:val="21"/>
              </w:rPr>
              <w:t>①</w:t>
            </w:r>
            <w:r w:rsidRPr="007B09AC">
              <w:rPr>
                <w:rFonts w:hint="eastAsia"/>
                <w:szCs w:val="21"/>
              </w:rPr>
              <w:t>角转子</w:t>
            </w:r>
            <w:r w:rsidRPr="007B09AC">
              <w:rPr>
                <w:szCs w:val="21"/>
              </w:rPr>
              <w:t>12×1.5/2.2ml</w:t>
            </w:r>
            <w:r w:rsidRPr="007B09AC">
              <w:rPr>
                <w:rFonts w:hint="eastAsia"/>
                <w:szCs w:val="21"/>
              </w:rPr>
              <w:t>；</w:t>
            </w:r>
            <w:r w:rsidRPr="007B09AC">
              <w:rPr>
                <w:rFonts w:ascii="宋体" w:hAnsi="宋体" w:cs="宋体" w:hint="eastAsia"/>
                <w:szCs w:val="21"/>
              </w:rPr>
              <w:t>②</w:t>
            </w:r>
            <w:r w:rsidRPr="007B09AC">
              <w:rPr>
                <w:rFonts w:hint="eastAsia"/>
                <w:szCs w:val="21"/>
              </w:rPr>
              <w:t>角转子</w:t>
            </w:r>
            <w:r w:rsidRPr="007B09AC">
              <w:rPr>
                <w:szCs w:val="21"/>
              </w:rPr>
              <w:t>12×10ml</w:t>
            </w:r>
            <w:r w:rsidRPr="007B09AC">
              <w:rPr>
                <w:rFonts w:hint="eastAsia"/>
                <w:szCs w:val="21"/>
              </w:rPr>
              <w:t>；</w:t>
            </w:r>
            <w:r w:rsidRPr="007B09AC">
              <w:rPr>
                <w:rFonts w:ascii="宋体" w:hAnsi="宋体" w:cs="宋体" w:hint="eastAsia"/>
                <w:szCs w:val="21"/>
              </w:rPr>
              <w:t>③</w:t>
            </w:r>
            <w:r w:rsidRPr="007B09AC">
              <w:rPr>
                <w:rFonts w:hint="eastAsia"/>
                <w:szCs w:val="21"/>
              </w:rPr>
              <w:t>角转子</w:t>
            </w:r>
            <w:r w:rsidRPr="007B09AC">
              <w:rPr>
                <w:szCs w:val="21"/>
              </w:rPr>
              <w:t>6×85ml</w:t>
            </w:r>
            <w:r w:rsidRPr="007B09AC">
              <w:rPr>
                <w:rFonts w:hint="eastAsia"/>
                <w:szCs w:val="21"/>
              </w:rPr>
              <w:t>，转子也需单独报价）；</w:t>
            </w:r>
          </w:p>
          <w:p w:rsidR="00513FBA" w:rsidRPr="007B09AC" w:rsidRDefault="00513FBA" w:rsidP="006A344F">
            <w:pPr>
              <w:widowControl/>
              <w:spacing w:line="260" w:lineRule="exact"/>
              <w:jc w:val="left"/>
              <w:rPr>
                <w:szCs w:val="21"/>
              </w:rPr>
            </w:pPr>
            <w:r w:rsidRPr="007B09AC">
              <w:rPr>
                <w:rFonts w:hint="eastAsia"/>
                <w:szCs w:val="21"/>
              </w:rPr>
              <w:t>★</w:t>
            </w:r>
            <w:r w:rsidRPr="007B09AC">
              <w:rPr>
                <w:szCs w:val="21"/>
              </w:rPr>
              <w:t>2</w:t>
            </w:r>
            <w:r w:rsidRPr="007B09AC">
              <w:rPr>
                <w:rFonts w:hint="eastAsia"/>
                <w:szCs w:val="21"/>
              </w:rPr>
              <w:t>、转速精度</w:t>
            </w:r>
            <w:r w:rsidRPr="007B09AC">
              <w:rPr>
                <w:szCs w:val="21"/>
              </w:rPr>
              <w:t>±50r/min</w:t>
            </w:r>
            <w:r w:rsidRPr="007B09AC">
              <w:rPr>
                <w:rFonts w:hint="eastAsia"/>
                <w:szCs w:val="21"/>
              </w:rPr>
              <w:t>；温度设定范围</w:t>
            </w:r>
            <w:r w:rsidRPr="007B09AC">
              <w:rPr>
                <w:szCs w:val="21"/>
              </w:rPr>
              <w:t>-20</w:t>
            </w:r>
            <w:r w:rsidRPr="007B09AC">
              <w:rPr>
                <w:rFonts w:ascii="宋体" w:hAnsi="宋体" w:cs="宋体" w:hint="eastAsia"/>
                <w:szCs w:val="21"/>
              </w:rPr>
              <w:t>℃</w:t>
            </w:r>
            <w:r w:rsidRPr="007B09AC">
              <w:rPr>
                <w:rFonts w:hint="eastAsia"/>
                <w:szCs w:val="21"/>
              </w:rPr>
              <w:t>～</w:t>
            </w:r>
            <w:r w:rsidRPr="007B09AC">
              <w:rPr>
                <w:szCs w:val="21"/>
              </w:rPr>
              <w:t>+40</w:t>
            </w:r>
            <w:r w:rsidRPr="007B09AC">
              <w:rPr>
                <w:rFonts w:ascii="宋体" w:hAnsi="宋体" w:cs="宋体" w:hint="eastAsia"/>
                <w:szCs w:val="21"/>
              </w:rPr>
              <w:t>℃</w:t>
            </w:r>
            <w:r w:rsidRPr="007B09AC">
              <w:rPr>
                <w:rFonts w:hint="eastAsia"/>
                <w:szCs w:val="21"/>
              </w:rPr>
              <w:t>；</w:t>
            </w:r>
            <w:r w:rsidRPr="007B09AC">
              <w:rPr>
                <w:szCs w:val="21"/>
              </w:rPr>
              <w:t xml:space="preserve"> </w:t>
            </w:r>
            <w:r w:rsidRPr="007B09AC">
              <w:rPr>
                <w:rFonts w:hint="eastAsia"/>
                <w:szCs w:val="21"/>
              </w:rPr>
              <w:t>定时范围</w:t>
            </w:r>
            <w:r w:rsidRPr="007B09AC">
              <w:rPr>
                <w:szCs w:val="21"/>
              </w:rPr>
              <w:t>1min~99min 59sec</w:t>
            </w:r>
            <w:r w:rsidRPr="007B09AC">
              <w:rPr>
                <w:rFonts w:hint="eastAsia"/>
                <w:szCs w:val="21"/>
              </w:rPr>
              <w:t>或连续运转；温控精度</w:t>
            </w:r>
            <w:r w:rsidRPr="007B09AC">
              <w:rPr>
                <w:szCs w:val="21"/>
              </w:rPr>
              <w:t>±2</w:t>
            </w:r>
            <w:r w:rsidRPr="007B09AC">
              <w:rPr>
                <w:rFonts w:ascii="宋体" w:hAnsi="宋体" w:cs="宋体" w:hint="eastAsia"/>
                <w:szCs w:val="21"/>
              </w:rPr>
              <w:t>℃</w:t>
            </w:r>
            <w:r w:rsidRPr="007B09AC">
              <w:rPr>
                <w:rFonts w:hint="eastAsia"/>
                <w:szCs w:val="21"/>
              </w:rPr>
              <w:t>；</w:t>
            </w:r>
          </w:p>
          <w:p w:rsidR="00513FBA" w:rsidRPr="007B09AC" w:rsidRDefault="00513FBA" w:rsidP="006A344F">
            <w:pPr>
              <w:widowControl/>
              <w:spacing w:line="260" w:lineRule="exact"/>
              <w:jc w:val="left"/>
              <w:rPr>
                <w:szCs w:val="21"/>
              </w:rPr>
            </w:pPr>
            <w:r w:rsidRPr="007B09AC">
              <w:rPr>
                <w:rFonts w:hint="eastAsia"/>
                <w:szCs w:val="21"/>
              </w:rPr>
              <w:t>★</w:t>
            </w:r>
            <w:r w:rsidRPr="007B09AC">
              <w:rPr>
                <w:szCs w:val="21"/>
              </w:rPr>
              <w:t>3</w:t>
            </w:r>
            <w:r w:rsidRPr="007B09AC">
              <w:rPr>
                <w:rFonts w:hint="eastAsia"/>
                <w:szCs w:val="21"/>
              </w:rPr>
              <w:t>、压缩机组：进口高性能压缩机组环保制冷剂（</w:t>
            </w:r>
            <w:r w:rsidRPr="007B09AC">
              <w:rPr>
                <w:szCs w:val="21"/>
              </w:rPr>
              <w:t>R134A</w:t>
            </w:r>
            <w:r w:rsidRPr="007B09AC">
              <w:rPr>
                <w:rFonts w:hint="eastAsia"/>
                <w:szCs w:val="21"/>
              </w:rPr>
              <w:t>）</w:t>
            </w:r>
          </w:p>
          <w:p w:rsidR="00513FBA" w:rsidRPr="007B09AC" w:rsidRDefault="00513FBA" w:rsidP="006A344F">
            <w:pPr>
              <w:widowControl/>
              <w:spacing w:line="260" w:lineRule="exact"/>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widowControl/>
              <w:spacing w:line="260" w:lineRule="exact"/>
              <w:jc w:val="center"/>
              <w:rPr>
                <w:szCs w:val="21"/>
              </w:rPr>
            </w:pPr>
            <w:r w:rsidRPr="007B09AC">
              <w:rPr>
                <w:rFonts w:hint="eastAsia"/>
                <w:szCs w:val="21"/>
              </w:rPr>
              <w:t>湖南湘仪</w:t>
            </w:r>
          </w:p>
          <w:p w:rsidR="00513FBA" w:rsidRPr="007B09AC" w:rsidRDefault="00513FBA" w:rsidP="00474E54">
            <w:pPr>
              <w:widowControl/>
              <w:spacing w:line="260" w:lineRule="exact"/>
              <w:jc w:val="center"/>
              <w:rPr>
                <w:szCs w:val="21"/>
              </w:rPr>
            </w:pPr>
            <w:r w:rsidRPr="007B09AC">
              <w:rPr>
                <w:rFonts w:hint="eastAsia"/>
                <w:szCs w:val="21"/>
              </w:rPr>
              <w:t>北京天美</w:t>
            </w:r>
          </w:p>
          <w:p w:rsidR="00513FBA" w:rsidRPr="007B09AC" w:rsidRDefault="00513FBA" w:rsidP="00474E54">
            <w:pPr>
              <w:widowControl/>
              <w:spacing w:line="260" w:lineRule="exact"/>
              <w:jc w:val="center"/>
              <w:rPr>
                <w:szCs w:val="21"/>
              </w:rPr>
            </w:pPr>
            <w:r w:rsidRPr="007B09AC">
              <w:rPr>
                <w:rFonts w:hint="eastAsia"/>
                <w:szCs w:val="21"/>
              </w:rPr>
              <w:t>上海安亭</w:t>
            </w:r>
          </w:p>
        </w:tc>
        <w:tc>
          <w:tcPr>
            <w:tcW w:w="240" w:type="pct"/>
            <w:vAlign w:val="center"/>
          </w:tcPr>
          <w:p w:rsidR="00513FBA" w:rsidRPr="007B09AC" w:rsidRDefault="00513FBA" w:rsidP="00474E54">
            <w:pPr>
              <w:widowControl/>
              <w:spacing w:line="260" w:lineRule="exact"/>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4</w:t>
            </w:r>
          </w:p>
        </w:tc>
        <w:tc>
          <w:tcPr>
            <w:tcW w:w="357" w:type="pct"/>
            <w:vAlign w:val="center"/>
          </w:tcPr>
          <w:p w:rsidR="00513FBA" w:rsidRPr="007B09AC" w:rsidRDefault="00513FBA" w:rsidP="006A344F">
            <w:pPr>
              <w:jc w:val="center"/>
              <w:rPr>
                <w:szCs w:val="21"/>
              </w:rPr>
            </w:pPr>
            <w:r w:rsidRPr="007B09AC">
              <w:rPr>
                <w:rFonts w:hint="eastAsia"/>
                <w:szCs w:val="21"/>
              </w:rPr>
              <w:t>水平电泳槽</w:t>
            </w:r>
          </w:p>
        </w:tc>
        <w:tc>
          <w:tcPr>
            <w:tcW w:w="2808" w:type="pct"/>
            <w:vAlign w:val="center"/>
          </w:tcPr>
          <w:p w:rsidR="00513FBA" w:rsidRPr="007B09AC" w:rsidRDefault="00513FBA" w:rsidP="006A344F">
            <w:pPr>
              <w:rPr>
                <w:szCs w:val="21"/>
              </w:rPr>
            </w:pPr>
            <w:r w:rsidRPr="007B09AC">
              <w:rPr>
                <w:szCs w:val="21"/>
              </w:rPr>
              <w:t>1</w:t>
            </w:r>
            <w:r w:rsidRPr="007B09AC">
              <w:rPr>
                <w:rFonts w:hint="eastAsia"/>
                <w:szCs w:val="21"/>
              </w:rPr>
              <w:t>、凝胶板规格（</w:t>
            </w:r>
            <w:r w:rsidRPr="007B09AC">
              <w:rPr>
                <w:szCs w:val="21"/>
              </w:rPr>
              <w:t>L×W</w:t>
            </w:r>
            <w:r w:rsidRPr="007B09AC">
              <w:rPr>
                <w:rFonts w:hint="eastAsia"/>
                <w:szCs w:val="21"/>
              </w:rPr>
              <w:t>）：大胶</w:t>
            </w:r>
            <w:r w:rsidRPr="007B09AC">
              <w:rPr>
                <w:szCs w:val="21"/>
              </w:rPr>
              <w:t xml:space="preserve"> 120×120mm</w:t>
            </w:r>
            <w:r w:rsidRPr="007B09AC">
              <w:rPr>
                <w:rFonts w:hint="eastAsia"/>
                <w:szCs w:val="21"/>
              </w:rPr>
              <w:t>；宽胶</w:t>
            </w:r>
            <w:r w:rsidRPr="007B09AC">
              <w:rPr>
                <w:szCs w:val="21"/>
              </w:rPr>
              <w:t xml:space="preserve">60 × 120mm </w:t>
            </w:r>
            <w:r w:rsidRPr="007B09AC">
              <w:rPr>
                <w:rFonts w:hint="eastAsia"/>
                <w:szCs w:val="21"/>
              </w:rPr>
              <w:t>；长胶</w:t>
            </w:r>
            <w:r w:rsidRPr="007B09AC">
              <w:rPr>
                <w:szCs w:val="21"/>
              </w:rPr>
              <w:t xml:space="preserve"> 120×60mm</w:t>
            </w:r>
            <w:r w:rsidRPr="007B09AC">
              <w:rPr>
                <w:rFonts w:hint="eastAsia"/>
                <w:szCs w:val="21"/>
              </w:rPr>
              <w:t>；小胶</w:t>
            </w:r>
            <w:r w:rsidRPr="007B09AC">
              <w:rPr>
                <w:szCs w:val="21"/>
              </w:rPr>
              <w:t xml:space="preserve"> 60 × 60mm</w:t>
            </w:r>
            <w:r w:rsidRPr="007B09AC">
              <w:rPr>
                <w:rFonts w:hint="eastAsia"/>
                <w:szCs w:val="21"/>
              </w:rPr>
              <w:t>；</w:t>
            </w:r>
            <w:r w:rsidRPr="007B09AC">
              <w:rPr>
                <w:szCs w:val="21"/>
              </w:rPr>
              <w:t>2</w:t>
            </w:r>
            <w:r w:rsidRPr="007B09AC">
              <w:rPr>
                <w:rFonts w:hint="eastAsia"/>
                <w:szCs w:val="21"/>
              </w:rPr>
              <w:t>、试样格：</w:t>
            </w:r>
            <w:r w:rsidRPr="007B09AC">
              <w:rPr>
                <w:szCs w:val="21"/>
              </w:rPr>
              <w:t>2</w:t>
            </w:r>
            <w:r w:rsidRPr="007B09AC">
              <w:rPr>
                <w:rFonts w:hint="eastAsia"/>
                <w:szCs w:val="21"/>
              </w:rPr>
              <w:t>、</w:t>
            </w:r>
            <w:r w:rsidRPr="007B09AC">
              <w:rPr>
                <w:szCs w:val="21"/>
              </w:rPr>
              <w:t xml:space="preserve">3 </w:t>
            </w:r>
            <w:r w:rsidRPr="007B09AC">
              <w:rPr>
                <w:rFonts w:hint="eastAsia"/>
                <w:szCs w:val="21"/>
              </w:rPr>
              <w:t>、</w:t>
            </w:r>
            <w:r w:rsidRPr="007B09AC">
              <w:rPr>
                <w:szCs w:val="21"/>
              </w:rPr>
              <w:t>6</w:t>
            </w:r>
            <w:r w:rsidRPr="007B09AC">
              <w:rPr>
                <w:rFonts w:hint="eastAsia"/>
                <w:szCs w:val="21"/>
              </w:rPr>
              <w:t>、</w:t>
            </w:r>
            <w:r w:rsidRPr="007B09AC">
              <w:rPr>
                <w:szCs w:val="21"/>
              </w:rPr>
              <w:t>13</w:t>
            </w:r>
            <w:r w:rsidRPr="007B09AC">
              <w:rPr>
                <w:rFonts w:hint="eastAsia"/>
                <w:szCs w:val="21"/>
              </w:rPr>
              <w:t>、</w:t>
            </w:r>
            <w:r w:rsidRPr="007B09AC">
              <w:rPr>
                <w:szCs w:val="21"/>
              </w:rPr>
              <w:t>8</w:t>
            </w:r>
            <w:r w:rsidRPr="007B09AC">
              <w:rPr>
                <w:rFonts w:hint="eastAsia"/>
                <w:szCs w:val="21"/>
              </w:rPr>
              <w:t>、</w:t>
            </w:r>
            <w:r w:rsidRPr="007B09AC">
              <w:rPr>
                <w:szCs w:val="21"/>
              </w:rPr>
              <w:t xml:space="preserve">18 </w:t>
            </w:r>
            <w:r w:rsidRPr="007B09AC">
              <w:rPr>
                <w:rFonts w:hint="eastAsia"/>
                <w:szCs w:val="21"/>
              </w:rPr>
              <w:t>、</w:t>
            </w:r>
            <w:r w:rsidRPr="007B09AC">
              <w:rPr>
                <w:szCs w:val="21"/>
              </w:rPr>
              <w:t>11</w:t>
            </w:r>
            <w:r w:rsidRPr="007B09AC">
              <w:rPr>
                <w:rFonts w:hint="eastAsia"/>
                <w:szCs w:val="21"/>
              </w:rPr>
              <w:t>、</w:t>
            </w:r>
            <w:r w:rsidRPr="007B09AC">
              <w:rPr>
                <w:szCs w:val="21"/>
              </w:rPr>
              <w:t xml:space="preserve">25 </w:t>
            </w:r>
            <w:r w:rsidRPr="007B09AC">
              <w:rPr>
                <w:rFonts w:hint="eastAsia"/>
                <w:szCs w:val="21"/>
              </w:rPr>
              <w:t>齿；</w:t>
            </w:r>
            <w:r w:rsidRPr="007B09AC">
              <w:rPr>
                <w:szCs w:val="21"/>
              </w:rPr>
              <w:t>3</w:t>
            </w:r>
            <w:r w:rsidRPr="007B09AC">
              <w:rPr>
                <w:rFonts w:hint="eastAsia"/>
                <w:szCs w:val="21"/>
              </w:rPr>
              <w:t>、缓冲液总容量</w:t>
            </w:r>
            <w:r w:rsidRPr="007B09AC">
              <w:rPr>
                <w:szCs w:val="21"/>
              </w:rPr>
              <w:t>600~1000ml</w:t>
            </w:r>
          </w:p>
          <w:p w:rsidR="00513FBA" w:rsidRPr="007B09AC" w:rsidRDefault="00513FBA" w:rsidP="006A344F">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北京六一</w:t>
            </w:r>
          </w:p>
          <w:p w:rsidR="00513FBA" w:rsidRPr="007B09AC" w:rsidRDefault="00513FBA" w:rsidP="00474E54">
            <w:pPr>
              <w:jc w:val="center"/>
              <w:rPr>
                <w:szCs w:val="21"/>
              </w:rPr>
            </w:pPr>
            <w:r w:rsidRPr="007B09AC">
              <w:rPr>
                <w:rFonts w:hint="eastAsia"/>
                <w:szCs w:val="21"/>
              </w:rPr>
              <w:t>北京百晶</w:t>
            </w:r>
          </w:p>
          <w:p w:rsidR="00513FBA" w:rsidRPr="007B09AC" w:rsidRDefault="00513FBA" w:rsidP="00474E54">
            <w:pPr>
              <w:jc w:val="center"/>
              <w:rPr>
                <w:szCs w:val="21"/>
              </w:rPr>
            </w:pPr>
            <w:r w:rsidRPr="007B09AC">
              <w:rPr>
                <w:rFonts w:hint="eastAsia"/>
                <w:szCs w:val="21"/>
              </w:rPr>
              <w:t>南大普阳</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5</w:t>
            </w:r>
          </w:p>
        </w:tc>
        <w:tc>
          <w:tcPr>
            <w:tcW w:w="357" w:type="pct"/>
            <w:vAlign w:val="center"/>
          </w:tcPr>
          <w:p w:rsidR="00513FBA" w:rsidRPr="007B09AC" w:rsidRDefault="00513FBA" w:rsidP="006A344F">
            <w:pPr>
              <w:jc w:val="center"/>
              <w:rPr>
                <w:szCs w:val="21"/>
              </w:rPr>
            </w:pPr>
            <w:r w:rsidRPr="007B09AC">
              <w:rPr>
                <w:rFonts w:hint="eastAsia"/>
                <w:szCs w:val="21"/>
              </w:rPr>
              <w:t>电泳仪</w:t>
            </w:r>
          </w:p>
        </w:tc>
        <w:tc>
          <w:tcPr>
            <w:tcW w:w="2808" w:type="pct"/>
            <w:vAlign w:val="center"/>
          </w:tcPr>
          <w:p w:rsidR="00513FBA" w:rsidRPr="007B09AC" w:rsidRDefault="00513FBA" w:rsidP="006A344F">
            <w:pPr>
              <w:jc w:val="left"/>
              <w:rPr>
                <w:szCs w:val="21"/>
              </w:rPr>
            </w:pPr>
            <w:r w:rsidRPr="007B09AC">
              <w:rPr>
                <w:szCs w:val="21"/>
              </w:rPr>
              <w:t>1</w:t>
            </w:r>
            <w:r w:rsidRPr="007B09AC">
              <w:rPr>
                <w:rFonts w:hint="eastAsia"/>
                <w:szCs w:val="21"/>
              </w:rPr>
              <w:t>、并联输出</w:t>
            </w:r>
            <w:r w:rsidRPr="007B09AC">
              <w:rPr>
                <w:szCs w:val="21"/>
              </w:rPr>
              <w:t>4</w:t>
            </w:r>
            <w:r w:rsidRPr="007B09AC">
              <w:rPr>
                <w:rFonts w:hint="eastAsia"/>
                <w:szCs w:val="21"/>
              </w:rPr>
              <w:t>组；输出电压范围（显示分辨率）</w:t>
            </w:r>
            <w:r w:rsidRPr="007B09AC">
              <w:rPr>
                <w:szCs w:val="21"/>
              </w:rPr>
              <w:t xml:space="preserve">6 </w:t>
            </w:r>
            <w:r w:rsidRPr="007B09AC">
              <w:rPr>
                <w:rFonts w:hint="eastAsia"/>
                <w:szCs w:val="21"/>
              </w:rPr>
              <w:t>～</w:t>
            </w:r>
            <w:r w:rsidRPr="007B09AC">
              <w:rPr>
                <w:szCs w:val="21"/>
              </w:rPr>
              <w:t xml:space="preserve"> 600V</w:t>
            </w:r>
            <w:r w:rsidRPr="007B09AC">
              <w:rPr>
                <w:rFonts w:hint="eastAsia"/>
                <w:szCs w:val="21"/>
              </w:rPr>
              <w:t>（</w:t>
            </w:r>
            <w:r w:rsidRPr="007B09AC">
              <w:rPr>
                <w:szCs w:val="21"/>
              </w:rPr>
              <w:t>1V</w:t>
            </w:r>
            <w:r w:rsidRPr="007B09AC">
              <w:rPr>
                <w:rFonts w:hint="eastAsia"/>
                <w:szCs w:val="21"/>
              </w:rPr>
              <w:t>）；电流范围</w:t>
            </w:r>
            <w:r w:rsidRPr="007B09AC">
              <w:rPr>
                <w:szCs w:val="21"/>
              </w:rPr>
              <w:t xml:space="preserve">4 </w:t>
            </w:r>
            <w:r w:rsidRPr="007B09AC">
              <w:rPr>
                <w:rFonts w:hint="eastAsia"/>
                <w:szCs w:val="21"/>
              </w:rPr>
              <w:t>～</w:t>
            </w:r>
            <w:r w:rsidRPr="007B09AC">
              <w:rPr>
                <w:szCs w:val="21"/>
              </w:rPr>
              <w:t xml:space="preserve"> 400mA</w:t>
            </w:r>
            <w:r w:rsidRPr="007B09AC">
              <w:rPr>
                <w:rFonts w:hint="eastAsia"/>
                <w:szCs w:val="21"/>
              </w:rPr>
              <w:t>（</w:t>
            </w:r>
            <w:r w:rsidRPr="007B09AC">
              <w:rPr>
                <w:szCs w:val="21"/>
              </w:rPr>
              <w:t>1mA</w:t>
            </w:r>
            <w:r w:rsidRPr="007B09AC">
              <w:rPr>
                <w:rFonts w:hint="eastAsia"/>
                <w:szCs w:val="21"/>
              </w:rPr>
              <w:t>）。</w:t>
            </w:r>
          </w:p>
          <w:p w:rsidR="00513FBA" w:rsidRPr="007B09AC" w:rsidRDefault="00513FBA" w:rsidP="006A344F">
            <w:pPr>
              <w:jc w:val="left"/>
              <w:rPr>
                <w:szCs w:val="21"/>
              </w:rPr>
            </w:pPr>
            <w:r w:rsidRPr="007B09AC">
              <w:rPr>
                <w:rFonts w:hint="eastAsia"/>
                <w:szCs w:val="21"/>
              </w:rPr>
              <w:t>★</w:t>
            </w:r>
            <w:r w:rsidRPr="007B09AC">
              <w:rPr>
                <w:szCs w:val="21"/>
              </w:rPr>
              <w:t>2</w:t>
            </w:r>
            <w:r w:rsidRPr="007B09AC">
              <w:rPr>
                <w:rFonts w:hint="eastAsia"/>
                <w:szCs w:val="21"/>
              </w:rPr>
              <w:t>、在工作状态中，可以实时微调，液晶屏幕显示，同时显示电压、电流和定时时间。</w:t>
            </w:r>
          </w:p>
          <w:p w:rsidR="00513FBA" w:rsidRPr="007B09AC" w:rsidRDefault="00513FBA" w:rsidP="006A344F">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883B52">
            <w:pPr>
              <w:jc w:val="center"/>
              <w:rPr>
                <w:szCs w:val="21"/>
              </w:rPr>
            </w:pPr>
            <w:r w:rsidRPr="007B09AC">
              <w:rPr>
                <w:rFonts w:hint="eastAsia"/>
                <w:szCs w:val="21"/>
              </w:rPr>
              <w:t>北京六一</w:t>
            </w:r>
          </w:p>
          <w:p w:rsidR="00513FBA" w:rsidRPr="007B09AC" w:rsidRDefault="00513FBA" w:rsidP="00883B52">
            <w:pPr>
              <w:jc w:val="center"/>
              <w:rPr>
                <w:szCs w:val="21"/>
              </w:rPr>
            </w:pPr>
            <w:r w:rsidRPr="007B09AC">
              <w:rPr>
                <w:rFonts w:hint="eastAsia"/>
                <w:szCs w:val="21"/>
              </w:rPr>
              <w:t>北京百晶</w:t>
            </w:r>
          </w:p>
          <w:p w:rsidR="00513FBA" w:rsidRPr="007B09AC" w:rsidRDefault="00513FBA" w:rsidP="00883B52">
            <w:pPr>
              <w:jc w:val="center"/>
              <w:rPr>
                <w:szCs w:val="21"/>
              </w:rPr>
            </w:pPr>
            <w:r w:rsidRPr="007B09AC">
              <w:rPr>
                <w:rFonts w:hint="eastAsia"/>
                <w:szCs w:val="21"/>
              </w:rPr>
              <w:t>南大普阳</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6</w:t>
            </w:r>
          </w:p>
        </w:tc>
        <w:tc>
          <w:tcPr>
            <w:tcW w:w="357" w:type="pct"/>
            <w:vAlign w:val="center"/>
          </w:tcPr>
          <w:p w:rsidR="00513FBA" w:rsidRPr="007B09AC" w:rsidRDefault="00513FBA" w:rsidP="006A344F">
            <w:pPr>
              <w:jc w:val="center"/>
              <w:rPr>
                <w:szCs w:val="21"/>
              </w:rPr>
            </w:pPr>
            <w:r w:rsidRPr="007B09AC">
              <w:rPr>
                <w:rFonts w:hint="eastAsia"/>
                <w:szCs w:val="21"/>
              </w:rPr>
              <w:t>恒温金属浴</w:t>
            </w:r>
          </w:p>
        </w:tc>
        <w:tc>
          <w:tcPr>
            <w:tcW w:w="2808" w:type="pct"/>
            <w:vAlign w:val="center"/>
          </w:tcPr>
          <w:p w:rsidR="00513FBA" w:rsidRPr="007B09AC" w:rsidRDefault="00513FBA" w:rsidP="003B3D67">
            <w:pPr>
              <w:rPr>
                <w:szCs w:val="21"/>
              </w:rPr>
            </w:pPr>
            <w:r w:rsidRPr="007B09AC">
              <w:rPr>
                <w:rFonts w:hint="eastAsia"/>
                <w:szCs w:val="21"/>
              </w:rPr>
              <w:t>★</w:t>
            </w:r>
            <w:r w:rsidRPr="007B09AC">
              <w:rPr>
                <w:szCs w:val="21"/>
              </w:rPr>
              <w:t>1</w:t>
            </w:r>
            <w:r w:rsidRPr="007B09AC">
              <w:rPr>
                <w:rFonts w:hint="eastAsia"/>
                <w:szCs w:val="21"/>
              </w:rPr>
              <w:t>、温度控制范围：室温</w:t>
            </w:r>
            <w:r w:rsidRPr="007B09AC">
              <w:rPr>
                <w:szCs w:val="21"/>
              </w:rPr>
              <w:t>~100</w:t>
            </w:r>
            <w:r w:rsidRPr="007B09AC">
              <w:rPr>
                <w:rFonts w:ascii="宋体" w:hAnsi="宋体" w:cs="宋体" w:hint="eastAsia"/>
                <w:szCs w:val="21"/>
              </w:rPr>
              <w:t>℃</w:t>
            </w:r>
            <w:r w:rsidRPr="007B09AC">
              <w:rPr>
                <w:rFonts w:hint="eastAsia"/>
                <w:szCs w:val="21"/>
              </w:rPr>
              <w:t>；温度控制精度</w:t>
            </w:r>
            <w:r w:rsidRPr="007B09AC">
              <w:rPr>
                <w:szCs w:val="21"/>
              </w:rPr>
              <w:t>±0.5</w:t>
            </w:r>
            <w:r w:rsidRPr="007B09AC">
              <w:rPr>
                <w:rFonts w:ascii="宋体" w:hAnsi="宋体" w:cs="宋体" w:hint="eastAsia"/>
                <w:szCs w:val="21"/>
              </w:rPr>
              <w:t>℃</w:t>
            </w:r>
            <w:r w:rsidRPr="007B09AC">
              <w:rPr>
                <w:rFonts w:hint="eastAsia"/>
                <w:szCs w:val="21"/>
              </w:rPr>
              <w:t>；温度均一性</w:t>
            </w:r>
            <w:r w:rsidRPr="007B09AC">
              <w:rPr>
                <w:szCs w:val="21"/>
              </w:rPr>
              <w:t>±0.5</w:t>
            </w:r>
            <w:r w:rsidRPr="007B09AC">
              <w:rPr>
                <w:rFonts w:ascii="宋体" w:hAnsi="宋体" w:cs="宋体" w:hint="eastAsia"/>
                <w:szCs w:val="21"/>
              </w:rPr>
              <w:t>℃</w:t>
            </w:r>
            <w:r w:rsidRPr="007B09AC">
              <w:rPr>
                <w:rFonts w:hint="eastAsia"/>
                <w:szCs w:val="21"/>
              </w:rPr>
              <w:t>；</w:t>
            </w:r>
          </w:p>
          <w:p w:rsidR="00513FBA" w:rsidRPr="007B09AC" w:rsidRDefault="00513FBA" w:rsidP="003B3D67">
            <w:pPr>
              <w:rPr>
                <w:szCs w:val="21"/>
              </w:rPr>
            </w:pPr>
            <w:r w:rsidRPr="007B09AC">
              <w:rPr>
                <w:rFonts w:hint="eastAsia"/>
                <w:szCs w:val="21"/>
              </w:rPr>
              <w:t>★</w:t>
            </w:r>
            <w:r w:rsidRPr="007B09AC">
              <w:rPr>
                <w:szCs w:val="21"/>
              </w:rPr>
              <w:t>2</w:t>
            </w:r>
            <w:r w:rsidRPr="007B09AC">
              <w:rPr>
                <w:rFonts w:hint="eastAsia"/>
                <w:szCs w:val="21"/>
              </w:rPr>
              <w:t>、可更换模块：</w:t>
            </w:r>
            <w:r w:rsidRPr="007B09AC">
              <w:rPr>
                <w:szCs w:val="21"/>
              </w:rPr>
              <w:t>0.2ml</w:t>
            </w:r>
            <w:r w:rsidRPr="007B09AC">
              <w:rPr>
                <w:rFonts w:hint="eastAsia"/>
                <w:szCs w:val="21"/>
              </w:rPr>
              <w:t>不少于</w:t>
            </w:r>
            <w:r w:rsidRPr="007B09AC">
              <w:rPr>
                <w:szCs w:val="21"/>
              </w:rPr>
              <w:t>48</w:t>
            </w:r>
            <w:r w:rsidRPr="007B09AC">
              <w:rPr>
                <w:rFonts w:hint="eastAsia"/>
                <w:szCs w:val="21"/>
              </w:rPr>
              <w:t>孔，</w:t>
            </w:r>
            <w:r w:rsidRPr="007B09AC">
              <w:rPr>
                <w:szCs w:val="21"/>
              </w:rPr>
              <w:t>1.5~2.0ml</w:t>
            </w:r>
            <w:r w:rsidRPr="007B09AC">
              <w:rPr>
                <w:rFonts w:hint="eastAsia"/>
                <w:szCs w:val="21"/>
              </w:rPr>
              <w:t>不少于</w:t>
            </w:r>
            <w:r w:rsidRPr="007B09AC">
              <w:rPr>
                <w:szCs w:val="21"/>
              </w:rPr>
              <w:t>12</w:t>
            </w:r>
            <w:r w:rsidRPr="007B09AC">
              <w:rPr>
                <w:rFonts w:hint="eastAsia"/>
                <w:szCs w:val="21"/>
              </w:rPr>
              <w:t>孔。</w:t>
            </w:r>
          </w:p>
          <w:p w:rsidR="00513FBA" w:rsidRPr="007B09AC" w:rsidRDefault="00513FBA" w:rsidP="003B3D67">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北京卡尤迪</w:t>
            </w:r>
          </w:p>
          <w:p w:rsidR="00513FBA" w:rsidRPr="007B09AC" w:rsidRDefault="00513FBA" w:rsidP="00474E54">
            <w:pPr>
              <w:jc w:val="center"/>
              <w:rPr>
                <w:szCs w:val="21"/>
              </w:rPr>
            </w:pPr>
            <w:r w:rsidRPr="007B09AC">
              <w:rPr>
                <w:rFonts w:hint="eastAsia"/>
                <w:szCs w:val="21"/>
              </w:rPr>
              <w:t>杭州瑞诚</w:t>
            </w:r>
          </w:p>
          <w:p w:rsidR="00513FBA" w:rsidRPr="007B09AC" w:rsidRDefault="00513FBA" w:rsidP="00474E54">
            <w:pPr>
              <w:jc w:val="center"/>
              <w:rPr>
                <w:szCs w:val="21"/>
              </w:rPr>
            </w:pPr>
            <w:r w:rsidRPr="007B09AC">
              <w:rPr>
                <w:rFonts w:hint="eastAsia"/>
                <w:szCs w:val="21"/>
              </w:rPr>
              <w:t>上海之信</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7</w:t>
            </w:r>
          </w:p>
        </w:tc>
        <w:tc>
          <w:tcPr>
            <w:tcW w:w="357" w:type="pct"/>
            <w:vAlign w:val="center"/>
          </w:tcPr>
          <w:p w:rsidR="00513FBA" w:rsidRPr="007B09AC" w:rsidRDefault="00513FBA" w:rsidP="006A344F">
            <w:pPr>
              <w:jc w:val="center"/>
              <w:rPr>
                <w:szCs w:val="21"/>
              </w:rPr>
            </w:pPr>
            <w:r w:rsidRPr="007B09AC">
              <w:rPr>
                <w:rFonts w:hint="eastAsia"/>
                <w:szCs w:val="21"/>
              </w:rPr>
              <w:t>水浴锅</w:t>
            </w:r>
          </w:p>
        </w:tc>
        <w:tc>
          <w:tcPr>
            <w:tcW w:w="2808" w:type="pct"/>
            <w:vAlign w:val="center"/>
          </w:tcPr>
          <w:p w:rsidR="00513FBA" w:rsidRPr="007B09AC" w:rsidRDefault="00513FBA" w:rsidP="003B3D67">
            <w:pPr>
              <w:rPr>
                <w:szCs w:val="21"/>
              </w:rPr>
            </w:pPr>
            <w:r w:rsidRPr="007B09AC">
              <w:rPr>
                <w:rFonts w:hint="eastAsia"/>
                <w:szCs w:val="21"/>
              </w:rPr>
              <w:t>★</w:t>
            </w:r>
            <w:r w:rsidRPr="007B09AC">
              <w:rPr>
                <w:szCs w:val="21"/>
              </w:rPr>
              <w:t>1</w:t>
            </w:r>
            <w:r w:rsidRPr="007B09AC">
              <w:rPr>
                <w:rFonts w:hint="eastAsia"/>
                <w:szCs w:val="21"/>
              </w:rPr>
              <w:t>、两孔，室温～</w:t>
            </w:r>
            <w:r w:rsidRPr="007B09AC">
              <w:rPr>
                <w:szCs w:val="21"/>
              </w:rPr>
              <w:t>100</w:t>
            </w:r>
            <w:r w:rsidRPr="007B09AC">
              <w:rPr>
                <w:rFonts w:ascii="宋体" w:hAnsi="宋体" w:cs="宋体" w:hint="eastAsia"/>
                <w:szCs w:val="21"/>
              </w:rPr>
              <w:t>℃</w:t>
            </w:r>
            <w:r w:rsidRPr="007B09AC">
              <w:rPr>
                <w:rFonts w:hint="eastAsia"/>
                <w:szCs w:val="21"/>
              </w:rPr>
              <w:t>（</w:t>
            </w:r>
            <w:r w:rsidRPr="007B09AC">
              <w:rPr>
                <w:szCs w:val="21"/>
              </w:rPr>
              <w:t>LED</w:t>
            </w:r>
            <w:r w:rsidRPr="007B09AC">
              <w:rPr>
                <w:rFonts w:hint="eastAsia"/>
                <w:szCs w:val="21"/>
              </w:rPr>
              <w:t>显示）；</w:t>
            </w:r>
          </w:p>
          <w:p w:rsidR="00513FBA" w:rsidRPr="007B09AC" w:rsidRDefault="00513FBA" w:rsidP="003B3D67">
            <w:pPr>
              <w:rPr>
                <w:szCs w:val="21"/>
              </w:rPr>
            </w:pPr>
            <w:r w:rsidRPr="007B09AC">
              <w:rPr>
                <w:rFonts w:hint="eastAsia"/>
                <w:szCs w:val="21"/>
              </w:rPr>
              <w:t>★</w:t>
            </w:r>
            <w:r w:rsidRPr="007B09AC">
              <w:rPr>
                <w:szCs w:val="21"/>
              </w:rPr>
              <w:t>2</w:t>
            </w:r>
            <w:r w:rsidRPr="007B09AC">
              <w:rPr>
                <w:rFonts w:hint="eastAsia"/>
                <w:szCs w:val="21"/>
              </w:rPr>
              <w:t>、分</w:t>
            </w:r>
            <w:r w:rsidRPr="007B09AC">
              <w:rPr>
                <w:szCs w:val="21"/>
              </w:rPr>
              <w:t xml:space="preserve"> </w:t>
            </w:r>
            <w:r w:rsidRPr="007B09AC">
              <w:rPr>
                <w:rFonts w:hint="eastAsia"/>
                <w:szCs w:val="21"/>
              </w:rPr>
              <w:t>辨</w:t>
            </w:r>
            <w:r w:rsidRPr="007B09AC">
              <w:rPr>
                <w:szCs w:val="21"/>
              </w:rPr>
              <w:t xml:space="preserve"> </w:t>
            </w:r>
            <w:r w:rsidRPr="007B09AC">
              <w:rPr>
                <w:rFonts w:hint="eastAsia"/>
                <w:szCs w:val="21"/>
              </w:rPr>
              <w:t>率：</w:t>
            </w:r>
            <w:r w:rsidRPr="007B09AC">
              <w:rPr>
                <w:szCs w:val="21"/>
              </w:rPr>
              <w:t>0.1</w:t>
            </w:r>
            <w:r w:rsidRPr="007B09AC">
              <w:rPr>
                <w:rFonts w:ascii="宋体" w:hAnsi="宋体" w:cs="宋体" w:hint="eastAsia"/>
                <w:szCs w:val="21"/>
              </w:rPr>
              <w:t>℃</w:t>
            </w:r>
            <w:r w:rsidRPr="007B09AC">
              <w:rPr>
                <w:rFonts w:hint="eastAsia"/>
                <w:szCs w:val="21"/>
              </w:rPr>
              <w:t>；水温波动：</w:t>
            </w:r>
            <w:r w:rsidRPr="007B09AC">
              <w:rPr>
                <w:szCs w:val="21"/>
              </w:rPr>
              <w:t>≤±0.5</w:t>
            </w:r>
            <w:r w:rsidRPr="007B09AC">
              <w:rPr>
                <w:rFonts w:ascii="宋体" w:hAnsi="宋体" w:cs="宋体" w:hint="eastAsia"/>
                <w:szCs w:val="21"/>
              </w:rPr>
              <w:t>℃</w:t>
            </w:r>
            <w:r w:rsidRPr="007B09AC">
              <w:rPr>
                <w:rFonts w:hint="eastAsia"/>
                <w:szCs w:val="21"/>
              </w:rPr>
              <w:t>。</w:t>
            </w:r>
          </w:p>
          <w:p w:rsidR="00513FBA" w:rsidRPr="007B09AC" w:rsidRDefault="00513FBA" w:rsidP="003B3D67">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金坛荣华</w:t>
            </w:r>
          </w:p>
          <w:p w:rsidR="00513FBA" w:rsidRPr="007B09AC" w:rsidRDefault="00513FBA" w:rsidP="00250F34">
            <w:pPr>
              <w:jc w:val="center"/>
              <w:rPr>
                <w:szCs w:val="21"/>
              </w:rPr>
            </w:pPr>
            <w:r w:rsidRPr="007B09AC">
              <w:rPr>
                <w:rFonts w:hint="eastAsia"/>
                <w:szCs w:val="21"/>
              </w:rPr>
              <w:t>巩义予华</w:t>
            </w:r>
          </w:p>
          <w:p w:rsidR="00513FBA" w:rsidRPr="007B09AC" w:rsidRDefault="00513FBA" w:rsidP="00250F34">
            <w:pPr>
              <w:jc w:val="center"/>
              <w:rPr>
                <w:szCs w:val="21"/>
              </w:rPr>
            </w:pPr>
            <w:r w:rsidRPr="007B09AC">
              <w:rPr>
                <w:rFonts w:hint="eastAsia"/>
                <w:szCs w:val="21"/>
              </w:rPr>
              <w:t>常州国华</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20</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8</w:t>
            </w:r>
          </w:p>
        </w:tc>
        <w:tc>
          <w:tcPr>
            <w:tcW w:w="357" w:type="pct"/>
            <w:vAlign w:val="center"/>
          </w:tcPr>
          <w:p w:rsidR="00513FBA" w:rsidRPr="007B09AC" w:rsidRDefault="00513FBA" w:rsidP="006A344F">
            <w:pPr>
              <w:jc w:val="center"/>
              <w:rPr>
                <w:szCs w:val="21"/>
              </w:rPr>
            </w:pPr>
            <w:r w:rsidRPr="007B09AC">
              <w:rPr>
                <w:rFonts w:hint="eastAsia"/>
                <w:szCs w:val="21"/>
              </w:rPr>
              <w:t>磁力搅拌器</w:t>
            </w:r>
          </w:p>
        </w:tc>
        <w:tc>
          <w:tcPr>
            <w:tcW w:w="2808" w:type="pct"/>
            <w:vAlign w:val="center"/>
          </w:tcPr>
          <w:p w:rsidR="00513FBA" w:rsidRPr="007B09AC" w:rsidRDefault="00513FBA" w:rsidP="00A05F17">
            <w:pPr>
              <w:widowControl/>
              <w:rPr>
                <w:kern w:val="0"/>
                <w:szCs w:val="21"/>
              </w:rPr>
            </w:pPr>
            <w:r w:rsidRPr="007B09AC">
              <w:rPr>
                <w:rFonts w:hint="eastAsia"/>
                <w:szCs w:val="21"/>
              </w:rPr>
              <w:t>★</w:t>
            </w:r>
            <w:r w:rsidRPr="007B09AC">
              <w:rPr>
                <w:kern w:val="0"/>
                <w:szCs w:val="21"/>
              </w:rPr>
              <w:t>1</w:t>
            </w:r>
            <w:r w:rsidRPr="007B09AC">
              <w:rPr>
                <w:rFonts w:hint="eastAsia"/>
                <w:kern w:val="0"/>
                <w:szCs w:val="21"/>
              </w:rPr>
              <w:t>、四联式，含有四个工作台面，台面直径</w:t>
            </w:r>
            <w:r w:rsidRPr="007B09AC">
              <w:rPr>
                <w:kern w:val="0"/>
                <w:szCs w:val="21"/>
              </w:rPr>
              <w:t>φ120mm</w:t>
            </w:r>
            <w:r w:rsidRPr="007B09AC">
              <w:rPr>
                <w:rFonts w:hint="eastAsia"/>
                <w:kern w:val="0"/>
                <w:szCs w:val="21"/>
              </w:rPr>
              <w:t>以上，可独立设置转速、温度、</w:t>
            </w:r>
            <w:r w:rsidRPr="007B09AC">
              <w:rPr>
                <w:rFonts w:hint="eastAsia"/>
                <w:szCs w:val="21"/>
              </w:rPr>
              <w:t>数显控制。</w:t>
            </w:r>
          </w:p>
          <w:p w:rsidR="00513FBA" w:rsidRPr="007B09AC" w:rsidRDefault="00513FBA" w:rsidP="00A05F17">
            <w:pPr>
              <w:widowControl/>
              <w:rPr>
                <w:rFonts w:ascii="宋体" w:cs="宋体"/>
                <w:kern w:val="0"/>
                <w:szCs w:val="21"/>
              </w:rPr>
            </w:pPr>
            <w:r w:rsidRPr="007B09AC">
              <w:rPr>
                <w:rFonts w:hint="eastAsia"/>
                <w:szCs w:val="21"/>
              </w:rPr>
              <w:t>★</w:t>
            </w:r>
            <w:r w:rsidRPr="007B09AC">
              <w:rPr>
                <w:kern w:val="0"/>
                <w:szCs w:val="21"/>
              </w:rPr>
              <w:t>2</w:t>
            </w:r>
            <w:r w:rsidRPr="007B09AC">
              <w:rPr>
                <w:rFonts w:hint="eastAsia"/>
                <w:kern w:val="0"/>
                <w:szCs w:val="21"/>
              </w:rPr>
              <w:t>、转速：</w:t>
            </w:r>
            <w:r w:rsidRPr="007B09AC">
              <w:rPr>
                <w:kern w:val="0"/>
                <w:szCs w:val="21"/>
              </w:rPr>
              <w:t>0-2400rpm</w:t>
            </w:r>
            <w:r w:rsidRPr="007B09AC">
              <w:rPr>
                <w:rFonts w:hint="eastAsia"/>
                <w:kern w:val="0"/>
                <w:szCs w:val="21"/>
              </w:rPr>
              <w:t>；加热功率</w:t>
            </w:r>
            <w:r w:rsidRPr="007B09AC">
              <w:rPr>
                <w:kern w:val="0"/>
                <w:szCs w:val="21"/>
              </w:rPr>
              <w:t>200W×4</w:t>
            </w:r>
            <w:r w:rsidRPr="007B09AC">
              <w:rPr>
                <w:rFonts w:hint="eastAsia"/>
                <w:kern w:val="0"/>
                <w:szCs w:val="21"/>
              </w:rPr>
              <w:t>；控温范围</w:t>
            </w:r>
            <w:r w:rsidRPr="007B09AC">
              <w:rPr>
                <w:kern w:val="0"/>
                <w:szCs w:val="21"/>
              </w:rPr>
              <w:t>RT-100</w:t>
            </w:r>
            <w:r w:rsidRPr="007B09AC">
              <w:rPr>
                <w:rFonts w:ascii="宋体" w:hAnsi="宋体" w:cs="宋体" w:hint="eastAsia"/>
                <w:kern w:val="0"/>
                <w:szCs w:val="21"/>
              </w:rPr>
              <w:t>℃</w:t>
            </w:r>
          </w:p>
          <w:p w:rsidR="00513FBA" w:rsidRPr="007B09AC" w:rsidRDefault="00513FBA" w:rsidP="00A05F17">
            <w:pPr>
              <w:widowControl/>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widowControl/>
              <w:spacing w:line="360" w:lineRule="atLeast"/>
              <w:jc w:val="center"/>
              <w:rPr>
                <w:szCs w:val="21"/>
              </w:rPr>
            </w:pPr>
            <w:r w:rsidRPr="007B09AC">
              <w:rPr>
                <w:rFonts w:hint="eastAsia"/>
                <w:szCs w:val="21"/>
              </w:rPr>
              <w:t>金坛金南</w:t>
            </w:r>
          </w:p>
          <w:p w:rsidR="00513FBA" w:rsidRPr="007B09AC" w:rsidRDefault="00513FBA" w:rsidP="00474E54">
            <w:pPr>
              <w:widowControl/>
              <w:spacing w:line="360" w:lineRule="atLeast"/>
              <w:jc w:val="center"/>
              <w:rPr>
                <w:szCs w:val="21"/>
              </w:rPr>
            </w:pPr>
            <w:r w:rsidRPr="007B09AC">
              <w:rPr>
                <w:rFonts w:hint="eastAsia"/>
                <w:szCs w:val="21"/>
              </w:rPr>
              <w:t>上海精学</w:t>
            </w:r>
          </w:p>
          <w:p w:rsidR="00513FBA" w:rsidRPr="007B09AC" w:rsidRDefault="00513FBA" w:rsidP="00474E54">
            <w:pPr>
              <w:widowControl/>
              <w:spacing w:line="360" w:lineRule="atLeast"/>
              <w:jc w:val="center"/>
              <w:rPr>
                <w:szCs w:val="21"/>
              </w:rPr>
            </w:pPr>
            <w:r w:rsidRPr="007B09AC">
              <w:rPr>
                <w:rFonts w:hint="eastAsia"/>
                <w:szCs w:val="21"/>
              </w:rPr>
              <w:t>常州鼎丰</w:t>
            </w:r>
          </w:p>
        </w:tc>
        <w:tc>
          <w:tcPr>
            <w:tcW w:w="240" w:type="pct"/>
            <w:vAlign w:val="center"/>
          </w:tcPr>
          <w:p w:rsidR="00513FBA" w:rsidRPr="007B09AC" w:rsidRDefault="00513FBA" w:rsidP="00474E54">
            <w:pPr>
              <w:widowControl/>
              <w:spacing w:line="360" w:lineRule="atLeast"/>
              <w:jc w:val="center"/>
              <w:rPr>
                <w:kern w:val="0"/>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9</w:t>
            </w:r>
          </w:p>
        </w:tc>
        <w:tc>
          <w:tcPr>
            <w:tcW w:w="357" w:type="pct"/>
            <w:vAlign w:val="center"/>
          </w:tcPr>
          <w:p w:rsidR="00513FBA" w:rsidRPr="007B09AC" w:rsidRDefault="00513FBA" w:rsidP="006A344F">
            <w:pPr>
              <w:jc w:val="center"/>
              <w:rPr>
                <w:szCs w:val="21"/>
              </w:rPr>
            </w:pPr>
            <w:r w:rsidRPr="007B09AC">
              <w:rPr>
                <w:rFonts w:hint="eastAsia"/>
                <w:szCs w:val="21"/>
              </w:rPr>
              <w:t>微型离心机</w:t>
            </w:r>
          </w:p>
        </w:tc>
        <w:tc>
          <w:tcPr>
            <w:tcW w:w="2808" w:type="pct"/>
            <w:vAlign w:val="center"/>
          </w:tcPr>
          <w:p w:rsidR="00513FBA" w:rsidRPr="007B09AC" w:rsidRDefault="00513FBA" w:rsidP="003B3D67">
            <w:pPr>
              <w:snapToGrid w:val="0"/>
              <w:rPr>
                <w:szCs w:val="21"/>
              </w:rPr>
            </w:pPr>
            <w:r w:rsidRPr="007B09AC">
              <w:rPr>
                <w:szCs w:val="21"/>
              </w:rPr>
              <w:t>1</w:t>
            </w:r>
            <w:r w:rsidRPr="007B09AC">
              <w:rPr>
                <w:rFonts w:hint="eastAsia"/>
                <w:szCs w:val="21"/>
              </w:rPr>
              <w:t>、卧式，转速：</w:t>
            </w:r>
            <w:r w:rsidRPr="007B09AC">
              <w:rPr>
                <w:szCs w:val="21"/>
              </w:rPr>
              <w:t>8000</w:t>
            </w:r>
            <w:r w:rsidRPr="007B09AC">
              <w:rPr>
                <w:rFonts w:hint="eastAsia"/>
                <w:szCs w:val="21"/>
              </w:rPr>
              <w:t>转／分；离心力：约</w:t>
            </w:r>
            <w:r w:rsidRPr="007B09AC">
              <w:rPr>
                <w:szCs w:val="21"/>
              </w:rPr>
              <w:t>3000g</w:t>
            </w:r>
            <w:r w:rsidRPr="007B09AC">
              <w:rPr>
                <w:rFonts w:hint="eastAsia"/>
                <w:szCs w:val="21"/>
              </w:rPr>
              <w:t>；★</w:t>
            </w:r>
            <w:r w:rsidRPr="007B09AC">
              <w:rPr>
                <w:szCs w:val="21"/>
              </w:rPr>
              <w:t>2</w:t>
            </w:r>
            <w:r w:rsidRPr="007B09AC">
              <w:rPr>
                <w:rFonts w:hint="eastAsia"/>
                <w:szCs w:val="21"/>
              </w:rPr>
              <w:t>、自动恒速；</w:t>
            </w:r>
          </w:p>
          <w:p w:rsidR="00513FBA" w:rsidRPr="007B09AC" w:rsidRDefault="00513FBA" w:rsidP="003B3D67">
            <w:pPr>
              <w:snapToGrid w:val="0"/>
              <w:rPr>
                <w:szCs w:val="21"/>
              </w:rPr>
            </w:pPr>
            <w:r w:rsidRPr="007B09AC">
              <w:rPr>
                <w:rFonts w:hint="eastAsia"/>
                <w:szCs w:val="21"/>
              </w:rPr>
              <w:t>★</w:t>
            </w:r>
            <w:r w:rsidRPr="007B09AC">
              <w:rPr>
                <w:szCs w:val="21"/>
              </w:rPr>
              <w:t>3</w:t>
            </w:r>
            <w:r w:rsidRPr="007B09AC">
              <w:rPr>
                <w:rFonts w:hint="eastAsia"/>
                <w:szCs w:val="21"/>
              </w:rPr>
              <w:t>、配置：主机</w:t>
            </w:r>
            <w:r w:rsidRPr="007B09AC">
              <w:rPr>
                <w:szCs w:val="21"/>
              </w:rPr>
              <w:t>1</w:t>
            </w:r>
            <w:r w:rsidRPr="007B09AC">
              <w:rPr>
                <w:rFonts w:hint="eastAsia"/>
                <w:szCs w:val="21"/>
              </w:rPr>
              <w:t>台，附件为</w:t>
            </w:r>
            <w:r w:rsidRPr="007B09AC">
              <w:rPr>
                <w:szCs w:val="21"/>
              </w:rPr>
              <w:t>1.5/2ml×8</w:t>
            </w:r>
            <w:r w:rsidRPr="007B09AC">
              <w:rPr>
                <w:rFonts w:hint="eastAsia"/>
                <w:szCs w:val="21"/>
              </w:rPr>
              <w:t>微量离心管转头、</w:t>
            </w:r>
            <w:r w:rsidRPr="007B09AC">
              <w:rPr>
                <w:szCs w:val="21"/>
              </w:rPr>
              <w:t>0.2ml×8×4PCR</w:t>
            </w:r>
            <w:r w:rsidRPr="007B09AC">
              <w:rPr>
                <w:rFonts w:hint="eastAsia"/>
                <w:szCs w:val="21"/>
              </w:rPr>
              <w:t>管转头、</w:t>
            </w:r>
            <w:r w:rsidRPr="007B09AC">
              <w:rPr>
                <w:szCs w:val="21"/>
              </w:rPr>
              <w:t>0.5ml×8</w:t>
            </w:r>
            <w:r w:rsidRPr="007B09AC">
              <w:rPr>
                <w:rFonts w:hint="eastAsia"/>
                <w:szCs w:val="21"/>
              </w:rPr>
              <w:t>适配器、</w:t>
            </w:r>
            <w:r w:rsidRPr="007B09AC">
              <w:rPr>
                <w:szCs w:val="21"/>
              </w:rPr>
              <w:t>0.2ml×8</w:t>
            </w:r>
            <w:r w:rsidRPr="007B09AC">
              <w:rPr>
                <w:rFonts w:hint="eastAsia"/>
                <w:szCs w:val="21"/>
              </w:rPr>
              <w:t>适配器各一个。</w:t>
            </w:r>
          </w:p>
          <w:p w:rsidR="00513FBA" w:rsidRPr="007B09AC" w:rsidRDefault="00513FBA" w:rsidP="003B3D67">
            <w:pPr>
              <w:snapToGrid w:val="0"/>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snapToGrid w:val="0"/>
              <w:jc w:val="center"/>
              <w:rPr>
                <w:szCs w:val="21"/>
              </w:rPr>
            </w:pPr>
            <w:r w:rsidRPr="007B09AC">
              <w:rPr>
                <w:rFonts w:hint="eastAsia"/>
                <w:szCs w:val="21"/>
              </w:rPr>
              <w:t>海门其林贝尔</w:t>
            </w:r>
          </w:p>
          <w:p w:rsidR="00513FBA" w:rsidRPr="007B09AC" w:rsidRDefault="00513FBA" w:rsidP="00474E54">
            <w:pPr>
              <w:snapToGrid w:val="0"/>
              <w:jc w:val="center"/>
              <w:rPr>
                <w:szCs w:val="21"/>
              </w:rPr>
            </w:pPr>
            <w:r w:rsidRPr="007B09AC">
              <w:rPr>
                <w:rFonts w:hint="eastAsia"/>
                <w:szCs w:val="21"/>
              </w:rPr>
              <w:t>上海之信</w:t>
            </w:r>
          </w:p>
          <w:p w:rsidR="00513FBA" w:rsidRPr="007B09AC" w:rsidRDefault="00513FBA" w:rsidP="00474E54">
            <w:pPr>
              <w:snapToGrid w:val="0"/>
              <w:jc w:val="center"/>
              <w:rPr>
                <w:szCs w:val="21"/>
              </w:rPr>
            </w:pPr>
            <w:r w:rsidRPr="007B09AC">
              <w:rPr>
                <w:rFonts w:hint="eastAsia"/>
                <w:szCs w:val="21"/>
              </w:rPr>
              <w:t>北京六一</w:t>
            </w:r>
          </w:p>
        </w:tc>
        <w:tc>
          <w:tcPr>
            <w:tcW w:w="240" w:type="pct"/>
            <w:vAlign w:val="center"/>
          </w:tcPr>
          <w:p w:rsidR="00513FBA" w:rsidRPr="007B09AC" w:rsidRDefault="00513FBA" w:rsidP="00474E54">
            <w:pPr>
              <w:snapToGrid w:val="0"/>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10</w:t>
            </w:r>
          </w:p>
        </w:tc>
        <w:tc>
          <w:tcPr>
            <w:tcW w:w="357" w:type="pct"/>
            <w:vAlign w:val="center"/>
          </w:tcPr>
          <w:p w:rsidR="00513FBA" w:rsidRPr="007B09AC" w:rsidRDefault="00513FBA" w:rsidP="006A344F">
            <w:pPr>
              <w:jc w:val="center"/>
              <w:rPr>
                <w:szCs w:val="21"/>
              </w:rPr>
            </w:pPr>
            <w:r w:rsidRPr="007B09AC">
              <w:rPr>
                <w:rFonts w:hint="eastAsia"/>
                <w:szCs w:val="21"/>
              </w:rPr>
              <w:t>微孔板迷你离心机</w:t>
            </w:r>
          </w:p>
        </w:tc>
        <w:tc>
          <w:tcPr>
            <w:tcW w:w="2808" w:type="pct"/>
            <w:vAlign w:val="center"/>
          </w:tcPr>
          <w:p w:rsidR="00513FBA" w:rsidRPr="007B09AC" w:rsidRDefault="00513FBA" w:rsidP="006A344F">
            <w:pPr>
              <w:numPr>
                <w:ilvl w:val="0"/>
                <w:numId w:val="6"/>
              </w:numPr>
              <w:rPr>
                <w:szCs w:val="21"/>
              </w:rPr>
            </w:pPr>
            <w:r w:rsidRPr="007B09AC">
              <w:rPr>
                <w:rFonts w:hint="eastAsia"/>
                <w:szCs w:val="21"/>
              </w:rPr>
              <w:t>容量：</w:t>
            </w:r>
            <w:r w:rsidRPr="007B09AC">
              <w:rPr>
                <w:szCs w:val="21"/>
              </w:rPr>
              <w:t>2</w:t>
            </w:r>
            <w:r w:rsidRPr="007B09AC">
              <w:rPr>
                <w:rFonts w:hint="eastAsia"/>
                <w:szCs w:val="21"/>
              </w:rPr>
              <w:t>片</w:t>
            </w:r>
            <w:r w:rsidRPr="007B09AC">
              <w:rPr>
                <w:szCs w:val="21"/>
              </w:rPr>
              <w:t>96</w:t>
            </w:r>
            <w:r w:rsidRPr="007B09AC">
              <w:rPr>
                <w:rFonts w:hint="eastAsia"/>
                <w:szCs w:val="21"/>
              </w:rPr>
              <w:t>孔</w:t>
            </w:r>
            <w:r w:rsidRPr="007B09AC">
              <w:rPr>
                <w:szCs w:val="21"/>
              </w:rPr>
              <w:t>PCR</w:t>
            </w:r>
            <w:r w:rsidRPr="007B09AC">
              <w:rPr>
                <w:rFonts w:hint="eastAsia"/>
                <w:szCs w:val="21"/>
              </w:rPr>
              <w:t>板；</w:t>
            </w:r>
            <w:r w:rsidRPr="007B09AC">
              <w:rPr>
                <w:szCs w:val="21"/>
              </w:rPr>
              <w:t>2</w:t>
            </w:r>
            <w:r w:rsidRPr="007B09AC">
              <w:rPr>
                <w:rFonts w:hint="eastAsia"/>
                <w:szCs w:val="21"/>
              </w:rPr>
              <w:t>、转速：</w:t>
            </w:r>
            <w:r w:rsidRPr="007B09AC">
              <w:rPr>
                <w:szCs w:val="21"/>
              </w:rPr>
              <w:t>2500rpm</w:t>
            </w:r>
            <w:r w:rsidRPr="007B09AC">
              <w:rPr>
                <w:rFonts w:hint="eastAsia"/>
                <w:szCs w:val="21"/>
              </w:rPr>
              <w:t>；</w:t>
            </w:r>
            <w:r w:rsidRPr="007B09AC">
              <w:rPr>
                <w:szCs w:val="21"/>
              </w:rPr>
              <w:t>3</w:t>
            </w:r>
            <w:r w:rsidRPr="007B09AC">
              <w:rPr>
                <w:rFonts w:hint="eastAsia"/>
                <w:szCs w:val="21"/>
              </w:rPr>
              <w:t>、离心力：</w:t>
            </w:r>
            <w:r w:rsidRPr="007B09AC">
              <w:rPr>
                <w:szCs w:val="21"/>
              </w:rPr>
              <w:t>500g</w:t>
            </w:r>
            <w:r w:rsidRPr="007B09AC">
              <w:rPr>
                <w:rFonts w:hint="eastAsia"/>
                <w:szCs w:val="21"/>
              </w:rPr>
              <w:t>；</w:t>
            </w:r>
            <w:r w:rsidRPr="007B09AC">
              <w:rPr>
                <w:szCs w:val="21"/>
              </w:rPr>
              <w:t>4</w:t>
            </w:r>
            <w:r w:rsidRPr="007B09AC">
              <w:rPr>
                <w:rFonts w:hint="eastAsia"/>
                <w:szCs w:val="21"/>
              </w:rPr>
              <w:t>、转子：垂直固定；</w:t>
            </w:r>
          </w:p>
          <w:p w:rsidR="00513FBA" w:rsidRPr="007B09AC" w:rsidRDefault="00513FBA" w:rsidP="00A05F17">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海门其林贝尔</w:t>
            </w:r>
          </w:p>
          <w:p w:rsidR="00513FBA" w:rsidRPr="007B09AC" w:rsidRDefault="00513FBA" w:rsidP="00567419">
            <w:pPr>
              <w:snapToGrid w:val="0"/>
              <w:jc w:val="center"/>
              <w:rPr>
                <w:szCs w:val="21"/>
              </w:rPr>
            </w:pPr>
            <w:r w:rsidRPr="007B09AC">
              <w:rPr>
                <w:rFonts w:hint="eastAsia"/>
                <w:szCs w:val="21"/>
              </w:rPr>
              <w:t>上海之信</w:t>
            </w:r>
          </w:p>
          <w:p w:rsidR="00513FBA" w:rsidRPr="007B09AC" w:rsidRDefault="00513FBA" w:rsidP="00567419">
            <w:pPr>
              <w:jc w:val="center"/>
              <w:rPr>
                <w:szCs w:val="21"/>
              </w:rPr>
            </w:pPr>
            <w:r w:rsidRPr="007B09AC">
              <w:rPr>
                <w:rFonts w:hint="eastAsia"/>
                <w:szCs w:val="21"/>
              </w:rPr>
              <w:t>北京六一</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11</w:t>
            </w:r>
          </w:p>
        </w:tc>
        <w:tc>
          <w:tcPr>
            <w:tcW w:w="357" w:type="pct"/>
            <w:vAlign w:val="center"/>
          </w:tcPr>
          <w:p w:rsidR="00513FBA" w:rsidRPr="007B09AC" w:rsidRDefault="00513FBA" w:rsidP="006A344F">
            <w:pPr>
              <w:jc w:val="center"/>
              <w:rPr>
                <w:szCs w:val="21"/>
              </w:rPr>
            </w:pPr>
            <w:r w:rsidRPr="007B09AC">
              <w:rPr>
                <w:rFonts w:hint="eastAsia"/>
                <w:szCs w:val="21"/>
              </w:rPr>
              <w:t>超声波清洗仪</w:t>
            </w:r>
          </w:p>
        </w:tc>
        <w:tc>
          <w:tcPr>
            <w:tcW w:w="2808" w:type="pct"/>
            <w:vAlign w:val="center"/>
          </w:tcPr>
          <w:p w:rsidR="00513FBA" w:rsidRPr="007B09AC" w:rsidRDefault="00513FBA" w:rsidP="003B3D67">
            <w:pPr>
              <w:rPr>
                <w:szCs w:val="21"/>
              </w:rPr>
            </w:pPr>
            <w:r w:rsidRPr="007B09AC">
              <w:rPr>
                <w:szCs w:val="21"/>
              </w:rPr>
              <w:t>1</w:t>
            </w:r>
            <w:r w:rsidRPr="007B09AC">
              <w:rPr>
                <w:rFonts w:hint="eastAsia"/>
                <w:szCs w:val="21"/>
              </w:rPr>
              <w:t>、内胆材料为全不锈钢冲压槽</w:t>
            </w:r>
            <w:r w:rsidRPr="007B09AC">
              <w:rPr>
                <w:szCs w:val="21"/>
              </w:rPr>
              <w:t>304</w:t>
            </w:r>
            <w:r w:rsidRPr="007B09AC">
              <w:rPr>
                <w:rFonts w:hint="eastAsia"/>
                <w:szCs w:val="21"/>
              </w:rPr>
              <w:t>，外壳材料为进口铝板防腐喷涂；内部连接管、阀门、盖和支架均采用不锈钢材质；</w:t>
            </w:r>
          </w:p>
          <w:p w:rsidR="00513FBA" w:rsidRPr="007B09AC" w:rsidRDefault="00513FBA" w:rsidP="003B3D67">
            <w:pPr>
              <w:rPr>
                <w:szCs w:val="21"/>
              </w:rPr>
            </w:pPr>
            <w:r w:rsidRPr="007B09AC">
              <w:rPr>
                <w:rFonts w:hint="eastAsia"/>
                <w:szCs w:val="21"/>
              </w:rPr>
              <w:t>★</w:t>
            </w:r>
            <w:r w:rsidRPr="007B09AC">
              <w:rPr>
                <w:szCs w:val="21"/>
              </w:rPr>
              <w:t>2</w:t>
            </w:r>
            <w:r w:rsidRPr="007B09AC">
              <w:rPr>
                <w:rFonts w:hint="eastAsia"/>
                <w:szCs w:val="21"/>
              </w:rPr>
              <w:t>、内槽尺寸</w:t>
            </w:r>
            <w:r w:rsidRPr="007B09AC">
              <w:rPr>
                <w:szCs w:val="21"/>
              </w:rPr>
              <w:t>300x 250 x 150 mm</w:t>
            </w:r>
            <w:r w:rsidRPr="007B09AC">
              <w:rPr>
                <w:rFonts w:hint="eastAsia"/>
                <w:szCs w:val="21"/>
              </w:rPr>
              <w:t>或相近尺寸，容量</w:t>
            </w:r>
            <w:r w:rsidRPr="007B09AC">
              <w:rPr>
                <w:szCs w:val="21"/>
              </w:rPr>
              <w:t>10 L</w:t>
            </w:r>
            <w:r w:rsidRPr="007B09AC">
              <w:rPr>
                <w:rFonts w:hint="eastAsia"/>
                <w:szCs w:val="21"/>
              </w:rPr>
              <w:t>以上，有排水口；</w:t>
            </w:r>
          </w:p>
          <w:p w:rsidR="00513FBA" w:rsidRPr="007B09AC" w:rsidRDefault="00513FBA" w:rsidP="000949DD">
            <w:pPr>
              <w:rPr>
                <w:szCs w:val="21"/>
              </w:rPr>
            </w:pPr>
            <w:r w:rsidRPr="007B09AC">
              <w:rPr>
                <w:rFonts w:hint="eastAsia"/>
                <w:szCs w:val="21"/>
              </w:rPr>
              <w:t>★</w:t>
            </w:r>
            <w:r w:rsidRPr="007B09AC">
              <w:rPr>
                <w:szCs w:val="21"/>
              </w:rPr>
              <w:t>3</w:t>
            </w:r>
            <w:r w:rsidRPr="007B09AC">
              <w:rPr>
                <w:rFonts w:hint="eastAsia"/>
                <w:szCs w:val="21"/>
              </w:rPr>
              <w:t>、功率</w:t>
            </w:r>
            <w:r w:rsidRPr="007B09AC">
              <w:rPr>
                <w:szCs w:val="21"/>
              </w:rPr>
              <w:t xml:space="preserve"> 100W/200W</w:t>
            </w:r>
            <w:r w:rsidRPr="007B09AC">
              <w:rPr>
                <w:rFonts w:hint="eastAsia"/>
                <w:szCs w:val="21"/>
              </w:rPr>
              <w:t>两档，工作频率</w:t>
            </w:r>
            <w:r w:rsidRPr="007B09AC">
              <w:rPr>
                <w:szCs w:val="21"/>
              </w:rPr>
              <w:t>40KHz</w:t>
            </w:r>
            <w:r w:rsidRPr="007B09AC">
              <w:rPr>
                <w:rFonts w:hint="eastAsia"/>
                <w:szCs w:val="21"/>
              </w:rPr>
              <w:t>；</w:t>
            </w:r>
            <w:r w:rsidRPr="007B09AC">
              <w:rPr>
                <w:szCs w:val="21"/>
              </w:rPr>
              <w:t>7</w:t>
            </w:r>
            <w:r w:rsidRPr="007B09AC">
              <w:rPr>
                <w:rFonts w:hint="eastAsia"/>
                <w:szCs w:val="21"/>
              </w:rPr>
              <w:t>、时间控制</w:t>
            </w:r>
            <w:r w:rsidRPr="007B09AC">
              <w:rPr>
                <w:szCs w:val="21"/>
              </w:rPr>
              <w:t xml:space="preserve"> 0-30</w:t>
            </w:r>
            <w:r w:rsidRPr="007B09AC">
              <w:rPr>
                <w:rFonts w:hint="eastAsia"/>
                <w:szCs w:val="21"/>
              </w:rPr>
              <w:t>分并可连续。</w:t>
            </w:r>
          </w:p>
          <w:p w:rsidR="00513FBA" w:rsidRPr="007B09AC" w:rsidRDefault="00513FBA" w:rsidP="000949DD">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昆山超声</w:t>
            </w:r>
          </w:p>
          <w:p w:rsidR="00513FBA" w:rsidRPr="007B09AC" w:rsidRDefault="00513FBA" w:rsidP="00474E54">
            <w:pPr>
              <w:jc w:val="center"/>
              <w:rPr>
                <w:szCs w:val="21"/>
              </w:rPr>
            </w:pPr>
            <w:r w:rsidRPr="007B09AC">
              <w:rPr>
                <w:rFonts w:hint="eastAsia"/>
                <w:szCs w:val="21"/>
              </w:rPr>
              <w:t>宁波新芝</w:t>
            </w:r>
          </w:p>
          <w:p w:rsidR="00513FBA" w:rsidRPr="007B09AC" w:rsidRDefault="00513FBA" w:rsidP="00474E54">
            <w:pPr>
              <w:jc w:val="center"/>
              <w:rPr>
                <w:szCs w:val="21"/>
              </w:rPr>
            </w:pPr>
            <w:r w:rsidRPr="007B09AC">
              <w:rPr>
                <w:rFonts w:hint="eastAsia"/>
                <w:szCs w:val="21"/>
              </w:rPr>
              <w:t>宁波新艺</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12</w:t>
            </w:r>
          </w:p>
        </w:tc>
        <w:tc>
          <w:tcPr>
            <w:tcW w:w="357" w:type="pct"/>
            <w:vAlign w:val="center"/>
          </w:tcPr>
          <w:p w:rsidR="00513FBA" w:rsidRPr="007B09AC" w:rsidRDefault="00513FBA" w:rsidP="006A344F">
            <w:pPr>
              <w:jc w:val="center"/>
              <w:rPr>
                <w:szCs w:val="21"/>
              </w:rPr>
            </w:pPr>
            <w:r w:rsidRPr="007B09AC">
              <w:rPr>
                <w:rFonts w:hint="eastAsia"/>
                <w:szCs w:val="21"/>
              </w:rPr>
              <w:t>旋叶真空泵</w:t>
            </w:r>
          </w:p>
        </w:tc>
        <w:tc>
          <w:tcPr>
            <w:tcW w:w="2808" w:type="pct"/>
            <w:vAlign w:val="center"/>
          </w:tcPr>
          <w:p w:rsidR="00513FBA" w:rsidRPr="007B09AC" w:rsidRDefault="00513FBA" w:rsidP="000949DD">
            <w:pPr>
              <w:rPr>
                <w:szCs w:val="21"/>
              </w:rPr>
            </w:pPr>
            <w:r w:rsidRPr="007B09AC">
              <w:rPr>
                <w:rFonts w:hint="eastAsia"/>
                <w:szCs w:val="21"/>
              </w:rPr>
              <w:t>★</w:t>
            </w:r>
            <w:r w:rsidRPr="007B09AC">
              <w:rPr>
                <w:szCs w:val="21"/>
              </w:rPr>
              <w:t>1</w:t>
            </w:r>
            <w:r w:rsidRPr="007B09AC">
              <w:rPr>
                <w:rFonts w:hint="eastAsia"/>
                <w:szCs w:val="21"/>
              </w:rPr>
              <w:t>、抽气速率</w:t>
            </w:r>
            <w:r w:rsidRPr="007B09AC">
              <w:rPr>
                <w:szCs w:val="21"/>
              </w:rPr>
              <w:t>0.5L/S</w:t>
            </w:r>
            <w:r w:rsidRPr="007B09AC">
              <w:rPr>
                <w:rFonts w:hint="eastAsia"/>
                <w:szCs w:val="21"/>
              </w:rPr>
              <w:t>以上，极限压力</w:t>
            </w:r>
            <w:r w:rsidRPr="007B09AC">
              <w:rPr>
                <w:szCs w:val="21"/>
              </w:rPr>
              <w:t>≤6.0×10</w:t>
            </w:r>
            <w:r w:rsidRPr="007B09AC">
              <w:rPr>
                <w:szCs w:val="21"/>
                <w:vertAlign w:val="superscript"/>
              </w:rPr>
              <w:t>-2</w:t>
            </w:r>
            <w:r w:rsidRPr="007B09AC">
              <w:rPr>
                <w:szCs w:val="21"/>
              </w:rPr>
              <w:t>Pa</w:t>
            </w:r>
            <w:r w:rsidRPr="007B09AC">
              <w:rPr>
                <w:rFonts w:hint="eastAsia"/>
                <w:szCs w:val="21"/>
              </w:rPr>
              <w:t>；</w:t>
            </w:r>
          </w:p>
          <w:p w:rsidR="00513FBA" w:rsidRPr="007B09AC" w:rsidRDefault="00513FBA" w:rsidP="000949DD">
            <w:pPr>
              <w:rPr>
                <w:szCs w:val="21"/>
              </w:rPr>
            </w:pPr>
            <w:r w:rsidRPr="007B09AC">
              <w:rPr>
                <w:rFonts w:hint="eastAsia"/>
                <w:szCs w:val="21"/>
              </w:rPr>
              <w:t>★</w:t>
            </w:r>
            <w:r w:rsidRPr="007B09AC">
              <w:rPr>
                <w:szCs w:val="21"/>
              </w:rPr>
              <w:t>2</w:t>
            </w:r>
            <w:r w:rsidRPr="007B09AC">
              <w:rPr>
                <w:rFonts w:hint="eastAsia"/>
                <w:szCs w:val="21"/>
              </w:rPr>
              <w:t>、吸气口径（</w:t>
            </w:r>
            <w:r w:rsidRPr="007B09AC">
              <w:rPr>
                <w:szCs w:val="21"/>
              </w:rPr>
              <w:t>mm</w:t>
            </w:r>
            <w:r w:rsidRPr="007B09AC">
              <w:rPr>
                <w:rFonts w:hint="eastAsia"/>
                <w:szCs w:val="21"/>
              </w:rPr>
              <w:t>）：</w:t>
            </w:r>
            <w:r w:rsidRPr="007B09AC">
              <w:rPr>
                <w:szCs w:val="21"/>
              </w:rPr>
              <w:t>16</w:t>
            </w:r>
            <w:r w:rsidRPr="007B09AC">
              <w:rPr>
                <w:rFonts w:hint="eastAsia"/>
                <w:szCs w:val="21"/>
              </w:rPr>
              <w:t>。</w:t>
            </w:r>
          </w:p>
          <w:p w:rsidR="00513FBA" w:rsidRPr="007B09AC" w:rsidRDefault="00513FBA" w:rsidP="000949DD">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上海隆芃</w:t>
            </w:r>
          </w:p>
          <w:p w:rsidR="00513FBA" w:rsidRPr="007B09AC" w:rsidRDefault="00513FBA" w:rsidP="00474E54">
            <w:pPr>
              <w:jc w:val="center"/>
              <w:rPr>
                <w:szCs w:val="21"/>
              </w:rPr>
            </w:pPr>
            <w:r w:rsidRPr="007B09AC">
              <w:rPr>
                <w:rFonts w:hint="eastAsia"/>
                <w:szCs w:val="21"/>
              </w:rPr>
              <w:t>上海工洲</w:t>
            </w:r>
          </w:p>
          <w:p w:rsidR="00513FBA" w:rsidRPr="007B09AC" w:rsidRDefault="00513FBA" w:rsidP="00474E54">
            <w:pPr>
              <w:jc w:val="center"/>
              <w:rPr>
                <w:szCs w:val="21"/>
              </w:rPr>
            </w:pPr>
            <w:r w:rsidRPr="007B09AC">
              <w:rPr>
                <w:rFonts w:hint="eastAsia"/>
                <w:szCs w:val="21"/>
              </w:rPr>
              <w:t>上海苍茂</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vMerge/>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13</w:t>
            </w:r>
          </w:p>
        </w:tc>
        <w:tc>
          <w:tcPr>
            <w:tcW w:w="357" w:type="pct"/>
            <w:vAlign w:val="center"/>
          </w:tcPr>
          <w:p w:rsidR="00513FBA" w:rsidRPr="007B09AC" w:rsidRDefault="00513FBA" w:rsidP="006A344F">
            <w:pPr>
              <w:jc w:val="center"/>
              <w:rPr>
                <w:szCs w:val="21"/>
              </w:rPr>
            </w:pPr>
            <w:r w:rsidRPr="007B09AC">
              <w:rPr>
                <w:rFonts w:hint="eastAsia"/>
                <w:szCs w:val="21"/>
              </w:rPr>
              <w:t>旋转蒸发仪</w:t>
            </w:r>
          </w:p>
        </w:tc>
        <w:tc>
          <w:tcPr>
            <w:tcW w:w="2808" w:type="pct"/>
            <w:vAlign w:val="center"/>
          </w:tcPr>
          <w:p w:rsidR="00513FBA" w:rsidRPr="007B09AC" w:rsidRDefault="00513FBA" w:rsidP="006A344F">
            <w:pPr>
              <w:rPr>
                <w:szCs w:val="21"/>
              </w:rPr>
            </w:pPr>
            <w:r w:rsidRPr="007B09AC">
              <w:rPr>
                <w:rFonts w:hint="eastAsia"/>
                <w:szCs w:val="21"/>
              </w:rPr>
              <w:t>★</w:t>
            </w:r>
            <w:r w:rsidRPr="007B09AC">
              <w:rPr>
                <w:szCs w:val="21"/>
              </w:rPr>
              <w:t>1</w:t>
            </w:r>
            <w:r w:rsidRPr="007B09AC">
              <w:rPr>
                <w:rFonts w:hint="eastAsia"/>
                <w:szCs w:val="21"/>
              </w:rPr>
              <w:t>、主机：</w:t>
            </w:r>
            <w:r w:rsidRPr="007B09AC">
              <w:rPr>
                <w:szCs w:val="21"/>
              </w:rPr>
              <w:t>0-120</w:t>
            </w:r>
            <w:r w:rsidRPr="007B09AC">
              <w:rPr>
                <w:rFonts w:hint="eastAsia"/>
                <w:szCs w:val="21"/>
              </w:rPr>
              <w:t>转</w:t>
            </w:r>
            <w:r w:rsidRPr="007B09AC">
              <w:rPr>
                <w:szCs w:val="21"/>
              </w:rPr>
              <w:t>/</w:t>
            </w:r>
            <w:r w:rsidRPr="007B09AC">
              <w:rPr>
                <w:rFonts w:hint="eastAsia"/>
                <w:szCs w:val="21"/>
              </w:rPr>
              <w:t>分，电子无级调速；立式冷凝管，阀门式加料管；</w:t>
            </w:r>
          </w:p>
          <w:p w:rsidR="00513FBA" w:rsidRPr="007B09AC" w:rsidRDefault="00513FBA" w:rsidP="006A344F">
            <w:pPr>
              <w:rPr>
                <w:szCs w:val="21"/>
              </w:rPr>
            </w:pPr>
            <w:r w:rsidRPr="007B09AC">
              <w:rPr>
                <w:rFonts w:hint="eastAsia"/>
                <w:szCs w:val="21"/>
              </w:rPr>
              <w:t>★</w:t>
            </w:r>
            <w:r w:rsidRPr="007B09AC">
              <w:rPr>
                <w:szCs w:val="21"/>
              </w:rPr>
              <w:t>2</w:t>
            </w:r>
            <w:r w:rsidRPr="007B09AC">
              <w:rPr>
                <w:rFonts w:hint="eastAsia"/>
                <w:szCs w:val="21"/>
              </w:rPr>
              <w:t>、升降：杠杆式升降，最大行程≥</w:t>
            </w:r>
            <w:r w:rsidRPr="007B09AC">
              <w:rPr>
                <w:szCs w:val="21"/>
              </w:rPr>
              <w:t>150</w:t>
            </w:r>
            <w:r w:rsidRPr="007B09AC">
              <w:rPr>
                <w:rFonts w:hint="eastAsia"/>
                <w:szCs w:val="21"/>
              </w:rPr>
              <w:t>毫米；</w:t>
            </w:r>
          </w:p>
          <w:p w:rsidR="00513FBA" w:rsidRPr="007B09AC" w:rsidRDefault="00513FBA" w:rsidP="006A344F">
            <w:pPr>
              <w:rPr>
                <w:szCs w:val="21"/>
              </w:rPr>
            </w:pPr>
            <w:r w:rsidRPr="007B09AC">
              <w:rPr>
                <w:rFonts w:hint="eastAsia"/>
                <w:szCs w:val="21"/>
              </w:rPr>
              <w:t>★</w:t>
            </w:r>
            <w:r w:rsidRPr="007B09AC">
              <w:rPr>
                <w:szCs w:val="21"/>
              </w:rPr>
              <w:t>3</w:t>
            </w:r>
            <w:r w:rsidRPr="007B09AC">
              <w:rPr>
                <w:rFonts w:hint="eastAsia"/>
                <w:szCs w:val="21"/>
              </w:rPr>
              <w:t>、水浴锅：</w:t>
            </w:r>
            <w:r w:rsidRPr="007B09AC">
              <w:rPr>
                <w:szCs w:val="21"/>
              </w:rPr>
              <w:t>26*15CM</w:t>
            </w:r>
            <w:r w:rsidRPr="007B09AC">
              <w:rPr>
                <w:rFonts w:hint="eastAsia"/>
                <w:szCs w:val="21"/>
              </w:rPr>
              <w:t>不锈钢；</w:t>
            </w:r>
          </w:p>
          <w:p w:rsidR="00513FBA" w:rsidRPr="007B09AC" w:rsidRDefault="00513FBA" w:rsidP="00E47242">
            <w:pPr>
              <w:rPr>
                <w:szCs w:val="21"/>
              </w:rPr>
            </w:pPr>
            <w:r w:rsidRPr="007B09AC">
              <w:rPr>
                <w:rFonts w:hint="eastAsia"/>
                <w:szCs w:val="21"/>
              </w:rPr>
              <w:t>★</w:t>
            </w:r>
            <w:r w:rsidRPr="007B09AC">
              <w:rPr>
                <w:szCs w:val="21"/>
              </w:rPr>
              <w:t>4</w:t>
            </w:r>
            <w:r w:rsidRPr="007B09AC">
              <w:rPr>
                <w:rFonts w:hint="eastAsia"/>
                <w:szCs w:val="21"/>
              </w:rPr>
              <w:t>、旋转瓶：</w:t>
            </w:r>
            <w:r w:rsidRPr="007B09AC">
              <w:rPr>
                <w:szCs w:val="21"/>
              </w:rPr>
              <w:t>29</w:t>
            </w:r>
            <w:r w:rsidRPr="007B09AC">
              <w:rPr>
                <w:rFonts w:hint="eastAsia"/>
                <w:szCs w:val="21"/>
              </w:rPr>
              <w:t>口，容量</w:t>
            </w:r>
            <w:r w:rsidRPr="007B09AC">
              <w:rPr>
                <w:szCs w:val="21"/>
              </w:rPr>
              <w:t>1L</w:t>
            </w:r>
            <w:r w:rsidRPr="007B09AC">
              <w:rPr>
                <w:rFonts w:hint="eastAsia"/>
                <w:szCs w:val="21"/>
              </w:rPr>
              <w:t>。</w:t>
            </w:r>
          </w:p>
          <w:p w:rsidR="00513FBA" w:rsidRPr="007B09AC" w:rsidRDefault="00513FBA" w:rsidP="00E47242">
            <w:pPr>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上海亚荣</w:t>
            </w:r>
          </w:p>
          <w:p w:rsidR="00513FBA" w:rsidRPr="007B09AC" w:rsidRDefault="00513FBA" w:rsidP="00474E54">
            <w:pPr>
              <w:jc w:val="center"/>
              <w:rPr>
                <w:szCs w:val="21"/>
              </w:rPr>
            </w:pPr>
            <w:r w:rsidRPr="007B09AC">
              <w:rPr>
                <w:rFonts w:hint="eastAsia"/>
                <w:szCs w:val="21"/>
              </w:rPr>
              <w:t>巩义予华</w:t>
            </w:r>
          </w:p>
          <w:p w:rsidR="00513FBA" w:rsidRPr="007B09AC" w:rsidRDefault="00513FBA" w:rsidP="00474E54">
            <w:pPr>
              <w:jc w:val="center"/>
              <w:rPr>
                <w:szCs w:val="21"/>
              </w:rPr>
            </w:pPr>
            <w:r w:rsidRPr="007B09AC">
              <w:rPr>
                <w:rFonts w:hint="eastAsia"/>
                <w:szCs w:val="21"/>
              </w:rPr>
              <w:t>上海予英</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p w:rsidR="00513FBA" w:rsidRPr="007B09AC" w:rsidRDefault="00513FBA" w:rsidP="00FE6964">
            <w:pPr>
              <w:widowControl/>
              <w:spacing w:line="260" w:lineRule="exact"/>
              <w:jc w:val="center"/>
              <w:rPr>
                <w:kern w:val="0"/>
                <w:szCs w:val="21"/>
              </w:rPr>
            </w:pPr>
            <w:r w:rsidRPr="007B09AC">
              <w:rPr>
                <w:rFonts w:hint="eastAsia"/>
                <w:kern w:val="0"/>
                <w:szCs w:val="21"/>
              </w:rPr>
              <w:t>标</w:t>
            </w:r>
          </w:p>
          <w:p w:rsidR="00513FBA" w:rsidRPr="007B09AC" w:rsidRDefault="00513FBA" w:rsidP="00FE6964">
            <w:pPr>
              <w:widowControl/>
              <w:spacing w:line="260" w:lineRule="exact"/>
              <w:jc w:val="center"/>
              <w:rPr>
                <w:kern w:val="0"/>
                <w:szCs w:val="21"/>
              </w:rPr>
            </w:pPr>
            <w:r w:rsidRPr="007B09AC">
              <w:rPr>
                <w:rFonts w:hint="eastAsia"/>
                <w:kern w:val="0"/>
                <w:szCs w:val="21"/>
              </w:rPr>
              <w:t>段</w:t>
            </w:r>
          </w:p>
          <w:p w:rsidR="00513FBA" w:rsidRPr="007B09AC" w:rsidRDefault="00513FBA" w:rsidP="00B12653">
            <w:pPr>
              <w:widowControl/>
              <w:spacing w:line="260" w:lineRule="exact"/>
              <w:jc w:val="center"/>
              <w:rPr>
                <w:kern w:val="0"/>
                <w:szCs w:val="21"/>
              </w:rPr>
            </w:pPr>
            <w:r w:rsidRPr="007B09AC">
              <w:rPr>
                <w:rFonts w:hint="eastAsia"/>
                <w:kern w:val="0"/>
                <w:szCs w:val="21"/>
              </w:rPr>
              <w:t>二</w:t>
            </w: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14</w:t>
            </w:r>
          </w:p>
        </w:tc>
        <w:tc>
          <w:tcPr>
            <w:tcW w:w="357" w:type="pct"/>
            <w:vAlign w:val="center"/>
          </w:tcPr>
          <w:p w:rsidR="00513FBA" w:rsidRPr="007B09AC" w:rsidRDefault="00513FBA" w:rsidP="00474E54">
            <w:pPr>
              <w:jc w:val="center"/>
              <w:rPr>
                <w:szCs w:val="21"/>
              </w:rPr>
            </w:pPr>
            <w:r w:rsidRPr="007B09AC">
              <w:rPr>
                <w:szCs w:val="21"/>
              </w:rPr>
              <w:t>5L</w:t>
            </w:r>
            <w:r w:rsidRPr="007B09AC">
              <w:rPr>
                <w:rFonts w:hint="eastAsia"/>
                <w:szCs w:val="21"/>
              </w:rPr>
              <w:t>发酵罐</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罐体要求：①公称容积</w:t>
            </w:r>
            <w:r w:rsidRPr="007B09AC">
              <w:rPr>
                <w:szCs w:val="21"/>
              </w:rPr>
              <w:t xml:space="preserve"> 5</w:t>
            </w:r>
            <w:r w:rsidRPr="007B09AC">
              <w:rPr>
                <w:rFonts w:hint="eastAsia"/>
                <w:szCs w:val="21"/>
              </w:rPr>
              <w:t>升，径高比</w:t>
            </w:r>
            <w:r w:rsidRPr="007B09AC">
              <w:rPr>
                <w:szCs w:val="21"/>
              </w:rPr>
              <w:t>: 1:2.2</w:t>
            </w:r>
            <w:r w:rsidRPr="007B09AC">
              <w:rPr>
                <w:rFonts w:hint="eastAsia"/>
                <w:szCs w:val="21"/>
              </w:rPr>
              <w:t>，装液系数</w:t>
            </w:r>
            <w:r w:rsidRPr="007B09AC">
              <w:rPr>
                <w:szCs w:val="21"/>
              </w:rPr>
              <w:t>70%</w:t>
            </w:r>
            <w:r w:rsidRPr="007B09AC">
              <w:rPr>
                <w:rFonts w:hint="eastAsia"/>
                <w:szCs w:val="21"/>
              </w:rPr>
              <w:t>；②罐盖采用不锈钢材质，罐身采用硅硼玻璃；与物料直接接触的材料（罐身、罐盖、罐底、搅拌轴与搅拌桨、空气分布器及各种接管）须符合</w:t>
            </w:r>
            <w:r w:rsidRPr="007B09AC">
              <w:rPr>
                <w:szCs w:val="21"/>
              </w:rPr>
              <w:t>GMP</w:t>
            </w:r>
            <w:r w:rsidRPr="007B09AC">
              <w:rPr>
                <w:rFonts w:hint="eastAsia"/>
                <w:szCs w:val="21"/>
              </w:rPr>
              <w:t>标准。离线灭菌（即灭菌锅灭菌，请务必注明适用的灭菌锅内胆尺寸），酒精火焰接种。可在线自动清洗（该功能需提供技术资料以证明）。</w:t>
            </w:r>
          </w:p>
          <w:p w:rsidR="00513FBA" w:rsidRPr="007B09AC" w:rsidRDefault="00513FBA" w:rsidP="00474E54">
            <w:pPr>
              <w:jc w:val="left"/>
              <w:rPr>
                <w:szCs w:val="21"/>
              </w:rPr>
            </w:pPr>
            <w:r w:rsidRPr="007B09AC">
              <w:rPr>
                <w:rFonts w:hint="eastAsia"/>
                <w:szCs w:val="21"/>
              </w:rPr>
              <w:t>★</w:t>
            </w:r>
            <w:r w:rsidRPr="007B09AC">
              <w:rPr>
                <w:szCs w:val="21"/>
              </w:rPr>
              <w:t>2</w:t>
            </w:r>
            <w:r w:rsidRPr="007B09AC">
              <w:rPr>
                <w:rFonts w:hint="eastAsia"/>
                <w:szCs w:val="21"/>
              </w:rPr>
              <w:t>罐体接口：进气接口、排气冷凝器接口、放料口、取样口、补料口、火焰接种口（进料口）、</w:t>
            </w:r>
            <w:r w:rsidRPr="007B09AC">
              <w:rPr>
                <w:szCs w:val="21"/>
              </w:rPr>
              <w:t>pH</w:t>
            </w:r>
            <w:r w:rsidRPr="007B09AC">
              <w:rPr>
                <w:rFonts w:hint="eastAsia"/>
                <w:szCs w:val="21"/>
              </w:rPr>
              <w:t>电极接口、</w:t>
            </w:r>
            <w:r w:rsidRPr="007B09AC">
              <w:rPr>
                <w:szCs w:val="21"/>
              </w:rPr>
              <w:t>DO</w:t>
            </w:r>
            <w:r w:rsidRPr="007B09AC">
              <w:rPr>
                <w:rFonts w:hint="eastAsia"/>
                <w:szCs w:val="21"/>
              </w:rPr>
              <w:t>电极接口、温度电极接口、消泡电极接口、在线清洗口。</w:t>
            </w:r>
          </w:p>
          <w:p w:rsidR="00513FBA" w:rsidRPr="007B09AC" w:rsidRDefault="00513FBA" w:rsidP="00474E54">
            <w:pPr>
              <w:jc w:val="left"/>
              <w:rPr>
                <w:szCs w:val="21"/>
              </w:rPr>
            </w:pPr>
            <w:r w:rsidRPr="007B09AC">
              <w:rPr>
                <w:rFonts w:hint="eastAsia"/>
                <w:szCs w:val="21"/>
              </w:rPr>
              <w:t>★</w:t>
            </w:r>
            <w:r w:rsidRPr="007B09AC">
              <w:rPr>
                <w:szCs w:val="21"/>
              </w:rPr>
              <w:t>3</w:t>
            </w:r>
            <w:r w:rsidRPr="007B09AC">
              <w:rPr>
                <w:rFonts w:hint="eastAsia"/>
                <w:szCs w:val="21"/>
              </w:rPr>
              <w:t>温控系统：不锈钢圆形罐底夹套及不锈钢罐体夹套联合控温（水冷），底部加热毯加热（电热）。智能模块控制，可预判温度变化幅度，从而有效防止过度加热或制冷。</w:t>
            </w:r>
          </w:p>
          <w:p w:rsidR="00513FBA" w:rsidRPr="007B09AC" w:rsidRDefault="00513FBA" w:rsidP="00474E54">
            <w:pPr>
              <w:jc w:val="left"/>
              <w:rPr>
                <w:szCs w:val="21"/>
              </w:rPr>
            </w:pPr>
            <w:r w:rsidRPr="007B09AC">
              <w:rPr>
                <w:rFonts w:hint="eastAsia"/>
                <w:szCs w:val="21"/>
              </w:rPr>
              <w:t>★</w:t>
            </w:r>
            <w:r w:rsidRPr="007B09AC">
              <w:rPr>
                <w:szCs w:val="21"/>
              </w:rPr>
              <w:t>4</w:t>
            </w:r>
            <w:r w:rsidRPr="007B09AC">
              <w:rPr>
                <w:rFonts w:hint="eastAsia"/>
                <w:szCs w:val="21"/>
              </w:rPr>
              <w:t>搅拌系统：品牌伺服电机机械搅拌、品牌机械轴封、直叶和斜叶二级搅拌桨、机械压迫式一级消泡桨、四块挡板。</w:t>
            </w:r>
          </w:p>
          <w:p w:rsidR="00513FBA" w:rsidRPr="007B09AC" w:rsidRDefault="00513FBA" w:rsidP="00474E54">
            <w:pPr>
              <w:jc w:val="left"/>
              <w:rPr>
                <w:szCs w:val="21"/>
              </w:rPr>
            </w:pPr>
            <w:r w:rsidRPr="007B09AC">
              <w:rPr>
                <w:rFonts w:hint="eastAsia"/>
                <w:szCs w:val="21"/>
              </w:rPr>
              <w:t>★</w:t>
            </w:r>
            <w:r w:rsidRPr="007B09AC">
              <w:rPr>
                <w:szCs w:val="21"/>
              </w:rPr>
              <w:t>5</w:t>
            </w:r>
            <w:r w:rsidRPr="007B09AC">
              <w:rPr>
                <w:rFonts w:hint="eastAsia"/>
                <w:szCs w:val="21"/>
              </w:rPr>
              <w:t>通气系统：深层通气，无菌过滤（</w:t>
            </w:r>
            <w:r w:rsidRPr="007B09AC">
              <w:rPr>
                <w:szCs w:val="21"/>
              </w:rPr>
              <w:t>0.2μm</w:t>
            </w:r>
            <w:r w:rsidRPr="007B09AC">
              <w:rPr>
                <w:rFonts w:hint="eastAsia"/>
                <w:szCs w:val="21"/>
              </w:rPr>
              <w:t>过滤器，参考或相当于</w:t>
            </w:r>
            <w:r w:rsidRPr="007B09AC">
              <w:rPr>
                <w:szCs w:val="21"/>
              </w:rPr>
              <w:t>Sartorius</w:t>
            </w:r>
            <w:r w:rsidRPr="007B09AC">
              <w:rPr>
                <w:rFonts w:hint="eastAsia"/>
                <w:szCs w:val="21"/>
              </w:rPr>
              <w:t>产品），空气分布器分布，气体压力、流量可调，转子流量计显示空气流速。</w:t>
            </w:r>
          </w:p>
          <w:p w:rsidR="00513FBA" w:rsidRPr="007B09AC" w:rsidRDefault="00513FBA" w:rsidP="00474E54">
            <w:pPr>
              <w:jc w:val="left"/>
              <w:rPr>
                <w:szCs w:val="21"/>
              </w:rPr>
            </w:pPr>
            <w:r w:rsidRPr="007B09AC">
              <w:rPr>
                <w:rFonts w:hint="eastAsia"/>
                <w:szCs w:val="21"/>
              </w:rPr>
              <w:t>★</w:t>
            </w:r>
            <w:r w:rsidRPr="007B09AC">
              <w:rPr>
                <w:szCs w:val="21"/>
              </w:rPr>
              <w:t>6</w:t>
            </w:r>
            <w:r w:rsidRPr="007B09AC">
              <w:rPr>
                <w:rFonts w:hint="eastAsia"/>
                <w:szCs w:val="21"/>
              </w:rPr>
              <w:t>控制系统</w:t>
            </w:r>
          </w:p>
          <w:p w:rsidR="00513FBA" w:rsidRPr="007B09AC" w:rsidRDefault="00513FBA" w:rsidP="00474E54">
            <w:pPr>
              <w:jc w:val="left"/>
              <w:rPr>
                <w:szCs w:val="21"/>
              </w:rPr>
            </w:pPr>
            <w:r w:rsidRPr="007B09AC">
              <w:rPr>
                <w:szCs w:val="21"/>
              </w:rPr>
              <w:t xml:space="preserve">6.1 </w:t>
            </w:r>
            <w:r w:rsidRPr="007B09AC">
              <w:rPr>
                <w:rFonts w:hint="eastAsia"/>
                <w:szCs w:val="21"/>
              </w:rPr>
              <w:t>控制系统硬件：控制系统硬件包含平板电脑和</w:t>
            </w:r>
            <w:r w:rsidRPr="007B09AC">
              <w:rPr>
                <w:szCs w:val="21"/>
              </w:rPr>
              <w:t>PLC</w:t>
            </w:r>
            <w:r w:rsidRPr="007B09AC">
              <w:rPr>
                <w:rFonts w:hint="eastAsia"/>
                <w:szCs w:val="21"/>
              </w:rPr>
              <w:t>控制器（参考或相当于</w:t>
            </w:r>
            <w:r w:rsidRPr="007B09AC">
              <w:rPr>
                <w:szCs w:val="21"/>
              </w:rPr>
              <w:t>S7-200</w:t>
            </w:r>
            <w:r w:rsidRPr="007B09AC">
              <w:rPr>
                <w:rFonts w:hint="eastAsia"/>
                <w:szCs w:val="21"/>
              </w:rPr>
              <w:t>系列）核心，采用</w:t>
            </w:r>
            <w:r w:rsidRPr="007B09AC">
              <w:rPr>
                <w:szCs w:val="21"/>
              </w:rPr>
              <w:t>10</w:t>
            </w:r>
            <w:r w:rsidRPr="007B09AC">
              <w:rPr>
                <w:rFonts w:hint="eastAsia"/>
                <w:szCs w:val="21"/>
              </w:rPr>
              <w:t>英寸或以上液晶触膜屏作为显示界面，采用</w:t>
            </w:r>
            <w:r w:rsidRPr="007B09AC">
              <w:rPr>
                <w:szCs w:val="21"/>
              </w:rPr>
              <w:t>pH</w:t>
            </w:r>
            <w:r w:rsidRPr="007B09AC">
              <w:rPr>
                <w:rFonts w:hint="eastAsia"/>
                <w:szCs w:val="21"/>
              </w:rPr>
              <w:t>电极、</w:t>
            </w:r>
            <w:r w:rsidRPr="007B09AC">
              <w:rPr>
                <w:szCs w:val="21"/>
              </w:rPr>
              <w:t>DO</w:t>
            </w:r>
            <w:r w:rsidRPr="007B09AC">
              <w:rPr>
                <w:rFonts w:hint="eastAsia"/>
                <w:szCs w:val="21"/>
              </w:rPr>
              <w:t>电极、消泡电极、温度电极和四台蠕动泵分别自动控制酸</w:t>
            </w:r>
            <w:r w:rsidRPr="007B09AC">
              <w:rPr>
                <w:szCs w:val="21"/>
              </w:rPr>
              <w:t>/</w:t>
            </w:r>
            <w:r w:rsidRPr="007B09AC">
              <w:rPr>
                <w:rFonts w:hint="eastAsia"/>
                <w:szCs w:val="21"/>
              </w:rPr>
              <w:t>碱</w:t>
            </w:r>
            <w:r w:rsidRPr="007B09AC">
              <w:rPr>
                <w:szCs w:val="21"/>
              </w:rPr>
              <w:t>/</w:t>
            </w:r>
            <w:r w:rsidRPr="007B09AC">
              <w:rPr>
                <w:rFonts w:hint="eastAsia"/>
                <w:szCs w:val="21"/>
              </w:rPr>
              <w:t>泡敌</w:t>
            </w:r>
            <w:r w:rsidRPr="007B09AC">
              <w:rPr>
                <w:szCs w:val="21"/>
              </w:rPr>
              <w:t>/</w:t>
            </w:r>
            <w:r w:rsidRPr="007B09AC">
              <w:rPr>
                <w:rFonts w:hint="eastAsia"/>
                <w:szCs w:val="21"/>
              </w:rPr>
              <w:t>培养剂的补加，四台蠕动泵可分别在控制界面上选择分段设定。</w:t>
            </w:r>
          </w:p>
          <w:p w:rsidR="00513FBA" w:rsidRPr="007B09AC" w:rsidRDefault="00513FBA" w:rsidP="00474E54">
            <w:pPr>
              <w:jc w:val="left"/>
              <w:rPr>
                <w:szCs w:val="21"/>
              </w:rPr>
            </w:pPr>
            <w:r w:rsidRPr="007B09AC">
              <w:rPr>
                <w:szCs w:val="21"/>
              </w:rPr>
              <w:t xml:space="preserve">6.2 </w:t>
            </w:r>
            <w:r w:rsidRPr="007B09AC">
              <w:rPr>
                <w:rFonts w:hint="eastAsia"/>
                <w:szCs w:val="21"/>
              </w:rPr>
              <w:t>控制系统软件：能适应多个传感器及执行机构信号的同时输出与输入，并带有信号防干扰系统。可控制和显示包括温度、搅拌转速、</w:t>
            </w:r>
            <w:r w:rsidRPr="007B09AC">
              <w:rPr>
                <w:szCs w:val="21"/>
              </w:rPr>
              <w:t>pH</w:t>
            </w:r>
            <w:r w:rsidRPr="007B09AC">
              <w:rPr>
                <w:rFonts w:hint="eastAsia"/>
                <w:szCs w:val="21"/>
              </w:rPr>
              <w:t>、溶氧、消泡、空气流量、罐压、发酵液体积、排气</w:t>
            </w:r>
            <w:r w:rsidRPr="007B09AC">
              <w:rPr>
                <w:szCs w:val="21"/>
              </w:rPr>
              <w:t>O</w:t>
            </w:r>
            <w:r w:rsidRPr="007B09AC">
              <w:rPr>
                <w:szCs w:val="21"/>
                <w:vertAlign w:val="subscript"/>
              </w:rPr>
              <w:t>2</w:t>
            </w:r>
            <w:r w:rsidRPr="007B09AC">
              <w:rPr>
                <w:rFonts w:hint="eastAsia"/>
                <w:szCs w:val="21"/>
              </w:rPr>
              <w:t>、排气</w:t>
            </w:r>
            <w:r w:rsidRPr="007B09AC">
              <w:rPr>
                <w:szCs w:val="21"/>
              </w:rPr>
              <w:t>CO</w:t>
            </w:r>
            <w:r w:rsidRPr="007B09AC">
              <w:rPr>
                <w:szCs w:val="21"/>
                <w:vertAlign w:val="subscript"/>
              </w:rPr>
              <w:t>2</w:t>
            </w:r>
            <w:r w:rsidRPr="007B09AC">
              <w:rPr>
                <w:rFonts w:hint="eastAsia"/>
                <w:szCs w:val="21"/>
              </w:rPr>
              <w:t>等直接参数，同时也可计算间接参数如</w:t>
            </w:r>
            <w:r w:rsidRPr="007B09AC">
              <w:rPr>
                <w:szCs w:val="21"/>
              </w:rPr>
              <w:t>OUR</w:t>
            </w:r>
            <w:r w:rsidRPr="007B09AC">
              <w:rPr>
                <w:rFonts w:hint="eastAsia"/>
                <w:szCs w:val="21"/>
              </w:rPr>
              <w:t>、</w:t>
            </w:r>
            <w:r w:rsidRPr="007B09AC">
              <w:rPr>
                <w:szCs w:val="21"/>
              </w:rPr>
              <w:t>CER</w:t>
            </w:r>
            <w:r w:rsidRPr="007B09AC">
              <w:rPr>
                <w:rFonts w:hint="eastAsia"/>
                <w:szCs w:val="21"/>
              </w:rPr>
              <w:t>、</w:t>
            </w:r>
            <w:r w:rsidRPr="007B09AC">
              <w:rPr>
                <w:szCs w:val="21"/>
              </w:rPr>
              <w:t>RQ</w:t>
            </w:r>
            <w:r w:rsidRPr="007B09AC">
              <w:rPr>
                <w:rFonts w:hint="eastAsia"/>
                <w:szCs w:val="21"/>
              </w:rPr>
              <w:t>、</w:t>
            </w:r>
            <w:r w:rsidRPr="007B09AC">
              <w:rPr>
                <w:szCs w:val="21"/>
              </w:rPr>
              <w:t>KLa</w:t>
            </w:r>
            <w:r w:rsidRPr="007B09AC">
              <w:rPr>
                <w:rFonts w:hint="eastAsia"/>
                <w:szCs w:val="21"/>
              </w:rPr>
              <w:t>、</w:t>
            </w:r>
            <w:r w:rsidRPr="007B09AC">
              <w:rPr>
                <w:szCs w:val="21"/>
              </w:rPr>
              <w:t>ECO2</w:t>
            </w:r>
            <w:r w:rsidRPr="007B09AC">
              <w:rPr>
                <w:rFonts w:hint="eastAsia"/>
                <w:szCs w:val="21"/>
              </w:rPr>
              <w:t>、</w:t>
            </w:r>
            <w:r w:rsidRPr="007B09AC">
              <w:rPr>
                <w:szCs w:val="21"/>
              </w:rPr>
              <w:t>EO2</w:t>
            </w:r>
            <w:r w:rsidRPr="007B09AC">
              <w:rPr>
                <w:rFonts w:hint="eastAsia"/>
                <w:szCs w:val="21"/>
              </w:rPr>
              <w:t>、菌量、糖、氮、补料、效价等。</w:t>
            </w:r>
          </w:p>
          <w:p w:rsidR="00513FBA" w:rsidRPr="007B09AC" w:rsidRDefault="00513FBA" w:rsidP="00474E54">
            <w:pPr>
              <w:jc w:val="left"/>
              <w:rPr>
                <w:szCs w:val="21"/>
              </w:rPr>
            </w:pPr>
            <w:r w:rsidRPr="007B09AC">
              <w:rPr>
                <w:szCs w:val="21"/>
              </w:rPr>
              <w:t>6.3</w:t>
            </w:r>
            <w:r w:rsidRPr="007B09AC">
              <w:rPr>
                <w:rFonts w:hint="eastAsia"/>
                <w:szCs w:val="21"/>
              </w:rPr>
              <w:t>数据处理：能显示、分析所有参数的趋势曲线；能存储、显示、分析所有参数的历史曲线；能显示所有参数的批号报表；能直接用优盘拷贝数据；数据存储格式与</w:t>
            </w:r>
            <w:r w:rsidRPr="007B09AC">
              <w:rPr>
                <w:szCs w:val="21"/>
              </w:rPr>
              <w:t>EXCEL</w:t>
            </w:r>
            <w:r w:rsidRPr="007B09AC">
              <w:rPr>
                <w:rFonts w:hint="eastAsia"/>
                <w:szCs w:val="21"/>
              </w:rPr>
              <w:t>兼容，可至</w:t>
            </w:r>
            <w:r w:rsidRPr="007B09AC">
              <w:rPr>
                <w:szCs w:val="21"/>
              </w:rPr>
              <w:t>EXCEL</w:t>
            </w:r>
            <w:r w:rsidRPr="007B09AC">
              <w:rPr>
                <w:rFonts w:hint="eastAsia"/>
                <w:szCs w:val="21"/>
              </w:rPr>
              <w:t>平台处理；控制器自我保护功能：可设置密码，其他人无法修改发酵参数；且控制器不因断电而丢失各参数的设定值；能对各参数进行程序控制，每个参数的时间显示记录间隔可以任意调整可以同屏进行二个参数的设定及校准。</w:t>
            </w:r>
          </w:p>
          <w:p w:rsidR="00513FBA" w:rsidRPr="007B09AC" w:rsidRDefault="00513FBA" w:rsidP="00474E54">
            <w:pPr>
              <w:jc w:val="left"/>
              <w:rPr>
                <w:szCs w:val="21"/>
              </w:rPr>
            </w:pPr>
            <w:r w:rsidRPr="007B09AC">
              <w:rPr>
                <w:rFonts w:hint="eastAsia"/>
                <w:szCs w:val="21"/>
              </w:rPr>
              <w:t>★</w:t>
            </w:r>
            <w:r w:rsidRPr="007B09AC">
              <w:rPr>
                <w:szCs w:val="21"/>
              </w:rPr>
              <w:t>7</w:t>
            </w:r>
            <w:r w:rsidRPr="007B09AC">
              <w:rPr>
                <w:rFonts w:hint="eastAsia"/>
                <w:szCs w:val="21"/>
              </w:rPr>
              <w:t>技术参数及配置</w:t>
            </w:r>
          </w:p>
          <w:p w:rsidR="00513FBA" w:rsidRPr="007B09AC" w:rsidRDefault="00513FBA" w:rsidP="00474E54">
            <w:pPr>
              <w:jc w:val="left"/>
              <w:rPr>
                <w:szCs w:val="21"/>
              </w:rPr>
            </w:pPr>
            <w:r w:rsidRPr="007B09AC">
              <w:rPr>
                <w:szCs w:val="21"/>
              </w:rPr>
              <w:t>7.1</w:t>
            </w:r>
            <w:r w:rsidRPr="007B09AC">
              <w:rPr>
                <w:rFonts w:hint="eastAsia"/>
                <w:szCs w:val="21"/>
              </w:rPr>
              <w:t>搅拌转速：无级调速，转速</w:t>
            </w:r>
            <w:r w:rsidRPr="007B09AC">
              <w:rPr>
                <w:szCs w:val="21"/>
              </w:rPr>
              <w:t>:50~1000rpm</w:t>
            </w:r>
            <w:r w:rsidRPr="007B09AC">
              <w:rPr>
                <w:rFonts w:hint="eastAsia"/>
                <w:szCs w:val="21"/>
              </w:rPr>
              <w:t>，精度：</w:t>
            </w:r>
            <w:r w:rsidRPr="007B09AC">
              <w:rPr>
                <w:szCs w:val="21"/>
              </w:rPr>
              <w:t>±1rpm</w:t>
            </w:r>
            <w:r w:rsidRPr="007B09AC">
              <w:rPr>
                <w:rFonts w:hint="eastAsia"/>
                <w:szCs w:val="21"/>
              </w:rPr>
              <w:t>。</w:t>
            </w:r>
          </w:p>
          <w:p w:rsidR="00513FBA" w:rsidRPr="007B09AC" w:rsidRDefault="00513FBA" w:rsidP="00474E54">
            <w:pPr>
              <w:jc w:val="left"/>
              <w:rPr>
                <w:szCs w:val="21"/>
              </w:rPr>
            </w:pPr>
            <w:r w:rsidRPr="007B09AC">
              <w:rPr>
                <w:szCs w:val="21"/>
              </w:rPr>
              <w:t>7.2 pH</w:t>
            </w:r>
            <w:r w:rsidRPr="007B09AC">
              <w:rPr>
                <w:rFonts w:hint="eastAsia"/>
                <w:szCs w:val="21"/>
              </w:rPr>
              <w:t>控制：</w:t>
            </w:r>
            <w:r w:rsidRPr="007B09AC">
              <w:rPr>
                <w:szCs w:val="21"/>
              </w:rPr>
              <w:t>pH</w:t>
            </w:r>
            <w:r w:rsidRPr="007B09AC">
              <w:rPr>
                <w:rFonts w:hint="eastAsia"/>
                <w:szCs w:val="21"/>
              </w:rPr>
              <w:t>电极（进口，参考或相当于梅特勒产品），智能</w:t>
            </w:r>
            <w:r w:rsidRPr="007B09AC">
              <w:rPr>
                <w:szCs w:val="21"/>
              </w:rPr>
              <w:t>PID</w:t>
            </w:r>
            <w:r w:rsidRPr="007B09AC">
              <w:rPr>
                <w:rFonts w:hint="eastAsia"/>
                <w:szCs w:val="21"/>
              </w:rPr>
              <w:t>控制，蠕动泵自动补酸</w:t>
            </w:r>
            <w:r w:rsidRPr="007B09AC">
              <w:rPr>
                <w:szCs w:val="21"/>
              </w:rPr>
              <w:t>/</w:t>
            </w:r>
            <w:r w:rsidRPr="007B09AC">
              <w:rPr>
                <w:rFonts w:hint="eastAsia"/>
                <w:szCs w:val="21"/>
              </w:rPr>
              <w:t>碱；酸碱度可控范围</w:t>
            </w:r>
            <w:r w:rsidRPr="007B09AC">
              <w:rPr>
                <w:szCs w:val="21"/>
              </w:rPr>
              <w:t>2~12</w:t>
            </w:r>
            <w:r w:rsidRPr="007B09AC">
              <w:rPr>
                <w:rFonts w:hint="eastAsia"/>
                <w:szCs w:val="21"/>
              </w:rPr>
              <w:t>，控制精度</w:t>
            </w:r>
            <w:r w:rsidRPr="007B09AC">
              <w:rPr>
                <w:szCs w:val="21"/>
              </w:rPr>
              <w:t>±0.02</w:t>
            </w:r>
            <w:r w:rsidRPr="007B09AC">
              <w:rPr>
                <w:rFonts w:hint="eastAsia"/>
                <w:szCs w:val="21"/>
              </w:rPr>
              <w:t>，分辨率</w:t>
            </w:r>
            <w:r w:rsidRPr="007B09AC">
              <w:rPr>
                <w:szCs w:val="21"/>
              </w:rPr>
              <w:t>0.01</w:t>
            </w:r>
            <w:r w:rsidRPr="007B09AC">
              <w:rPr>
                <w:rFonts w:hint="eastAsia"/>
                <w:szCs w:val="21"/>
              </w:rPr>
              <w:t>。</w:t>
            </w:r>
          </w:p>
          <w:p w:rsidR="00513FBA" w:rsidRPr="007B09AC" w:rsidRDefault="00513FBA" w:rsidP="00474E54">
            <w:pPr>
              <w:jc w:val="left"/>
              <w:rPr>
                <w:szCs w:val="21"/>
              </w:rPr>
            </w:pPr>
            <w:r w:rsidRPr="007B09AC">
              <w:rPr>
                <w:szCs w:val="21"/>
              </w:rPr>
              <w:t>7.3 DO</w:t>
            </w:r>
            <w:r w:rsidRPr="007B09AC">
              <w:rPr>
                <w:rFonts w:hint="eastAsia"/>
                <w:szCs w:val="21"/>
              </w:rPr>
              <w:t>控制：</w:t>
            </w:r>
            <w:r w:rsidRPr="007B09AC">
              <w:rPr>
                <w:szCs w:val="21"/>
              </w:rPr>
              <w:t>DO</w:t>
            </w:r>
            <w:r w:rsidRPr="007B09AC">
              <w:rPr>
                <w:rFonts w:hint="eastAsia"/>
                <w:szCs w:val="21"/>
              </w:rPr>
              <w:t>电极（进口，参考或相当于梅特勒产品），智能</w:t>
            </w:r>
            <w:r w:rsidRPr="007B09AC">
              <w:rPr>
                <w:szCs w:val="21"/>
              </w:rPr>
              <w:t>PID</w:t>
            </w:r>
            <w:r w:rsidRPr="007B09AC">
              <w:rPr>
                <w:rFonts w:hint="eastAsia"/>
                <w:szCs w:val="21"/>
              </w:rPr>
              <w:t>控制，</w:t>
            </w:r>
            <w:r w:rsidRPr="007B09AC">
              <w:rPr>
                <w:szCs w:val="21"/>
              </w:rPr>
              <w:t>DO</w:t>
            </w:r>
            <w:r w:rsidRPr="007B09AC">
              <w:rPr>
                <w:rFonts w:hint="eastAsia"/>
                <w:szCs w:val="21"/>
              </w:rPr>
              <w:t>可与转速关联；溶解氧可控范围</w:t>
            </w:r>
            <w:r w:rsidRPr="007B09AC">
              <w:rPr>
                <w:szCs w:val="21"/>
              </w:rPr>
              <w:t>0~100%</w:t>
            </w:r>
            <w:r w:rsidRPr="007B09AC">
              <w:rPr>
                <w:rFonts w:hint="eastAsia"/>
                <w:szCs w:val="21"/>
              </w:rPr>
              <w:t>，控制精度</w:t>
            </w:r>
            <w:r w:rsidRPr="007B09AC">
              <w:rPr>
                <w:szCs w:val="21"/>
              </w:rPr>
              <w:t>±3%</w:t>
            </w:r>
            <w:r w:rsidRPr="007B09AC">
              <w:rPr>
                <w:rFonts w:hint="eastAsia"/>
                <w:szCs w:val="21"/>
              </w:rPr>
              <w:t>，分辨率</w:t>
            </w:r>
            <w:r w:rsidRPr="007B09AC">
              <w:rPr>
                <w:szCs w:val="21"/>
              </w:rPr>
              <w:t>0.1%</w:t>
            </w:r>
            <w:r w:rsidRPr="007B09AC">
              <w:rPr>
                <w:rFonts w:hint="eastAsia"/>
                <w:szCs w:val="21"/>
              </w:rPr>
              <w:t>。</w:t>
            </w:r>
          </w:p>
          <w:p w:rsidR="00513FBA" w:rsidRPr="007B09AC" w:rsidRDefault="00513FBA" w:rsidP="00474E54">
            <w:pPr>
              <w:jc w:val="left"/>
              <w:rPr>
                <w:szCs w:val="21"/>
              </w:rPr>
            </w:pPr>
            <w:r w:rsidRPr="007B09AC">
              <w:rPr>
                <w:szCs w:val="21"/>
              </w:rPr>
              <w:t>7.4</w:t>
            </w:r>
            <w:r w:rsidRPr="007B09AC">
              <w:rPr>
                <w:rFonts w:hint="eastAsia"/>
                <w:szCs w:val="21"/>
              </w:rPr>
              <w:t>温度控制：电极检测，智能模块自动控制，电加热、水冷却；温度可控范围</w:t>
            </w:r>
            <w:r w:rsidRPr="007B09AC">
              <w:rPr>
                <w:szCs w:val="21"/>
              </w:rPr>
              <w:t>+5~55</w:t>
            </w:r>
            <w:r w:rsidRPr="007B09AC">
              <w:rPr>
                <w:rFonts w:ascii="宋体" w:hAnsi="宋体" w:cs="宋体" w:hint="eastAsia"/>
                <w:szCs w:val="21"/>
              </w:rPr>
              <w:t>℃</w:t>
            </w:r>
            <w:r w:rsidRPr="007B09AC">
              <w:rPr>
                <w:rFonts w:hint="eastAsia"/>
                <w:szCs w:val="21"/>
              </w:rPr>
              <w:t>，精度</w:t>
            </w:r>
            <w:r w:rsidRPr="007B09AC">
              <w:rPr>
                <w:szCs w:val="21"/>
              </w:rPr>
              <w:t>:±0.1</w:t>
            </w:r>
            <w:r w:rsidRPr="007B09AC">
              <w:rPr>
                <w:rFonts w:ascii="宋体" w:hAnsi="宋体" w:cs="宋体" w:hint="eastAsia"/>
                <w:szCs w:val="21"/>
              </w:rPr>
              <w:t>℃</w:t>
            </w:r>
            <w:r w:rsidRPr="007B09AC">
              <w:rPr>
                <w:rFonts w:hint="eastAsia"/>
                <w:szCs w:val="21"/>
              </w:rPr>
              <w:t>，分辨率</w:t>
            </w:r>
            <w:r w:rsidRPr="007B09AC">
              <w:rPr>
                <w:szCs w:val="21"/>
              </w:rPr>
              <w:t>0.1</w:t>
            </w:r>
            <w:r w:rsidRPr="007B09AC">
              <w:rPr>
                <w:rFonts w:ascii="宋体" w:hAnsi="宋体" w:cs="宋体" w:hint="eastAsia"/>
                <w:szCs w:val="21"/>
              </w:rPr>
              <w:t>℃</w:t>
            </w:r>
            <w:r w:rsidRPr="007B09AC">
              <w:rPr>
                <w:rFonts w:hint="eastAsia"/>
                <w:szCs w:val="21"/>
              </w:rPr>
              <w:t>。</w:t>
            </w:r>
          </w:p>
          <w:p w:rsidR="00513FBA" w:rsidRPr="007B09AC" w:rsidRDefault="00513FBA" w:rsidP="00474E54">
            <w:pPr>
              <w:jc w:val="left"/>
              <w:rPr>
                <w:szCs w:val="21"/>
              </w:rPr>
            </w:pPr>
            <w:r w:rsidRPr="007B09AC">
              <w:rPr>
                <w:szCs w:val="21"/>
              </w:rPr>
              <w:t>7.5</w:t>
            </w:r>
            <w:r w:rsidRPr="007B09AC">
              <w:rPr>
                <w:rFonts w:hint="eastAsia"/>
                <w:szCs w:val="21"/>
              </w:rPr>
              <w:t>泡沫控制：电极检测，蠕动泵补消泡剂，自动控制。</w:t>
            </w:r>
          </w:p>
          <w:p w:rsidR="00513FBA" w:rsidRPr="007B09AC" w:rsidRDefault="00513FBA" w:rsidP="00474E54">
            <w:pPr>
              <w:jc w:val="left"/>
              <w:rPr>
                <w:szCs w:val="21"/>
              </w:rPr>
            </w:pPr>
            <w:r w:rsidRPr="007B09AC">
              <w:rPr>
                <w:szCs w:val="21"/>
              </w:rPr>
              <w:t>7.6</w:t>
            </w:r>
            <w:r w:rsidRPr="007B09AC">
              <w:rPr>
                <w:rFonts w:hint="eastAsia"/>
                <w:szCs w:val="21"/>
              </w:rPr>
              <w:t>温度、</w:t>
            </w:r>
            <w:r w:rsidRPr="007B09AC">
              <w:rPr>
                <w:szCs w:val="21"/>
              </w:rPr>
              <w:t>pH</w:t>
            </w:r>
            <w:r w:rsidRPr="007B09AC">
              <w:rPr>
                <w:rFonts w:hint="eastAsia"/>
                <w:szCs w:val="21"/>
              </w:rPr>
              <w:t>、溶氧、液位、补料和泡沫各电极必须都采用独立的变送器，便于维修更换。</w:t>
            </w:r>
          </w:p>
          <w:p w:rsidR="00513FBA" w:rsidRPr="007B09AC" w:rsidRDefault="00513FBA" w:rsidP="00474E54">
            <w:pPr>
              <w:jc w:val="left"/>
              <w:rPr>
                <w:szCs w:val="21"/>
              </w:rPr>
            </w:pPr>
            <w:r w:rsidRPr="007B09AC">
              <w:rPr>
                <w:szCs w:val="21"/>
              </w:rPr>
              <w:t>7.7</w:t>
            </w:r>
            <w:r w:rsidRPr="007B09AC">
              <w:rPr>
                <w:rFonts w:hint="eastAsia"/>
                <w:szCs w:val="21"/>
              </w:rPr>
              <w:t>主要配置：</w:t>
            </w:r>
            <w:r w:rsidRPr="007B09AC">
              <w:rPr>
                <w:szCs w:val="21"/>
              </w:rPr>
              <w:t>5</w:t>
            </w:r>
            <w:r w:rsidRPr="007B09AC">
              <w:rPr>
                <w:rFonts w:hint="eastAsia"/>
                <w:szCs w:val="21"/>
              </w:rPr>
              <w:t>升离位灭菌机械搅拌玻璃发酵罐（含控制系统和自动清洗装置以及实现各种功能的所有配件）</w:t>
            </w:r>
            <w:r w:rsidRPr="007B09AC">
              <w:rPr>
                <w:szCs w:val="21"/>
              </w:rPr>
              <w:t>1</w:t>
            </w:r>
            <w:r w:rsidRPr="007B09AC">
              <w:rPr>
                <w:rFonts w:hint="eastAsia"/>
                <w:szCs w:val="21"/>
              </w:rPr>
              <w:t>台；</w:t>
            </w:r>
          </w:p>
          <w:p w:rsidR="00513FBA" w:rsidRPr="007B09AC" w:rsidRDefault="00513FBA" w:rsidP="007803A8">
            <w:pPr>
              <w:jc w:val="left"/>
              <w:rPr>
                <w:szCs w:val="21"/>
              </w:rPr>
            </w:pPr>
            <w:r w:rsidRPr="007B09AC">
              <w:rPr>
                <w:rFonts w:hint="eastAsia"/>
                <w:szCs w:val="21"/>
              </w:rPr>
              <w:t>空气压缩机（出气流量</w:t>
            </w:r>
            <w:r w:rsidRPr="007B09AC">
              <w:rPr>
                <w:szCs w:val="21"/>
              </w:rPr>
              <w:t>40 L/min</w:t>
            </w:r>
            <w:r w:rsidRPr="007B09AC">
              <w:rPr>
                <w:rFonts w:hint="eastAsia"/>
                <w:szCs w:val="21"/>
              </w:rPr>
              <w:t>以上，储气罐容积</w:t>
            </w:r>
            <w:r w:rsidRPr="007B09AC">
              <w:rPr>
                <w:szCs w:val="21"/>
              </w:rPr>
              <w:t>30L</w:t>
            </w:r>
            <w:r w:rsidRPr="007B09AC">
              <w:rPr>
                <w:rFonts w:hint="eastAsia"/>
                <w:szCs w:val="21"/>
              </w:rPr>
              <w:t>以上）一台。</w:t>
            </w:r>
          </w:p>
          <w:p w:rsidR="00513FBA" w:rsidRPr="007B09AC" w:rsidRDefault="00513FBA" w:rsidP="007803A8">
            <w:pPr>
              <w:jc w:val="left"/>
              <w:rPr>
                <w:szCs w:val="21"/>
              </w:rPr>
            </w:pPr>
            <w:r w:rsidRPr="007B09AC">
              <w:rPr>
                <w:rFonts w:hint="eastAsia"/>
                <w:szCs w:val="21"/>
              </w:rPr>
              <w:t>★质保至少</w:t>
            </w:r>
            <w:r w:rsidRPr="007B09AC">
              <w:rPr>
                <w:szCs w:val="21"/>
              </w:rPr>
              <w:t>3</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上海百伦</w:t>
            </w:r>
          </w:p>
          <w:p w:rsidR="00513FBA" w:rsidRPr="007B09AC" w:rsidRDefault="00513FBA" w:rsidP="00474E54">
            <w:pPr>
              <w:jc w:val="center"/>
              <w:rPr>
                <w:szCs w:val="21"/>
              </w:rPr>
            </w:pPr>
            <w:r w:rsidRPr="007B09AC">
              <w:rPr>
                <w:rFonts w:hint="eastAsia"/>
                <w:szCs w:val="21"/>
              </w:rPr>
              <w:t>上海东富龙</w:t>
            </w:r>
          </w:p>
          <w:p w:rsidR="00513FBA" w:rsidRPr="007B09AC" w:rsidRDefault="00513FBA" w:rsidP="00474E54">
            <w:pPr>
              <w:jc w:val="center"/>
              <w:rPr>
                <w:szCs w:val="21"/>
              </w:rPr>
            </w:pPr>
            <w:r w:rsidRPr="007B09AC">
              <w:rPr>
                <w:rFonts w:hint="eastAsia"/>
                <w:szCs w:val="21"/>
              </w:rPr>
              <w:t>上海高机</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15</w:t>
            </w:r>
          </w:p>
        </w:tc>
        <w:tc>
          <w:tcPr>
            <w:tcW w:w="357" w:type="pct"/>
            <w:vAlign w:val="center"/>
          </w:tcPr>
          <w:p w:rsidR="00513FBA" w:rsidRPr="007B09AC" w:rsidRDefault="00513FBA" w:rsidP="00474E54">
            <w:pPr>
              <w:jc w:val="center"/>
              <w:rPr>
                <w:szCs w:val="21"/>
              </w:rPr>
            </w:pPr>
            <w:r w:rsidRPr="007B09AC">
              <w:rPr>
                <w:rFonts w:hint="eastAsia"/>
                <w:szCs w:val="21"/>
              </w:rPr>
              <w:t>生物传感分析仪</w:t>
            </w:r>
          </w:p>
        </w:tc>
        <w:tc>
          <w:tcPr>
            <w:tcW w:w="2808" w:type="pct"/>
            <w:vAlign w:val="center"/>
          </w:tcPr>
          <w:p w:rsidR="00513FBA" w:rsidRPr="007B09AC" w:rsidRDefault="00513FBA" w:rsidP="00474E54">
            <w:pPr>
              <w:jc w:val="left"/>
              <w:rPr>
                <w:szCs w:val="21"/>
              </w:rPr>
            </w:pPr>
            <w:r w:rsidRPr="007B09AC">
              <w:rPr>
                <w:szCs w:val="21"/>
              </w:rPr>
              <w:t>1</w:t>
            </w:r>
            <w:r w:rsidRPr="007B09AC">
              <w:rPr>
                <w:rFonts w:hint="eastAsia"/>
                <w:szCs w:val="21"/>
              </w:rPr>
              <w:t>测量原理及项目</w:t>
            </w:r>
          </w:p>
          <w:p w:rsidR="00513FBA" w:rsidRPr="007B09AC" w:rsidRDefault="00513FBA" w:rsidP="00474E54">
            <w:pPr>
              <w:jc w:val="left"/>
              <w:rPr>
                <w:szCs w:val="21"/>
              </w:rPr>
            </w:pPr>
            <w:r w:rsidRPr="007B09AC">
              <w:rPr>
                <w:szCs w:val="21"/>
              </w:rPr>
              <w:t xml:space="preserve">1.1 </w:t>
            </w:r>
            <w:r w:rsidRPr="007B09AC">
              <w:rPr>
                <w:rFonts w:hint="eastAsia"/>
                <w:szCs w:val="21"/>
              </w:rPr>
              <w:t>原理：酶电极法。</w:t>
            </w:r>
          </w:p>
          <w:p w:rsidR="00513FBA" w:rsidRPr="007B09AC" w:rsidRDefault="00513FBA" w:rsidP="00474E54">
            <w:pPr>
              <w:jc w:val="left"/>
              <w:rPr>
                <w:szCs w:val="21"/>
              </w:rPr>
            </w:pPr>
            <w:r w:rsidRPr="007B09AC">
              <w:rPr>
                <w:rFonts w:hint="eastAsia"/>
                <w:szCs w:val="21"/>
              </w:rPr>
              <w:t>★</w:t>
            </w:r>
            <w:r w:rsidRPr="007B09AC">
              <w:rPr>
                <w:szCs w:val="21"/>
              </w:rPr>
              <w:t xml:space="preserve">1.2 </w:t>
            </w:r>
            <w:r w:rsidRPr="007B09AC">
              <w:rPr>
                <w:rFonts w:hint="eastAsia"/>
                <w:szCs w:val="21"/>
              </w:rPr>
              <w:t>测量项目与范围：葡萄糖</w:t>
            </w:r>
            <w:r w:rsidRPr="007B09AC">
              <w:rPr>
                <w:szCs w:val="21"/>
              </w:rPr>
              <w:t>0-3g/L</w:t>
            </w:r>
            <w:r w:rsidRPr="007B09AC">
              <w:rPr>
                <w:rFonts w:hint="eastAsia"/>
                <w:szCs w:val="21"/>
              </w:rPr>
              <w:t>，乙醇</w:t>
            </w:r>
            <w:r w:rsidRPr="007B09AC">
              <w:rPr>
                <w:szCs w:val="21"/>
              </w:rPr>
              <w:t>0-1g/L</w:t>
            </w:r>
            <w:r w:rsidRPr="007B09AC">
              <w:rPr>
                <w:rFonts w:hint="eastAsia"/>
                <w:szCs w:val="21"/>
              </w:rPr>
              <w:t>。</w:t>
            </w:r>
          </w:p>
          <w:p w:rsidR="00513FBA" w:rsidRPr="007B09AC" w:rsidRDefault="00513FBA" w:rsidP="00474E54">
            <w:pPr>
              <w:jc w:val="left"/>
              <w:rPr>
                <w:szCs w:val="21"/>
              </w:rPr>
            </w:pPr>
            <w:r w:rsidRPr="007B09AC">
              <w:rPr>
                <w:rFonts w:hint="eastAsia"/>
                <w:szCs w:val="21"/>
              </w:rPr>
              <w:t>★</w:t>
            </w:r>
            <w:r w:rsidRPr="007B09AC">
              <w:rPr>
                <w:szCs w:val="21"/>
              </w:rPr>
              <w:t>2</w:t>
            </w:r>
            <w:r w:rsidRPr="007B09AC">
              <w:rPr>
                <w:rFonts w:hint="eastAsia"/>
                <w:szCs w:val="21"/>
              </w:rPr>
              <w:t>主要技术参数：</w:t>
            </w:r>
          </w:p>
          <w:p w:rsidR="00513FBA" w:rsidRPr="007B09AC" w:rsidRDefault="00513FBA" w:rsidP="00474E54">
            <w:pPr>
              <w:jc w:val="left"/>
              <w:rPr>
                <w:szCs w:val="21"/>
              </w:rPr>
            </w:pPr>
            <w:r w:rsidRPr="007B09AC">
              <w:rPr>
                <w:szCs w:val="21"/>
              </w:rPr>
              <w:t>2.1</w:t>
            </w:r>
            <w:r w:rsidRPr="007B09AC">
              <w:rPr>
                <w:rFonts w:hint="eastAsia"/>
                <w:szCs w:val="21"/>
              </w:rPr>
              <w:t>测量误差＜</w:t>
            </w:r>
            <w:r w:rsidRPr="007B09AC">
              <w:rPr>
                <w:szCs w:val="21"/>
              </w:rPr>
              <w:t>2%</w:t>
            </w:r>
            <w:r w:rsidRPr="007B09AC">
              <w:rPr>
                <w:rFonts w:hint="eastAsia"/>
                <w:szCs w:val="21"/>
              </w:rPr>
              <w:t>，精度</w:t>
            </w:r>
            <w:r w:rsidRPr="007B09AC">
              <w:rPr>
                <w:szCs w:val="21"/>
              </w:rPr>
              <w:t>0.01 g/L</w:t>
            </w:r>
            <w:r w:rsidRPr="007B09AC">
              <w:rPr>
                <w:rFonts w:hint="eastAsia"/>
                <w:szCs w:val="21"/>
              </w:rPr>
              <w:t>。</w:t>
            </w:r>
          </w:p>
          <w:p w:rsidR="00513FBA" w:rsidRPr="007B09AC" w:rsidRDefault="00513FBA" w:rsidP="00474E54">
            <w:pPr>
              <w:jc w:val="left"/>
              <w:rPr>
                <w:szCs w:val="21"/>
              </w:rPr>
            </w:pPr>
            <w:r w:rsidRPr="007B09AC">
              <w:rPr>
                <w:szCs w:val="21"/>
              </w:rPr>
              <w:t>2.2</w:t>
            </w:r>
            <w:r w:rsidRPr="007B09AC">
              <w:rPr>
                <w:rFonts w:hint="eastAsia"/>
                <w:szCs w:val="21"/>
              </w:rPr>
              <w:t>可自主设定</w:t>
            </w:r>
            <w:r w:rsidRPr="007B09AC">
              <w:rPr>
                <w:szCs w:val="21"/>
              </w:rPr>
              <w:t>%</w:t>
            </w:r>
            <w:r w:rsidRPr="007B09AC">
              <w:rPr>
                <w:rFonts w:hint="eastAsia"/>
                <w:szCs w:val="21"/>
              </w:rPr>
              <w:t>、</w:t>
            </w:r>
            <w:r w:rsidRPr="007B09AC">
              <w:rPr>
                <w:szCs w:val="21"/>
              </w:rPr>
              <w:t>mmol/L</w:t>
            </w:r>
            <w:r w:rsidRPr="007B09AC">
              <w:rPr>
                <w:rFonts w:hint="eastAsia"/>
                <w:szCs w:val="21"/>
              </w:rPr>
              <w:t>、</w:t>
            </w:r>
            <w:r w:rsidRPr="007B09AC">
              <w:rPr>
                <w:szCs w:val="21"/>
              </w:rPr>
              <w:t>g/L</w:t>
            </w:r>
            <w:r w:rsidRPr="007B09AC">
              <w:rPr>
                <w:rFonts w:hint="eastAsia"/>
                <w:szCs w:val="21"/>
              </w:rPr>
              <w:t>、</w:t>
            </w:r>
            <w:r w:rsidRPr="007B09AC">
              <w:rPr>
                <w:szCs w:val="21"/>
              </w:rPr>
              <w:t>mg/dl</w:t>
            </w:r>
            <w:r w:rsidRPr="007B09AC">
              <w:rPr>
                <w:rFonts w:hint="eastAsia"/>
                <w:szCs w:val="21"/>
              </w:rPr>
              <w:t>四种测量单位（需提供技术资料以证明具有该功能）。</w:t>
            </w:r>
          </w:p>
          <w:p w:rsidR="00513FBA" w:rsidRPr="007B09AC" w:rsidRDefault="00513FBA" w:rsidP="00474E54">
            <w:pPr>
              <w:jc w:val="left"/>
              <w:rPr>
                <w:szCs w:val="21"/>
              </w:rPr>
            </w:pPr>
            <w:r w:rsidRPr="007B09AC">
              <w:rPr>
                <w:szCs w:val="21"/>
              </w:rPr>
              <w:t>2.3</w:t>
            </w:r>
            <w:r w:rsidRPr="007B09AC">
              <w:rPr>
                <w:rFonts w:hint="eastAsia"/>
                <w:szCs w:val="21"/>
              </w:rPr>
              <w:t>可根据酶电极的使用时间后台更改单个样品检测时长。</w:t>
            </w:r>
          </w:p>
          <w:p w:rsidR="00513FBA" w:rsidRPr="007B09AC" w:rsidRDefault="00513FBA" w:rsidP="00474E54">
            <w:pPr>
              <w:jc w:val="left"/>
              <w:rPr>
                <w:szCs w:val="21"/>
              </w:rPr>
            </w:pPr>
            <w:r w:rsidRPr="007B09AC">
              <w:rPr>
                <w:szCs w:val="21"/>
              </w:rPr>
              <w:t>2.4</w:t>
            </w:r>
            <w:r w:rsidRPr="007B09AC">
              <w:rPr>
                <w:rFonts w:hint="eastAsia"/>
                <w:szCs w:val="21"/>
              </w:rPr>
              <w:t>可根据酶电极的污染情况后台更改自动清洗的时长。</w:t>
            </w:r>
          </w:p>
          <w:p w:rsidR="00513FBA" w:rsidRPr="007B09AC" w:rsidRDefault="00513FBA" w:rsidP="00474E54">
            <w:pPr>
              <w:jc w:val="left"/>
              <w:rPr>
                <w:szCs w:val="21"/>
              </w:rPr>
            </w:pPr>
            <w:r w:rsidRPr="007B09AC">
              <w:rPr>
                <w:szCs w:val="21"/>
              </w:rPr>
              <w:t>2.5</w:t>
            </w:r>
            <w:r w:rsidRPr="007B09AC">
              <w:rPr>
                <w:rFonts w:hint="eastAsia"/>
                <w:szCs w:val="21"/>
              </w:rPr>
              <w:t>机器所带内存能储存</w:t>
            </w:r>
            <w:r w:rsidRPr="007B09AC">
              <w:rPr>
                <w:szCs w:val="21"/>
              </w:rPr>
              <w:t>4000</w:t>
            </w:r>
            <w:r w:rsidRPr="007B09AC">
              <w:rPr>
                <w:rFonts w:hint="eastAsia"/>
                <w:szCs w:val="21"/>
              </w:rPr>
              <w:t>组数据，并且已存储的数据不能随便更改。</w:t>
            </w:r>
          </w:p>
          <w:p w:rsidR="00513FBA" w:rsidRPr="007B09AC" w:rsidRDefault="00513FBA" w:rsidP="00036DA8">
            <w:pPr>
              <w:jc w:val="left"/>
              <w:rPr>
                <w:szCs w:val="21"/>
              </w:rPr>
            </w:pPr>
            <w:r w:rsidRPr="007B09AC">
              <w:rPr>
                <w:szCs w:val="21"/>
              </w:rPr>
              <w:t>2.6</w:t>
            </w:r>
            <w:r w:rsidRPr="007B09AC">
              <w:rPr>
                <w:rFonts w:hint="eastAsia"/>
                <w:szCs w:val="21"/>
              </w:rPr>
              <w:t>机器配有触摸彩屏和</w:t>
            </w:r>
            <w:r w:rsidRPr="007B09AC">
              <w:rPr>
                <w:szCs w:val="21"/>
              </w:rPr>
              <w:t>USB</w:t>
            </w:r>
            <w:r w:rsidRPr="007B09AC">
              <w:rPr>
                <w:rFonts w:hint="eastAsia"/>
                <w:szCs w:val="21"/>
              </w:rPr>
              <w:t>接口，可用</w:t>
            </w:r>
            <w:r w:rsidRPr="007B09AC">
              <w:rPr>
                <w:szCs w:val="21"/>
              </w:rPr>
              <w:t>U</w:t>
            </w:r>
            <w:r w:rsidRPr="007B09AC">
              <w:rPr>
                <w:rFonts w:hint="eastAsia"/>
                <w:szCs w:val="21"/>
              </w:rPr>
              <w:t>盘拷贝数据（需提供技术资料以证明具有该功能），并且数据可打印、可查询。</w:t>
            </w:r>
          </w:p>
          <w:p w:rsidR="00513FBA" w:rsidRPr="007B09AC" w:rsidRDefault="00513FBA" w:rsidP="00474E54">
            <w:pPr>
              <w:jc w:val="left"/>
              <w:rPr>
                <w:szCs w:val="21"/>
              </w:rPr>
            </w:pPr>
            <w:r w:rsidRPr="007B09AC">
              <w:rPr>
                <w:szCs w:val="21"/>
              </w:rPr>
              <w:t>2.7</w:t>
            </w:r>
            <w:r w:rsidRPr="007B09AC">
              <w:rPr>
                <w:rFonts w:hint="eastAsia"/>
                <w:szCs w:val="21"/>
              </w:rPr>
              <w:t>机器配有</w:t>
            </w:r>
            <w:r w:rsidRPr="007B09AC">
              <w:rPr>
                <w:szCs w:val="21"/>
              </w:rPr>
              <w:t>RS232</w:t>
            </w:r>
            <w:r w:rsidRPr="007B09AC">
              <w:rPr>
                <w:rFonts w:hint="eastAsia"/>
                <w:szCs w:val="21"/>
              </w:rPr>
              <w:t>和</w:t>
            </w:r>
            <w:r w:rsidRPr="007B09AC">
              <w:rPr>
                <w:szCs w:val="21"/>
              </w:rPr>
              <w:t>RJ45</w:t>
            </w:r>
            <w:r w:rsidRPr="007B09AC">
              <w:rPr>
                <w:rFonts w:hint="eastAsia"/>
                <w:szCs w:val="21"/>
              </w:rPr>
              <w:t>通讯接口，可与计算机联机（需提供技术资料以证明具有该功能）。</w:t>
            </w:r>
          </w:p>
          <w:p w:rsidR="00513FBA" w:rsidRPr="007B09AC" w:rsidRDefault="00513FBA" w:rsidP="009E2F48">
            <w:pPr>
              <w:jc w:val="left"/>
              <w:rPr>
                <w:szCs w:val="21"/>
              </w:rPr>
            </w:pPr>
            <w:r w:rsidRPr="007B09AC">
              <w:rPr>
                <w:szCs w:val="21"/>
              </w:rPr>
              <w:t>2.8</w:t>
            </w:r>
            <w:r w:rsidRPr="007B09AC">
              <w:rPr>
                <w:rFonts w:hint="eastAsia"/>
                <w:szCs w:val="21"/>
              </w:rPr>
              <w:t>能支持软件升级和检测项目拓展。</w:t>
            </w:r>
          </w:p>
          <w:p w:rsidR="00513FBA" w:rsidRPr="007B09AC" w:rsidRDefault="00513FBA" w:rsidP="009E2F48">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2764DC">
            <w:pPr>
              <w:jc w:val="center"/>
              <w:rPr>
                <w:szCs w:val="21"/>
              </w:rPr>
            </w:pPr>
            <w:r w:rsidRPr="007B09AC">
              <w:rPr>
                <w:rFonts w:hint="eastAsia"/>
                <w:szCs w:val="21"/>
              </w:rPr>
              <w:t>山东科学院</w:t>
            </w:r>
          </w:p>
          <w:p w:rsidR="00513FBA" w:rsidRPr="007B09AC" w:rsidRDefault="00513FBA" w:rsidP="002764DC">
            <w:pPr>
              <w:jc w:val="center"/>
              <w:rPr>
                <w:szCs w:val="21"/>
              </w:rPr>
            </w:pPr>
            <w:r w:rsidRPr="007B09AC">
              <w:rPr>
                <w:rFonts w:hint="eastAsia"/>
                <w:szCs w:val="21"/>
              </w:rPr>
              <w:t>深圳西尔曼</w:t>
            </w:r>
          </w:p>
          <w:p w:rsidR="00513FBA" w:rsidRPr="007B09AC" w:rsidRDefault="00513FBA" w:rsidP="002764DC">
            <w:pPr>
              <w:jc w:val="center"/>
              <w:rPr>
                <w:szCs w:val="21"/>
              </w:rPr>
            </w:pPr>
            <w:r w:rsidRPr="007B09AC">
              <w:rPr>
                <w:rFonts w:hint="eastAsia"/>
                <w:szCs w:val="21"/>
              </w:rPr>
              <w:t>上海全谱</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6A344F">
            <w:pPr>
              <w:widowControl/>
              <w:spacing w:line="260" w:lineRule="exact"/>
              <w:jc w:val="center"/>
              <w:rPr>
                <w:kern w:val="0"/>
                <w:szCs w:val="21"/>
              </w:rPr>
            </w:pPr>
            <w:r w:rsidRPr="007B09AC">
              <w:rPr>
                <w:kern w:val="0"/>
                <w:szCs w:val="21"/>
              </w:rPr>
              <w:t>16</w:t>
            </w:r>
          </w:p>
        </w:tc>
        <w:tc>
          <w:tcPr>
            <w:tcW w:w="357" w:type="pct"/>
            <w:vAlign w:val="center"/>
          </w:tcPr>
          <w:p w:rsidR="00513FBA" w:rsidRPr="007B09AC" w:rsidRDefault="00513FBA" w:rsidP="006A344F">
            <w:pPr>
              <w:jc w:val="center"/>
              <w:rPr>
                <w:szCs w:val="21"/>
              </w:rPr>
            </w:pPr>
            <w:r w:rsidRPr="007B09AC">
              <w:rPr>
                <w:rFonts w:hint="eastAsia"/>
                <w:szCs w:val="21"/>
              </w:rPr>
              <w:t>不锈钢立式灭菌消毒器</w:t>
            </w:r>
          </w:p>
        </w:tc>
        <w:tc>
          <w:tcPr>
            <w:tcW w:w="2808" w:type="pct"/>
            <w:vAlign w:val="center"/>
          </w:tcPr>
          <w:p w:rsidR="00513FBA" w:rsidRPr="007B09AC" w:rsidRDefault="00513FBA" w:rsidP="006A344F">
            <w:pPr>
              <w:jc w:val="left"/>
              <w:rPr>
                <w:szCs w:val="21"/>
              </w:rPr>
            </w:pPr>
            <w:r w:rsidRPr="007B09AC">
              <w:rPr>
                <w:rFonts w:hint="eastAsia"/>
                <w:szCs w:val="21"/>
              </w:rPr>
              <w:t>★</w:t>
            </w:r>
            <w:r w:rsidRPr="007B09AC">
              <w:rPr>
                <w:szCs w:val="21"/>
              </w:rPr>
              <w:t>1</w:t>
            </w:r>
            <w:r w:rsidRPr="007B09AC">
              <w:rPr>
                <w:rFonts w:hint="eastAsia"/>
                <w:szCs w:val="21"/>
              </w:rPr>
              <w:t>、轻启翻盖结构、高压灭菌方式（最高温度</w:t>
            </w:r>
            <w:r w:rsidRPr="007B09AC">
              <w:rPr>
                <w:szCs w:val="21"/>
              </w:rPr>
              <w:t>126</w:t>
            </w:r>
            <w:r w:rsidRPr="007B09AC">
              <w:rPr>
                <w:rFonts w:hint="eastAsia"/>
                <w:szCs w:val="21"/>
              </w:rPr>
              <w:t>℃）；不锈钢材质内胆，容积≥</w:t>
            </w:r>
            <w:r w:rsidRPr="007B09AC">
              <w:rPr>
                <w:szCs w:val="21"/>
              </w:rPr>
              <w:t>100L</w:t>
            </w:r>
            <w:r w:rsidRPr="007B09AC">
              <w:rPr>
                <w:rFonts w:hint="eastAsia"/>
                <w:szCs w:val="21"/>
              </w:rPr>
              <w:t>；工作电源</w:t>
            </w:r>
            <w:r w:rsidRPr="007B09AC">
              <w:rPr>
                <w:szCs w:val="21"/>
              </w:rPr>
              <w:t>220V-50Hz</w:t>
            </w:r>
            <w:r w:rsidRPr="007B09AC">
              <w:rPr>
                <w:rFonts w:hint="eastAsia"/>
                <w:szCs w:val="21"/>
              </w:rPr>
              <w:t>，</w:t>
            </w:r>
            <w:r w:rsidRPr="007B09AC">
              <w:rPr>
                <w:szCs w:val="21"/>
              </w:rPr>
              <w:t>.</w:t>
            </w:r>
            <w:r w:rsidRPr="007B09AC">
              <w:rPr>
                <w:rFonts w:hint="eastAsia"/>
                <w:szCs w:val="21"/>
              </w:rPr>
              <w:t>功率</w:t>
            </w:r>
            <w:r w:rsidRPr="007B09AC">
              <w:rPr>
                <w:szCs w:val="21"/>
              </w:rPr>
              <w:t>3.8KW</w:t>
            </w:r>
            <w:r w:rsidRPr="007B09AC">
              <w:rPr>
                <w:rFonts w:hint="eastAsia"/>
                <w:szCs w:val="21"/>
              </w:rPr>
              <w:t>左右；</w:t>
            </w:r>
          </w:p>
          <w:p w:rsidR="00513FBA" w:rsidRPr="007B09AC" w:rsidRDefault="00513FBA" w:rsidP="006A344F">
            <w:pPr>
              <w:jc w:val="left"/>
              <w:rPr>
                <w:szCs w:val="21"/>
              </w:rPr>
            </w:pPr>
            <w:r w:rsidRPr="007B09AC">
              <w:rPr>
                <w:rFonts w:hint="eastAsia"/>
                <w:szCs w:val="21"/>
              </w:rPr>
              <w:t>★</w:t>
            </w:r>
            <w:r w:rsidRPr="007B09AC">
              <w:rPr>
                <w:szCs w:val="21"/>
              </w:rPr>
              <w:t>2</w:t>
            </w:r>
            <w:r w:rsidRPr="007B09AC">
              <w:rPr>
                <w:rFonts w:hint="eastAsia"/>
                <w:szCs w:val="21"/>
              </w:rPr>
              <w:t>、微电脑程序控制灭菌程序中的加热和计时过程，</w:t>
            </w:r>
            <w:r w:rsidRPr="007B09AC">
              <w:rPr>
                <w:szCs w:val="21"/>
              </w:rPr>
              <w:t>LED</w:t>
            </w:r>
            <w:r w:rsidRPr="007B09AC">
              <w:rPr>
                <w:rFonts w:hint="eastAsia"/>
                <w:szCs w:val="21"/>
              </w:rPr>
              <w:t>数码管和指示灯，动态显示设备运行状态；可显示时间</w:t>
            </w:r>
            <w:r w:rsidRPr="007B09AC">
              <w:rPr>
                <w:szCs w:val="21"/>
              </w:rPr>
              <w:t>1-99.99</w:t>
            </w:r>
            <w:r w:rsidRPr="007B09AC">
              <w:rPr>
                <w:rFonts w:hint="eastAsia"/>
                <w:szCs w:val="21"/>
              </w:rPr>
              <w:t>分钟；电脑板具有</w:t>
            </w:r>
            <w:r w:rsidRPr="007B09AC">
              <w:rPr>
                <w:szCs w:val="21"/>
              </w:rPr>
              <w:t>PID</w:t>
            </w:r>
            <w:r w:rsidRPr="007B09AC">
              <w:rPr>
                <w:rFonts w:hint="eastAsia"/>
                <w:szCs w:val="21"/>
              </w:rPr>
              <w:t>功能，通过自整定修正加热参数，可以防止冲温，控温精度达到</w:t>
            </w:r>
            <w:r w:rsidRPr="007B09AC">
              <w:rPr>
                <w:szCs w:val="21"/>
              </w:rPr>
              <w:t>±0.5</w:t>
            </w:r>
            <w:r w:rsidRPr="007B09AC">
              <w:rPr>
                <w:rFonts w:ascii="宋体" w:hAnsi="宋体" w:cs="宋体" w:hint="eastAsia"/>
                <w:szCs w:val="21"/>
              </w:rPr>
              <w:t>℃</w:t>
            </w:r>
            <w:r w:rsidRPr="007B09AC">
              <w:rPr>
                <w:rFonts w:hint="eastAsia"/>
                <w:szCs w:val="21"/>
              </w:rPr>
              <w:t>以内；</w:t>
            </w:r>
          </w:p>
          <w:p w:rsidR="00513FBA" w:rsidRPr="007B09AC" w:rsidRDefault="00513FBA" w:rsidP="0001693A">
            <w:pPr>
              <w:jc w:val="left"/>
              <w:rPr>
                <w:szCs w:val="21"/>
              </w:rPr>
            </w:pPr>
            <w:r w:rsidRPr="007B09AC">
              <w:rPr>
                <w:szCs w:val="21"/>
              </w:rPr>
              <w:t>3</w:t>
            </w:r>
            <w:r w:rsidRPr="007B09AC">
              <w:rPr>
                <w:rFonts w:hint="eastAsia"/>
                <w:szCs w:val="21"/>
              </w:rPr>
              <w:t>、低水位自动补水，且有声光报警系统（温度超过设定值</w:t>
            </w:r>
            <w:r w:rsidRPr="007B09AC">
              <w:rPr>
                <w:szCs w:val="21"/>
              </w:rPr>
              <w:t>2</w:t>
            </w:r>
            <w:r w:rsidRPr="007B09AC">
              <w:rPr>
                <w:rFonts w:ascii="宋体" w:hAnsi="宋体" w:cs="宋体" w:hint="eastAsia"/>
                <w:szCs w:val="21"/>
              </w:rPr>
              <w:t>℃</w:t>
            </w:r>
            <w:r w:rsidRPr="007B09AC">
              <w:rPr>
                <w:rFonts w:hint="eastAsia"/>
                <w:szCs w:val="21"/>
              </w:rPr>
              <w:t>，自动停止加热），补完水自动恢复加热功能；</w:t>
            </w:r>
            <w:r w:rsidRPr="007B09AC">
              <w:rPr>
                <w:szCs w:val="21"/>
              </w:rPr>
              <w:t xml:space="preserve"> </w:t>
            </w:r>
          </w:p>
          <w:p w:rsidR="00513FBA" w:rsidRPr="007B09AC" w:rsidRDefault="00513FBA" w:rsidP="00FC402D">
            <w:pPr>
              <w:jc w:val="left"/>
              <w:rPr>
                <w:szCs w:val="21"/>
              </w:rPr>
            </w:pPr>
            <w:r w:rsidRPr="007B09AC">
              <w:rPr>
                <w:rFonts w:hint="eastAsia"/>
                <w:szCs w:val="21"/>
              </w:rPr>
              <w:t>★</w:t>
            </w:r>
            <w:r w:rsidRPr="007B09AC">
              <w:rPr>
                <w:szCs w:val="21"/>
              </w:rPr>
              <w:t>4</w:t>
            </w:r>
            <w:r w:rsidRPr="007B09AC">
              <w:rPr>
                <w:rFonts w:hint="eastAsia"/>
                <w:szCs w:val="21"/>
              </w:rPr>
              <w:t>、超压到</w:t>
            </w:r>
            <w:r w:rsidRPr="007B09AC">
              <w:rPr>
                <w:szCs w:val="21"/>
              </w:rPr>
              <w:t>0.17MPa</w:t>
            </w:r>
            <w:r w:rsidRPr="007B09AC">
              <w:rPr>
                <w:rFonts w:hint="eastAsia"/>
                <w:szCs w:val="21"/>
              </w:rPr>
              <w:t>安全阀自动泄放蒸汽。</w:t>
            </w:r>
          </w:p>
          <w:p w:rsidR="00513FBA" w:rsidRPr="007B09AC" w:rsidRDefault="00513FBA" w:rsidP="00FC402D">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上海申安</w:t>
            </w:r>
          </w:p>
          <w:p w:rsidR="00513FBA" w:rsidRPr="007B09AC" w:rsidRDefault="00513FBA" w:rsidP="00474E54">
            <w:pPr>
              <w:jc w:val="center"/>
              <w:rPr>
                <w:szCs w:val="21"/>
              </w:rPr>
            </w:pPr>
            <w:r w:rsidRPr="007B09AC">
              <w:rPr>
                <w:rFonts w:hint="eastAsia"/>
                <w:szCs w:val="21"/>
              </w:rPr>
              <w:t>上海三申</w:t>
            </w:r>
          </w:p>
          <w:p w:rsidR="00513FBA" w:rsidRPr="007B09AC" w:rsidRDefault="00513FBA" w:rsidP="00474E54">
            <w:pPr>
              <w:jc w:val="center"/>
              <w:rPr>
                <w:szCs w:val="21"/>
              </w:rPr>
            </w:pPr>
            <w:r w:rsidRPr="007B09AC">
              <w:rPr>
                <w:rFonts w:hint="eastAsia"/>
                <w:szCs w:val="21"/>
              </w:rPr>
              <w:t>上海博讯</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17</w:t>
            </w:r>
          </w:p>
        </w:tc>
        <w:tc>
          <w:tcPr>
            <w:tcW w:w="357" w:type="pct"/>
            <w:vAlign w:val="center"/>
          </w:tcPr>
          <w:p w:rsidR="00513FBA" w:rsidRPr="007B09AC" w:rsidRDefault="00513FBA" w:rsidP="00474E54">
            <w:pPr>
              <w:jc w:val="center"/>
              <w:rPr>
                <w:szCs w:val="21"/>
              </w:rPr>
            </w:pPr>
            <w:r w:rsidRPr="007B09AC">
              <w:rPr>
                <w:rFonts w:hint="eastAsia"/>
                <w:szCs w:val="21"/>
              </w:rPr>
              <w:t>灭菌锅</w:t>
            </w:r>
          </w:p>
          <w:p w:rsidR="00513FBA" w:rsidRPr="007B09AC" w:rsidRDefault="00513FBA" w:rsidP="00474E54">
            <w:pPr>
              <w:jc w:val="center"/>
              <w:rPr>
                <w:szCs w:val="21"/>
              </w:rPr>
            </w:pPr>
            <w:r w:rsidRPr="007B09AC">
              <w:rPr>
                <w:rFonts w:hint="eastAsia"/>
                <w:szCs w:val="21"/>
              </w:rPr>
              <w:t>（进口）</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功能要求：采用微电脑控制，具有培养基的灭菌、保温、融化三种功能，具有预约功能，具有定时启动、自动排气控制、饱和蒸汽检测、自检验系统、记忆存储灭菌数据等功能。</w:t>
            </w:r>
          </w:p>
          <w:p w:rsidR="00513FBA" w:rsidRPr="007B09AC" w:rsidRDefault="00513FBA" w:rsidP="00474E54">
            <w:pPr>
              <w:jc w:val="left"/>
              <w:rPr>
                <w:szCs w:val="21"/>
              </w:rPr>
            </w:pPr>
            <w:r w:rsidRPr="007B09AC">
              <w:rPr>
                <w:rFonts w:hint="eastAsia"/>
                <w:szCs w:val="21"/>
              </w:rPr>
              <w:t>★</w:t>
            </w:r>
            <w:r w:rsidRPr="007B09AC">
              <w:rPr>
                <w:szCs w:val="21"/>
              </w:rPr>
              <w:t>2</w:t>
            </w:r>
            <w:r w:rsidRPr="007B09AC">
              <w:rPr>
                <w:rFonts w:hint="eastAsia"/>
                <w:szCs w:val="21"/>
              </w:rPr>
              <w:t>技术参数</w:t>
            </w:r>
          </w:p>
          <w:p w:rsidR="00513FBA" w:rsidRPr="007B09AC" w:rsidRDefault="00513FBA" w:rsidP="00474E54">
            <w:pPr>
              <w:jc w:val="left"/>
              <w:rPr>
                <w:szCs w:val="21"/>
              </w:rPr>
            </w:pPr>
            <w:r w:rsidRPr="007B09AC">
              <w:rPr>
                <w:szCs w:val="21"/>
              </w:rPr>
              <w:t xml:space="preserve">2.1 </w:t>
            </w:r>
            <w:r w:rsidRPr="007B09AC">
              <w:rPr>
                <w:rFonts w:hint="eastAsia"/>
                <w:szCs w:val="21"/>
              </w:rPr>
              <w:t>内胆（灭菌腔）材质为</w:t>
            </w:r>
            <w:r w:rsidRPr="007B09AC">
              <w:rPr>
                <w:szCs w:val="21"/>
              </w:rPr>
              <w:t>304</w:t>
            </w:r>
            <w:r w:rsidRPr="007B09AC">
              <w:rPr>
                <w:rFonts w:hint="eastAsia"/>
                <w:szCs w:val="21"/>
              </w:rPr>
              <w:t>不锈钢，内胆尺寸≥</w:t>
            </w:r>
            <w:r w:rsidRPr="007B09AC">
              <w:rPr>
                <w:szCs w:val="21"/>
              </w:rPr>
              <w:t>Ф370*730</w:t>
            </w:r>
            <w:r w:rsidRPr="007B09AC">
              <w:rPr>
                <w:rFonts w:hint="eastAsia"/>
                <w:szCs w:val="21"/>
              </w:rPr>
              <w:t>（内径</w:t>
            </w:r>
            <w:r w:rsidRPr="007B09AC">
              <w:rPr>
                <w:szCs w:val="21"/>
              </w:rPr>
              <w:t>*</w:t>
            </w:r>
            <w:r w:rsidRPr="007B09AC">
              <w:rPr>
                <w:rFonts w:hint="eastAsia"/>
                <w:szCs w:val="21"/>
              </w:rPr>
              <w:t>深度）。</w:t>
            </w:r>
          </w:p>
          <w:p w:rsidR="00513FBA" w:rsidRPr="007B09AC" w:rsidRDefault="00513FBA" w:rsidP="00474E54">
            <w:pPr>
              <w:jc w:val="left"/>
              <w:rPr>
                <w:szCs w:val="21"/>
              </w:rPr>
            </w:pPr>
            <w:r w:rsidRPr="007B09AC">
              <w:rPr>
                <w:szCs w:val="21"/>
              </w:rPr>
              <w:t>2.2</w:t>
            </w:r>
            <w:r w:rsidRPr="007B09AC">
              <w:rPr>
                <w:rFonts w:hint="eastAsia"/>
                <w:szCs w:val="21"/>
              </w:rPr>
              <w:t>工作温度</w:t>
            </w:r>
            <w:r w:rsidRPr="007B09AC">
              <w:rPr>
                <w:szCs w:val="21"/>
              </w:rPr>
              <w:t>5</w:t>
            </w:r>
            <w:r w:rsidRPr="007B09AC">
              <w:rPr>
                <w:rFonts w:ascii="宋体" w:hAnsi="宋体" w:cs="宋体" w:hint="eastAsia"/>
                <w:szCs w:val="21"/>
              </w:rPr>
              <w:t>℃</w:t>
            </w:r>
            <w:r w:rsidRPr="007B09AC">
              <w:rPr>
                <w:szCs w:val="21"/>
              </w:rPr>
              <w:t>-35</w:t>
            </w:r>
            <w:r w:rsidRPr="007B09AC">
              <w:rPr>
                <w:rFonts w:ascii="宋体" w:hAnsi="宋体" w:cs="宋体" w:hint="eastAsia"/>
                <w:szCs w:val="21"/>
              </w:rPr>
              <w:t>℃，额定压力</w:t>
            </w:r>
            <w:r w:rsidRPr="007B09AC">
              <w:rPr>
                <w:szCs w:val="21"/>
              </w:rPr>
              <w:t>0.27MP</w:t>
            </w:r>
            <w:r w:rsidRPr="007B09AC">
              <w:rPr>
                <w:rFonts w:hint="eastAsia"/>
                <w:szCs w:val="21"/>
              </w:rPr>
              <w:t>。</w:t>
            </w:r>
            <w:r w:rsidRPr="007B09AC">
              <w:rPr>
                <w:rFonts w:ascii="宋体" w:hAnsi="宋体" w:cs="宋体" w:hint="eastAsia"/>
                <w:szCs w:val="21"/>
              </w:rPr>
              <w:t>最高灭菌温度和压力分别为</w:t>
            </w:r>
            <w:r w:rsidRPr="007B09AC">
              <w:rPr>
                <w:szCs w:val="21"/>
              </w:rPr>
              <w:t>135</w:t>
            </w:r>
            <w:r w:rsidRPr="007B09AC">
              <w:rPr>
                <w:rFonts w:ascii="宋体" w:hAnsi="宋体" w:cs="宋体" w:hint="eastAsia"/>
                <w:szCs w:val="21"/>
              </w:rPr>
              <w:t>℃</w:t>
            </w:r>
            <w:r w:rsidRPr="007B09AC">
              <w:rPr>
                <w:rFonts w:hint="eastAsia"/>
                <w:szCs w:val="21"/>
              </w:rPr>
              <w:t>和</w:t>
            </w:r>
            <w:r w:rsidRPr="007B09AC">
              <w:rPr>
                <w:szCs w:val="21"/>
              </w:rPr>
              <w:t>0.24 MP</w:t>
            </w:r>
            <w:r w:rsidRPr="007B09AC">
              <w:rPr>
                <w:rFonts w:hint="eastAsia"/>
                <w:szCs w:val="21"/>
              </w:rPr>
              <w:t>，可控温度范围为</w:t>
            </w:r>
            <w:r w:rsidRPr="007B09AC">
              <w:rPr>
                <w:szCs w:val="21"/>
              </w:rPr>
              <w:t>40-135</w:t>
            </w:r>
            <w:r w:rsidRPr="007B09AC">
              <w:rPr>
                <w:rFonts w:ascii="宋体" w:hAnsi="宋体" w:cs="宋体" w:hint="eastAsia"/>
                <w:szCs w:val="21"/>
              </w:rPr>
              <w:t>℃，</w:t>
            </w:r>
            <w:r w:rsidRPr="007B09AC">
              <w:rPr>
                <w:szCs w:val="21"/>
              </w:rPr>
              <w:t xml:space="preserve"> </w:t>
            </w:r>
          </w:p>
          <w:p w:rsidR="00513FBA" w:rsidRPr="007B09AC" w:rsidRDefault="00513FBA" w:rsidP="00474E54">
            <w:pPr>
              <w:jc w:val="left"/>
              <w:rPr>
                <w:szCs w:val="21"/>
              </w:rPr>
            </w:pPr>
            <w:r w:rsidRPr="007B09AC">
              <w:rPr>
                <w:rFonts w:hint="eastAsia"/>
                <w:szCs w:val="21"/>
              </w:rPr>
              <w:t>可设定灭菌温度为</w:t>
            </w:r>
            <w:r w:rsidRPr="007B09AC">
              <w:rPr>
                <w:szCs w:val="21"/>
              </w:rPr>
              <w:t>105-135</w:t>
            </w:r>
            <w:r w:rsidRPr="007B09AC">
              <w:rPr>
                <w:rFonts w:ascii="宋体" w:hAnsi="宋体" w:cs="宋体" w:hint="eastAsia"/>
                <w:szCs w:val="21"/>
              </w:rPr>
              <w:t>℃、</w:t>
            </w:r>
            <w:r w:rsidRPr="007B09AC">
              <w:rPr>
                <w:rFonts w:hint="eastAsia"/>
                <w:szCs w:val="21"/>
              </w:rPr>
              <w:t>融化温度为</w:t>
            </w:r>
            <w:r w:rsidRPr="007B09AC">
              <w:rPr>
                <w:szCs w:val="21"/>
              </w:rPr>
              <w:t>60-100</w:t>
            </w:r>
            <w:r w:rsidRPr="007B09AC">
              <w:rPr>
                <w:rFonts w:ascii="宋体" w:hAnsi="宋体" w:cs="宋体" w:hint="eastAsia"/>
                <w:szCs w:val="21"/>
              </w:rPr>
              <w:t>℃、</w:t>
            </w:r>
            <w:r w:rsidRPr="007B09AC">
              <w:rPr>
                <w:rFonts w:hint="eastAsia"/>
                <w:szCs w:val="21"/>
              </w:rPr>
              <w:t>保温温度为</w:t>
            </w:r>
            <w:r w:rsidRPr="007B09AC">
              <w:rPr>
                <w:szCs w:val="21"/>
              </w:rPr>
              <w:t>40-60</w:t>
            </w:r>
            <w:r w:rsidRPr="007B09AC">
              <w:rPr>
                <w:rFonts w:ascii="宋体" w:hAnsi="宋体" w:cs="宋体" w:hint="eastAsia"/>
                <w:szCs w:val="21"/>
              </w:rPr>
              <w:t>℃。可设定的灭菌与融化时间范围为</w:t>
            </w:r>
            <w:r w:rsidRPr="007B09AC">
              <w:rPr>
                <w:rFonts w:ascii="宋体" w:hAnsi="宋体" w:cs="宋体"/>
                <w:szCs w:val="21"/>
              </w:rPr>
              <w:t>0-4</w:t>
            </w:r>
            <w:r w:rsidRPr="007B09AC">
              <w:rPr>
                <w:rFonts w:ascii="宋体" w:hAnsi="宋体" w:cs="宋体" w:hint="eastAsia"/>
                <w:szCs w:val="21"/>
              </w:rPr>
              <w:t>小时、最长保温时间为</w:t>
            </w:r>
            <w:r w:rsidRPr="007B09AC">
              <w:rPr>
                <w:rFonts w:ascii="宋体" w:hAnsi="宋体" w:cs="宋体"/>
                <w:szCs w:val="21"/>
              </w:rPr>
              <w:t>72</w:t>
            </w:r>
            <w:r w:rsidRPr="007B09AC">
              <w:rPr>
                <w:rFonts w:ascii="宋体" w:hAnsi="宋体" w:cs="宋体" w:hint="eastAsia"/>
                <w:szCs w:val="21"/>
              </w:rPr>
              <w:t>小时以上、</w:t>
            </w:r>
            <w:r w:rsidRPr="007B09AC">
              <w:rPr>
                <w:rFonts w:hint="eastAsia"/>
                <w:szCs w:val="21"/>
              </w:rPr>
              <w:t>预约灭菌的时间为</w:t>
            </w:r>
            <w:r w:rsidRPr="007B09AC">
              <w:rPr>
                <w:szCs w:val="21"/>
              </w:rPr>
              <w:t>1-99h</w:t>
            </w:r>
            <w:r w:rsidRPr="007B09AC">
              <w:rPr>
                <w:rFonts w:hint="eastAsia"/>
                <w:szCs w:val="21"/>
              </w:rPr>
              <w:t>。</w:t>
            </w:r>
          </w:p>
          <w:p w:rsidR="00513FBA" w:rsidRPr="007B09AC" w:rsidRDefault="00513FBA" w:rsidP="00474E54">
            <w:pPr>
              <w:jc w:val="left"/>
              <w:rPr>
                <w:rFonts w:ascii="宋体" w:cs="宋体"/>
                <w:szCs w:val="21"/>
              </w:rPr>
            </w:pPr>
            <w:r w:rsidRPr="007B09AC">
              <w:rPr>
                <w:rFonts w:ascii="宋体" w:hAnsi="宋体" w:cs="宋体"/>
                <w:szCs w:val="21"/>
              </w:rPr>
              <w:t>2.3</w:t>
            </w:r>
            <w:r w:rsidRPr="007B09AC">
              <w:rPr>
                <w:rFonts w:ascii="宋体" w:hAnsi="宋体" w:cs="宋体" w:hint="eastAsia"/>
                <w:szCs w:val="21"/>
              </w:rPr>
              <w:t>可针对固体、液体样品分别预置四种</w:t>
            </w:r>
            <w:r w:rsidRPr="007B09AC">
              <w:rPr>
                <w:rFonts w:hint="eastAsia"/>
                <w:szCs w:val="21"/>
              </w:rPr>
              <w:t>模式灭菌；可针对灭菌要求分别选择三种排气方式（全排、微排、不排）中的一种；可根据海拔可调整水的沸点；</w:t>
            </w:r>
          </w:p>
          <w:p w:rsidR="00513FBA" w:rsidRPr="007B09AC" w:rsidRDefault="00513FBA" w:rsidP="00BA6465">
            <w:pPr>
              <w:jc w:val="left"/>
              <w:rPr>
                <w:szCs w:val="21"/>
              </w:rPr>
            </w:pPr>
            <w:r w:rsidRPr="007B09AC">
              <w:rPr>
                <w:szCs w:val="21"/>
              </w:rPr>
              <w:t>2.4</w:t>
            </w:r>
            <w:r w:rsidRPr="007B09AC">
              <w:rPr>
                <w:rFonts w:hint="eastAsia"/>
                <w:szCs w:val="21"/>
              </w:rPr>
              <w:t>安全装置：杠杆锁一键式开盖模式，以及压力（压力传感器，参考或相当于摩托罗拉产品）和温度自感应联锁装置（保证高温高压情况下杠杆锁的锁死），断电保护功能，双重超温、超压保护功能，防干烧保护功能。</w:t>
            </w:r>
          </w:p>
          <w:p w:rsidR="00513FBA" w:rsidRPr="007B09AC" w:rsidRDefault="00513FBA" w:rsidP="00767303">
            <w:pPr>
              <w:jc w:val="left"/>
              <w:rPr>
                <w:szCs w:val="21"/>
              </w:rPr>
            </w:pPr>
            <w:r w:rsidRPr="007B09AC">
              <w:rPr>
                <w:szCs w:val="21"/>
              </w:rPr>
              <w:t>2.5</w:t>
            </w:r>
            <w:r w:rsidRPr="007B09AC">
              <w:rPr>
                <w:rFonts w:hint="eastAsia"/>
                <w:szCs w:val="21"/>
              </w:rPr>
              <w:t>电源及配置：采用</w:t>
            </w:r>
            <w:r w:rsidRPr="007B09AC">
              <w:rPr>
                <w:szCs w:val="21"/>
              </w:rPr>
              <w:t>220V 50-60HZ</w:t>
            </w:r>
            <w:r w:rsidRPr="007B09AC">
              <w:rPr>
                <w:rFonts w:hint="eastAsia"/>
                <w:szCs w:val="21"/>
              </w:rPr>
              <w:t>电源，采用轴流风扇作为冷却装置，配置不锈钢网篮、排水软管、储水瓶、废气收集瓶、隔水板等标准附件。</w:t>
            </w:r>
          </w:p>
          <w:p w:rsidR="00513FBA" w:rsidRPr="007B09AC" w:rsidRDefault="00513FBA" w:rsidP="00C67BC5">
            <w:pPr>
              <w:jc w:val="left"/>
              <w:rPr>
                <w:szCs w:val="21"/>
              </w:rPr>
            </w:pPr>
            <w:r w:rsidRPr="007B09AC">
              <w:rPr>
                <w:szCs w:val="21"/>
              </w:rPr>
              <w:t>2.6</w:t>
            </w:r>
            <w:r w:rsidRPr="007B09AC">
              <w:rPr>
                <w:rFonts w:hint="eastAsia"/>
                <w:szCs w:val="21"/>
              </w:rPr>
              <w:t>必要的资格证明和技术文件，包括压力容器许可证和操作说明书。</w:t>
            </w:r>
          </w:p>
          <w:p w:rsidR="00513FBA" w:rsidRPr="007B09AC" w:rsidRDefault="00513FBA" w:rsidP="00C67BC5">
            <w:pPr>
              <w:jc w:val="left"/>
              <w:rPr>
                <w:szCs w:val="21"/>
              </w:rPr>
            </w:pPr>
            <w:r w:rsidRPr="007B09AC">
              <w:rPr>
                <w:rFonts w:hint="eastAsia"/>
                <w:szCs w:val="21"/>
              </w:rPr>
              <w:t>★质保至少</w:t>
            </w:r>
            <w:r w:rsidRPr="007B09AC">
              <w:rPr>
                <w:szCs w:val="21"/>
              </w:rPr>
              <w:t>3</w:t>
            </w:r>
            <w:r w:rsidRPr="007B09AC">
              <w:rPr>
                <w:rFonts w:hint="eastAsia"/>
                <w:szCs w:val="21"/>
              </w:rPr>
              <w:t>年，终身维修。</w:t>
            </w:r>
          </w:p>
        </w:tc>
        <w:tc>
          <w:tcPr>
            <w:tcW w:w="874" w:type="pct"/>
          </w:tcPr>
          <w:p w:rsidR="00513FBA" w:rsidRPr="007B09AC" w:rsidRDefault="00513FBA" w:rsidP="00474E54">
            <w:pPr>
              <w:jc w:val="center"/>
              <w:rPr>
                <w:szCs w:val="21"/>
              </w:rPr>
            </w:pPr>
            <w:r w:rsidRPr="007B09AC">
              <w:rPr>
                <w:rFonts w:hint="eastAsia"/>
                <w:szCs w:val="21"/>
              </w:rPr>
              <w:t>美国</w:t>
            </w:r>
            <w:r w:rsidRPr="007B09AC">
              <w:rPr>
                <w:szCs w:val="21"/>
              </w:rPr>
              <w:t>STIK</w:t>
            </w:r>
          </w:p>
          <w:p w:rsidR="00513FBA" w:rsidRPr="007B09AC" w:rsidRDefault="00513FBA" w:rsidP="00474E54">
            <w:pPr>
              <w:jc w:val="center"/>
              <w:rPr>
                <w:szCs w:val="21"/>
              </w:rPr>
            </w:pPr>
            <w:r w:rsidRPr="007B09AC">
              <w:rPr>
                <w:rFonts w:hint="eastAsia"/>
                <w:szCs w:val="21"/>
              </w:rPr>
              <w:t>日本</w:t>
            </w:r>
            <w:r w:rsidRPr="007B09AC">
              <w:rPr>
                <w:szCs w:val="21"/>
              </w:rPr>
              <w:t>TOMY</w:t>
            </w:r>
          </w:p>
          <w:p w:rsidR="00513FBA" w:rsidRPr="007B09AC" w:rsidRDefault="00513FBA" w:rsidP="00474E54">
            <w:pPr>
              <w:jc w:val="center"/>
              <w:rPr>
                <w:szCs w:val="21"/>
              </w:rPr>
            </w:pPr>
            <w:r w:rsidRPr="007B09AC">
              <w:rPr>
                <w:rFonts w:hint="eastAsia"/>
                <w:szCs w:val="21"/>
              </w:rPr>
              <w:t>日本三洋</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18</w:t>
            </w:r>
          </w:p>
        </w:tc>
        <w:tc>
          <w:tcPr>
            <w:tcW w:w="357" w:type="pct"/>
            <w:vAlign w:val="center"/>
          </w:tcPr>
          <w:p w:rsidR="00513FBA" w:rsidRPr="007B09AC" w:rsidRDefault="00513FBA" w:rsidP="00474E54">
            <w:pPr>
              <w:jc w:val="center"/>
              <w:rPr>
                <w:szCs w:val="21"/>
              </w:rPr>
            </w:pPr>
            <w:r w:rsidRPr="007B09AC">
              <w:rPr>
                <w:rFonts w:hint="eastAsia"/>
                <w:szCs w:val="21"/>
              </w:rPr>
              <w:t>恒温恒湿培养箱</w:t>
            </w:r>
            <w:r w:rsidRPr="007B09AC">
              <w:rPr>
                <w:szCs w:val="21"/>
              </w:rPr>
              <w:t xml:space="preserve"> </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、立式，不锈钢内胆，公称容积≥</w:t>
            </w:r>
            <w:r w:rsidRPr="007B09AC">
              <w:rPr>
                <w:szCs w:val="21"/>
              </w:rPr>
              <w:t>300L</w:t>
            </w:r>
            <w:r w:rsidRPr="007B09AC">
              <w:rPr>
                <w:rFonts w:hint="eastAsia"/>
                <w:szCs w:val="21"/>
              </w:rPr>
              <w:t>，工作室玻璃门采用中空反射钢化镀膜玻璃，工作电压</w:t>
            </w:r>
            <w:r w:rsidRPr="007B09AC">
              <w:rPr>
                <w:szCs w:val="21"/>
              </w:rPr>
              <w:t>220V- 50HZ</w:t>
            </w:r>
            <w:r w:rsidRPr="007B09AC">
              <w:rPr>
                <w:rFonts w:hint="eastAsia"/>
                <w:szCs w:val="21"/>
              </w:rPr>
              <w:t>；</w:t>
            </w:r>
          </w:p>
          <w:p w:rsidR="00513FBA" w:rsidRPr="007B09AC" w:rsidRDefault="00513FBA" w:rsidP="00474E54">
            <w:pPr>
              <w:jc w:val="left"/>
              <w:rPr>
                <w:szCs w:val="21"/>
              </w:rPr>
            </w:pPr>
            <w:r w:rsidRPr="007B09AC">
              <w:rPr>
                <w:szCs w:val="21"/>
              </w:rPr>
              <w:t>2</w:t>
            </w:r>
            <w:r w:rsidRPr="007B09AC">
              <w:rPr>
                <w:rFonts w:hint="eastAsia"/>
                <w:szCs w:val="21"/>
              </w:rPr>
              <w:t>、控温范围</w:t>
            </w:r>
            <w:r w:rsidRPr="007B09AC">
              <w:rPr>
                <w:szCs w:val="21"/>
              </w:rPr>
              <w:t>0~50</w:t>
            </w:r>
            <w:r w:rsidRPr="007B09AC">
              <w:rPr>
                <w:rFonts w:ascii="宋体" w:hAnsi="宋体" w:cs="宋体" w:hint="eastAsia"/>
                <w:szCs w:val="21"/>
              </w:rPr>
              <w:t>℃，</w:t>
            </w:r>
            <w:r w:rsidRPr="007B09AC">
              <w:rPr>
                <w:rFonts w:hint="eastAsia"/>
                <w:szCs w:val="21"/>
              </w:rPr>
              <w:t>温度波动度</w:t>
            </w:r>
            <w:r w:rsidRPr="007B09AC">
              <w:rPr>
                <w:szCs w:val="21"/>
              </w:rPr>
              <w:t>±0.1°C~±1°C</w:t>
            </w:r>
            <w:r w:rsidRPr="007B09AC">
              <w:rPr>
                <w:rFonts w:hint="eastAsia"/>
                <w:szCs w:val="21"/>
              </w:rPr>
              <w:t>，温度偏差</w:t>
            </w:r>
            <w:r w:rsidRPr="007B09AC">
              <w:rPr>
                <w:szCs w:val="21"/>
              </w:rPr>
              <w:t>0.5°C</w:t>
            </w:r>
            <w:r w:rsidRPr="007B09AC">
              <w:rPr>
                <w:rFonts w:hint="eastAsia"/>
                <w:szCs w:val="21"/>
              </w:rPr>
              <w:t>；</w:t>
            </w:r>
          </w:p>
          <w:p w:rsidR="00513FBA" w:rsidRPr="007B09AC" w:rsidRDefault="00513FBA" w:rsidP="00474E54">
            <w:pPr>
              <w:jc w:val="left"/>
              <w:rPr>
                <w:szCs w:val="21"/>
              </w:rPr>
            </w:pPr>
            <w:r w:rsidRPr="007B09AC">
              <w:rPr>
                <w:rFonts w:hint="eastAsia"/>
                <w:szCs w:val="21"/>
              </w:rPr>
              <w:t>★</w:t>
            </w:r>
            <w:r w:rsidRPr="007B09AC">
              <w:rPr>
                <w:szCs w:val="21"/>
              </w:rPr>
              <w:t>3</w:t>
            </w:r>
            <w:r w:rsidRPr="007B09AC">
              <w:rPr>
                <w:rFonts w:hint="eastAsia"/>
                <w:szCs w:val="21"/>
              </w:rPr>
              <w:t>、</w:t>
            </w:r>
            <w:r w:rsidRPr="007B09AC">
              <w:rPr>
                <w:rFonts w:hint="eastAsia"/>
                <w:b/>
                <w:szCs w:val="21"/>
              </w:rPr>
              <w:t>配加湿器，</w:t>
            </w:r>
            <w:r w:rsidRPr="007B09AC">
              <w:rPr>
                <w:rFonts w:hint="eastAsia"/>
                <w:szCs w:val="21"/>
              </w:rPr>
              <w:t>控湿范围</w:t>
            </w:r>
            <w:r w:rsidRPr="007B09AC">
              <w:rPr>
                <w:szCs w:val="21"/>
              </w:rPr>
              <w:t>50-95%RH</w:t>
            </w:r>
            <w:r w:rsidRPr="007B09AC">
              <w:rPr>
                <w:rFonts w:hint="eastAsia"/>
                <w:szCs w:val="21"/>
              </w:rPr>
              <w:t>，湿度波动度</w:t>
            </w:r>
            <w:r w:rsidRPr="007B09AC">
              <w:rPr>
                <w:szCs w:val="21"/>
              </w:rPr>
              <w:t>±3%~ ±7%RH</w:t>
            </w:r>
            <w:r w:rsidRPr="007B09AC">
              <w:rPr>
                <w:rFonts w:hint="eastAsia"/>
                <w:szCs w:val="21"/>
              </w:rPr>
              <w:t>，</w:t>
            </w:r>
            <w:r w:rsidRPr="007B09AC">
              <w:rPr>
                <w:szCs w:val="21"/>
              </w:rPr>
              <w:t xml:space="preserve"> </w:t>
            </w:r>
          </w:p>
          <w:p w:rsidR="00513FBA" w:rsidRPr="007B09AC" w:rsidRDefault="00513FBA" w:rsidP="00474E54">
            <w:pPr>
              <w:jc w:val="left"/>
              <w:rPr>
                <w:szCs w:val="21"/>
              </w:rPr>
            </w:pPr>
            <w:r w:rsidRPr="007B09AC">
              <w:rPr>
                <w:rFonts w:hint="eastAsia"/>
                <w:szCs w:val="21"/>
              </w:rPr>
              <w:t>★</w:t>
            </w:r>
            <w:r w:rsidRPr="007B09AC">
              <w:rPr>
                <w:szCs w:val="21"/>
              </w:rPr>
              <w:t>4</w:t>
            </w:r>
            <w:r w:rsidRPr="007B09AC">
              <w:rPr>
                <w:rFonts w:hint="eastAsia"/>
                <w:szCs w:val="21"/>
              </w:rPr>
              <w:t>、具有消毒装置，可定期消毒，内胆耐腐蚀；</w:t>
            </w:r>
          </w:p>
          <w:p w:rsidR="00513FBA" w:rsidRPr="007B09AC" w:rsidRDefault="00513FBA" w:rsidP="00792791">
            <w:pPr>
              <w:jc w:val="left"/>
              <w:rPr>
                <w:szCs w:val="21"/>
              </w:rPr>
            </w:pPr>
            <w:r w:rsidRPr="007B09AC">
              <w:rPr>
                <w:szCs w:val="21"/>
              </w:rPr>
              <w:t>5</w:t>
            </w:r>
            <w:r w:rsidRPr="007B09AC">
              <w:rPr>
                <w:rFonts w:hint="eastAsia"/>
                <w:szCs w:val="21"/>
              </w:rPr>
              <w:t>、微电脑全自动控制、触摸开关；智能化低温制冷调节方式；风道式通风；具有超温和传感器异常保护功能；具有掉电记忆、掉电时间自动补偿功能。</w:t>
            </w:r>
          </w:p>
          <w:p w:rsidR="00513FBA" w:rsidRPr="007B09AC" w:rsidRDefault="00513FBA" w:rsidP="00792791">
            <w:pPr>
              <w:jc w:val="left"/>
              <w:rPr>
                <w:b/>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widowControl/>
              <w:spacing w:line="360" w:lineRule="atLeast"/>
              <w:jc w:val="center"/>
              <w:rPr>
                <w:szCs w:val="21"/>
              </w:rPr>
            </w:pPr>
            <w:r w:rsidRPr="007B09AC">
              <w:rPr>
                <w:rFonts w:hint="eastAsia"/>
                <w:szCs w:val="21"/>
              </w:rPr>
              <w:t>上海一恒</w:t>
            </w:r>
          </w:p>
          <w:p w:rsidR="00513FBA" w:rsidRPr="007B09AC" w:rsidRDefault="00513FBA" w:rsidP="00474E54">
            <w:pPr>
              <w:widowControl/>
              <w:spacing w:line="360" w:lineRule="atLeast"/>
              <w:jc w:val="center"/>
              <w:rPr>
                <w:szCs w:val="21"/>
              </w:rPr>
            </w:pPr>
            <w:r w:rsidRPr="007B09AC">
              <w:rPr>
                <w:rFonts w:hint="eastAsia"/>
                <w:szCs w:val="21"/>
              </w:rPr>
              <w:t>上海博讯</w:t>
            </w:r>
          </w:p>
          <w:p w:rsidR="00513FBA" w:rsidRPr="007B09AC" w:rsidRDefault="00513FBA" w:rsidP="00474E54">
            <w:pPr>
              <w:widowControl/>
              <w:spacing w:line="360" w:lineRule="atLeast"/>
              <w:jc w:val="center"/>
              <w:rPr>
                <w:szCs w:val="21"/>
              </w:rPr>
            </w:pPr>
            <w:r w:rsidRPr="007B09AC">
              <w:rPr>
                <w:rFonts w:hint="eastAsia"/>
                <w:szCs w:val="21"/>
              </w:rPr>
              <w:t>宁波江南</w:t>
            </w:r>
          </w:p>
        </w:tc>
        <w:tc>
          <w:tcPr>
            <w:tcW w:w="240" w:type="pct"/>
            <w:vAlign w:val="center"/>
          </w:tcPr>
          <w:p w:rsidR="00513FBA" w:rsidRPr="007B09AC" w:rsidRDefault="00513FBA" w:rsidP="00474E54">
            <w:pPr>
              <w:widowControl/>
              <w:spacing w:line="360" w:lineRule="atLeast"/>
              <w:jc w:val="center"/>
              <w:rPr>
                <w:kern w:val="0"/>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19</w:t>
            </w:r>
          </w:p>
        </w:tc>
        <w:tc>
          <w:tcPr>
            <w:tcW w:w="357" w:type="pct"/>
            <w:vAlign w:val="center"/>
          </w:tcPr>
          <w:p w:rsidR="00513FBA" w:rsidRPr="007B09AC" w:rsidRDefault="00513FBA" w:rsidP="00474E54">
            <w:pPr>
              <w:jc w:val="center"/>
              <w:rPr>
                <w:szCs w:val="21"/>
              </w:rPr>
            </w:pPr>
            <w:r w:rsidRPr="007B09AC">
              <w:rPr>
                <w:rFonts w:hint="eastAsia"/>
                <w:szCs w:val="21"/>
              </w:rPr>
              <w:t>水浴恒温振荡器</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、控温范围为室温～</w:t>
            </w:r>
            <w:r w:rsidRPr="007B09AC">
              <w:rPr>
                <w:szCs w:val="21"/>
              </w:rPr>
              <w:t>100</w:t>
            </w:r>
            <w:r w:rsidRPr="007B09AC">
              <w:rPr>
                <w:rFonts w:ascii="宋体" w:hAnsi="宋体" w:cs="宋体" w:hint="eastAsia"/>
                <w:szCs w:val="21"/>
              </w:rPr>
              <w:t>℃；</w:t>
            </w:r>
            <w:r w:rsidRPr="007B09AC">
              <w:rPr>
                <w:rFonts w:hint="eastAsia"/>
                <w:szCs w:val="21"/>
              </w:rPr>
              <w:t>振幅</w:t>
            </w:r>
            <w:r w:rsidRPr="007B09AC">
              <w:rPr>
                <w:szCs w:val="21"/>
              </w:rPr>
              <w:t>20mm</w:t>
            </w:r>
            <w:r w:rsidRPr="007B09AC">
              <w:rPr>
                <w:rFonts w:hint="eastAsia"/>
                <w:szCs w:val="21"/>
              </w:rPr>
              <w:t>（回旋和往复式可切换）；振荡频率</w:t>
            </w:r>
            <w:r w:rsidRPr="007B09AC">
              <w:rPr>
                <w:szCs w:val="21"/>
              </w:rPr>
              <w:t>0</w:t>
            </w:r>
            <w:r w:rsidRPr="007B09AC">
              <w:rPr>
                <w:rFonts w:hint="eastAsia"/>
                <w:szCs w:val="21"/>
              </w:rPr>
              <w:t>～</w:t>
            </w:r>
            <w:r w:rsidRPr="007B09AC">
              <w:rPr>
                <w:szCs w:val="21"/>
              </w:rPr>
              <w:t>300rpm</w:t>
            </w:r>
            <w:r w:rsidRPr="007B09AC">
              <w:rPr>
                <w:rFonts w:hint="eastAsia"/>
                <w:szCs w:val="21"/>
              </w:rPr>
              <w:t>；工作室容积≥</w:t>
            </w:r>
            <w:r w:rsidRPr="007B09AC">
              <w:rPr>
                <w:szCs w:val="21"/>
              </w:rPr>
              <w:t>32L</w:t>
            </w:r>
            <w:r w:rsidRPr="007B09AC">
              <w:rPr>
                <w:rFonts w:hint="eastAsia"/>
                <w:szCs w:val="21"/>
              </w:rPr>
              <w:t>；温度、转速双数显；</w:t>
            </w:r>
          </w:p>
          <w:p w:rsidR="00513FBA" w:rsidRPr="007B09AC" w:rsidRDefault="00513FBA" w:rsidP="00474E54">
            <w:pPr>
              <w:jc w:val="left"/>
              <w:rPr>
                <w:szCs w:val="21"/>
              </w:rPr>
            </w:pPr>
            <w:r w:rsidRPr="007B09AC">
              <w:rPr>
                <w:szCs w:val="21"/>
              </w:rPr>
              <w:t>2</w:t>
            </w:r>
            <w:r w:rsidRPr="007B09AC">
              <w:rPr>
                <w:rFonts w:hint="eastAsia"/>
                <w:szCs w:val="21"/>
              </w:rPr>
              <w:t>、定时范围：</w:t>
            </w:r>
            <w:r w:rsidRPr="007B09AC">
              <w:rPr>
                <w:szCs w:val="21"/>
              </w:rPr>
              <w:t>0</w:t>
            </w:r>
            <w:r w:rsidRPr="007B09AC">
              <w:rPr>
                <w:rFonts w:hint="eastAsia"/>
                <w:szCs w:val="21"/>
              </w:rPr>
              <w:t>～</w:t>
            </w:r>
            <w:r w:rsidRPr="007B09AC">
              <w:rPr>
                <w:szCs w:val="21"/>
              </w:rPr>
              <w:t>120 min</w:t>
            </w:r>
            <w:r w:rsidRPr="007B09AC">
              <w:rPr>
                <w:rFonts w:hint="eastAsia"/>
                <w:szCs w:val="21"/>
              </w:rPr>
              <w:t>；</w:t>
            </w:r>
          </w:p>
          <w:p w:rsidR="00513FBA" w:rsidRPr="007B09AC" w:rsidRDefault="00513FBA" w:rsidP="007140C4">
            <w:pPr>
              <w:jc w:val="left"/>
              <w:rPr>
                <w:szCs w:val="21"/>
              </w:rPr>
            </w:pPr>
            <w:r w:rsidRPr="007B09AC">
              <w:rPr>
                <w:rFonts w:hint="eastAsia"/>
                <w:szCs w:val="21"/>
              </w:rPr>
              <w:t>★</w:t>
            </w:r>
            <w:r w:rsidRPr="007B09AC">
              <w:rPr>
                <w:szCs w:val="21"/>
              </w:rPr>
              <w:t>3</w:t>
            </w:r>
            <w:r w:rsidRPr="007B09AC">
              <w:rPr>
                <w:rFonts w:hint="eastAsia"/>
                <w:szCs w:val="21"/>
              </w:rPr>
              <w:t>、万能弹簧网架。</w:t>
            </w:r>
          </w:p>
          <w:p w:rsidR="00513FBA" w:rsidRPr="007B09AC" w:rsidRDefault="00513FBA" w:rsidP="007140C4">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snapToGrid w:val="0"/>
              <w:jc w:val="center"/>
              <w:rPr>
                <w:szCs w:val="21"/>
              </w:rPr>
            </w:pPr>
            <w:r w:rsidRPr="007B09AC">
              <w:rPr>
                <w:rFonts w:hint="eastAsia"/>
                <w:szCs w:val="21"/>
              </w:rPr>
              <w:t>巩义予华</w:t>
            </w:r>
          </w:p>
          <w:p w:rsidR="00513FBA" w:rsidRPr="007B09AC" w:rsidRDefault="00513FBA" w:rsidP="00474E54">
            <w:pPr>
              <w:snapToGrid w:val="0"/>
              <w:jc w:val="center"/>
              <w:rPr>
                <w:szCs w:val="21"/>
              </w:rPr>
            </w:pPr>
            <w:r w:rsidRPr="007B09AC">
              <w:rPr>
                <w:rFonts w:hint="eastAsia"/>
                <w:szCs w:val="21"/>
              </w:rPr>
              <w:t>常州国华</w:t>
            </w:r>
          </w:p>
          <w:p w:rsidR="00513FBA" w:rsidRPr="007B09AC" w:rsidRDefault="00513FBA" w:rsidP="00474E54">
            <w:pPr>
              <w:snapToGrid w:val="0"/>
              <w:jc w:val="center"/>
              <w:rPr>
                <w:szCs w:val="21"/>
              </w:rPr>
            </w:pPr>
            <w:r w:rsidRPr="007B09AC">
              <w:rPr>
                <w:rFonts w:hint="eastAsia"/>
                <w:szCs w:val="21"/>
              </w:rPr>
              <w:t>金坛荣华</w:t>
            </w:r>
          </w:p>
        </w:tc>
        <w:tc>
          <w:tcPr>
            <w:tcW w:w="240" w:type="pct"/>
            <w:vAlign w:val="center"/>
          </w:tcPr>
          <w:p w:rsidR="00513FBA" w:rsidRPr="007B09AC" w:rsidRDefault="00513FBA" w:rsidP="00474E54">
            <w:pPr>
              <w:snapToGrid w:val="0"/>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20</w:t>
            </w:r>
          </w:p>
        </w:tc>
        <w:tc>
          <w:tcPr>
            <w:tcW w:w="357" w:type="pct"/>
            <w:vAlign w:val="center"/>
          </w:tcPr>
          <w:p w:rsidR="00513FBA" w:rsidRPr="007B09AC" w:rsidRDefault="00513FBA" w:rsidP="00474E54">
            <w:pPr>
              <w:jc w:val="center"/>
              <w:rPr>
                <w:szCs w:val="21"/>
              </w:rPr>
            </w:pPr>
            <w:r w:rsidRPr="007B09AC">
              <w:rPr>
                <w:rFonts w:hint="eastAsia"/>
                <w:szCs w:val="21"/>
              </w:rPr>
              <w:t>台式恒温振荡器</w:t>
            </w:r>
          </w:p>
        </w:tc>
        <w:tc>
          <w:tcPr>
            <w:tcW w:w="2808" w:type="pct"/>
            <w:vAlign w:val="center"/>
          </w:tcPr>
          <w:p w:rsidR="00513FBA" w:rsidRPr="007B09AC" w:rsidRDefault="00513FBA" w:rsidP="00B62F2F">
            <w:pPr>
              <w:jc w:val="left"/>
              <w:rPr>
                <w:szCs w:val="21"/>
              </w:rPr>
            </w:pPr>
            <w:r w:rsidRPr="007B09AC">
              <w:rPr>
                <w:rFonts w:hint="eastAsia"/>
                <w:szCs w:val="21"/>
              </w:rPr>
              <w:t>★</w:t>
            </w:r>
            <w:r w:rsidRPr="007B09AC">
              <w:rPr>
                <w:szCs w:val="21"/>
              </w:rPr>
              <w:t>1</w:t>
            </w:r>
            <w:r w:rsidRPr="007B09AC">
              <w:rPr>
                <w:rFonts w:hint="eastAsia"/>
                <w:szCs w:val="21"/>
              </w:rPr>
              <w:t>、恒温范围：室温</w:t>
            </w:r>
            <w:r w:rsidRPr="007B09AC">
              <w:rPr>
                <w:szCs w:val="21"/>
              </w:rPr>
              <w:t>+5</w:t>
            </w:r>
            <w:r w:rsidRPr="007B09AC">
              <w:rPr>
                <w:rFonts w:ascii="宋体" w:hAnsi="宋体" w:cs="宋体" w:hint="eastAsia"/>
                <w:szCs w:val="21"/>
              </w:rPr>
              <w:t>℃</w:t>
            </w:r>
            <w:r w:rsidRPr="007B09AC">
              <w:rPr>
                <w:szCs w:val="21"/>
              </w:rPr>
              <w:t>-60</w:t>
            </w:r>
            <w:r w:rsidRPr="007B09AC">
              <w:rPr>
                <w:rFonts w:ascii="宋体" w:hAnsi="宋体" w:cs="宋体" w:hint="eastAsia"/>
                <w:szCs w:val="21"/>
              </w:rPr>
              <w:t>℃，</w:t>
            </w:r>
            <w:r w:rsidRPr="007B09AC">
              <w:rPr>
                <w:rFonts w:hint="eastAsia"/>
                <w:szCs w:val="21"/>
              </w:rPr>
              <w:t>恒温精度</w:t>
            </w:r>
            <w:r w:rsidRPr="007B09AC">
              <w:rPr>
                <w:szCs w:val="21"/>
              </w:rPr>
              <w:t>±0.1</w:t>
            </w:r>
            <w:r w:rsidRPr="007B09AC">
              <w:rPr>
                <w:rFonts w:ascii="宋体" w:hAnsi="宋体" w:cs="宋体" w:hint="eastAsia"/>
                <w:szCs w:val="21"/>
              </w:rPr>
              <w:t>℃</w:t>
            </w:r>
            <w:r w:rsidRPr="007B09AC">
              <w:rPr>
                <w:rFonts w:ascii="宋体" w:cs="宋体"/>
                <w:szCs w:val="21"/>
              </w:rPr>
              <w:t>,</w:t>
            </w:r>
            <w:r w:rsidRPr="007B09AC">
              <w:rPr>
                <w:rFonts w:hint="eastAsia"/>
                <w:szCs w:val="21"/>
              </w:rPr>
              <w:t>均匀度</w:t>
            </w:r>
            <w:r w:rsidRPr="007B09AC">
              <w:rPr>
                <w:szCs w:val="21"/>
              </w:rPr>
              <w:t>±0.5</w:t>
            </w:r>
            <w:r w:rsidRPr="007B09AC">
              <w:rPr>
                <w:rFonts w:ascii="宋体" w:hAnsi="宋体" w:cs="宋体" w:hint="eastAsia"/>
                <w:szCs w:val="21"/>
              </w:rPr>
              <w:t>℃；</w:t>
            </w:r>
            <w:r w:rsidRPr="007B09AC">
              <w:rPr>
                <w:rFonts w:hint="eastAsia"/>
                <w:szCs w:val="21"/>
              </w:rPr>
              <w:t>振动频率</w:t>
            </w:r>
            <w:r w:rsidRPr="007B09AC">
              <w:rPr>
                <w:szCs w:val="21"/>
              </w:rPr>
              <w:t>20-350rpm</w:t>
            </w:r>
            <w:r w:rsidRPr="007B09AC">
              <w:rPr>
                <w:rFonts w:hint="eastAsia"/>
                <w:szCs w:val="21"/>
              </w:rPr>
              <w:t>，振幅</w:t>
            </w:r>
            <w:r w:rsidRPr="007B09AC">
              <w:rPr>
                <w:szCs w:val="21"/>
              </w:rPr>
              <w:t>26mm</w:t>
            </w:r>
            <w:r w:rsidRPr="007B09AC">
              <w:rPr>
                <w:rFonts w:hint="eastAsia"/>
                <w:szCs w:val="21"/>
              </w:rPr>
              <w:t>；</w:t>
            </w:r>
          </w:p>
          <w:p w:rsidR="00513FBA" w:rsidRPr="007B09AC" w:rsidRDefault="00513FBA" w:rsidP="00474E54">
            <w:pPr>
              <w:jc w:val="left"/>
              <w:rPr>
                <w:szCs w:val="21"/>
              </w:rPr>
            </w:pPr>
            <w:r w:rsidRPr="007B09AC">
              <w:rPr>
                <w:szCs w:val="21"/>
              </w:rPr>
              <w:t>2</w:t>
            </w:r>
            <w:r w:rsidRPr="007B09AC">
              <w:rPr>
                <w:rFonts w:hint="eastAsia"/>
                <w:szCs w:val="21"/>
              </w:rPr>
              <w:t>、标配万能弹簧网架；托盘尺寸≥</w:t>
            </w:r>
            <w:r w:rsidRPr="007B09AC">
              <w:rPr>
                <w:szCs w:val="21"/>
              </w:rPr>
              <w:t>500</w:t>
            </w:r>
            <w:r w:rsidRPr="007B09AC">
              <w:rPr>
                <w:rFonts w:hint="eastAsia"/>
                <w:szCs w:val="21"/>
              </w:rPr>
              <w:t>×</w:t>
            </w:r>
            <w:r w:rsidRPr="007B09AC">
              <w:rPr>
                <w:szCs w:val="21"/>
              </w:rPr>
              <w:t>340mm</w:t>
            </w:r>
            <w:r w:rsidRPr="007B09AC">
              <w:rPr>
                <w:rFonts w:hint="eastAsia"/>
                <w:szCs w:val="21"/>
              </w:rPr>
              <w:t>；</w:t>
            </w:r>
          </w:p>
          <w:p w:rsidR="00513FBA" w:rsidRPr="007B09AC" w:rsidRDefault="00513FBA" w:rsidP="00474E54">
            <w:pPr>
              <w:jc w:val="left"/>
              <w:rPr>
                <w:szCs w:val="21"/>
              </w:rPr>
            </w:pPr>
            <w:r w:rsidRPr="007B09AC">
              <w:rPr>
                <w:rFonts w:hint="eastAsia"/>
                <w:szCs w:val="21"/>
              </w:rPr>
              <w:t>★</w:t>
            </w:r>
            <w:r w:rsidRPr="007B09AC">
              <w:rPr>
                <w:szCs w:val="21"/>
              </w:rPr>
              <w:t>3</w:t>
            </w:r>
            <w:r w:rsidRPr="007B09AC">
              <w:rPr>
                <w:rFonts w:hint="eastAsia"/>
                <w:szCs w:val="21"/>
              </w:rPr>
              <w:t>、</w:t>
            </w:r>
            <w:r w:rsidRPr="007B09AC">
              <w:rPr>
                <w:szCs w:val="21"/>
              </w:rPr>
              <w:t>LED</w:t>
            </w:r>
            <w:r w:rsidRPr="007B09AC">
              <w:rPr>
                <w:rFonts w:hint="eastAsia"/>
                <w:szCs w:val="21"/>
              </w:rPr>
              <w:t>显示屏显示各设定参数和实测参数</w:t>
            </w:r>
          </w:p>
          <w:p w:rsidR="00513FBA" w:rsidRPr="007B09AC" w:rsidRDefault="00513FBA" w:rsidP="00865AD1">
            <w:pPr>
              <w:jc w:val="left"/>
              <w:rPr>
                <w:szCs w:val="21"/>
              </w:rPr>
            </w:pPr>
            <w:r w:rsidRPr="007B09AC">
              <w:rPr>
                <w:szCs w:val="21"/>
              </w:rPr>
              <w:t>4</w:t>
            </w:r>
            <w:r w:rsidRPr="007B09AC">
              <w:rPr>
                <w:rFonts w:hint="eastAsia"/>
                <w:szCs w:val="21"/>
              </w:rPr>
              <w:t>、无刷直流电机控制系统，带调速、恒力矩、恒转速、无碳刷。</w:t>
            </w:r>
          </w:p>
          <w:p w:rsidR="00513FBA" w:rsidRPr="007B09AC" w:rsidRDefault="00513FBA" w:rsidP="00865AD1">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太仓实验设备</w:t>
            </w:r>
          </w:p>
          <w:p w:rsidR="00513FBA" w:rsidRPr="007B09AC" w:rsidRDefault="00513FBA" w:rsidP="00474E54">
            <w:pPr>
              <w:jc w:val="center"/>
              <w:rPr>
                <w:szCs w:val="21"/>
              </w:rPr>
            </w:pPr>
            <w:r w:rsidRPr="007B09AC">
              <w:rPr>
                <w:rFonts w:hint="eastAsia"/>
                <w:szCs w:val="21"/>
              </w:rPr>
              <w:t>常州国华</w:t>
            </w:r>
          </w:p>
          <w:p w:rsidR="00513FBA" w:rsidRPr="007B09AC" w:rsidRDefault="00513FBA" w:rsidP="00474E54">
            <w:pPr>
              <w:jc w:val="center"/>
              <w:rPr>
                <w:szCs w:val="21"/>
              </w:rPr>
            </w:pPr>
            <w:r w:rsidRPr="007B09AC">
              <w:rPr>
                <w:rFonts w:hint="eastAsia"/>
                <w:szCs w:val="21"/>
              </w:rPr>
              <w:t>巩义予华</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21</w:t>
            </w:r>
          </w:p>
        </w:tc>
        <w:tc>
          <w:tcPr>
            <w:tcW w:w="357" w:type="pct"/>
            <w:vAlign w:val="center"/>
          </w:tcPr>
          <w:p w:rsidR="00513FBA" w:rsidRPr="007B09AC" w:rsidRDefault="00513FBA" w:rsidP="00474E54">
            <w:pPr>
              <w:jc w:val="center"/>
              <w:rPr>
                <w:szCs w:val="21"/>
              </w:rPr>
            </w:pPr>
            <w:r w:rsidRPr="007B09AC">
              <w:rPr>
                <w:rFonts w:hint="eastAsia"/>
                <w:szCs w:val="21"/>
              </w:rPr>
              <w:t>振荡培养箱</w:t>
            </w:r>
          </w:p>
        </w:tc>
        <w:tc>
          <w:tcPr>
            <w:tcW w:w="2808" w:type="pct"/>
            <w:vAlign w:val="center"/>
          </w:tcPr>
          <w:p w:rsidR="00513FBA" w:rsidRPr="007B09AC" w:rsidRDefault="00513FBA" w:rsidP="00474E54">
            <w:pPr>
              <w:jc w:val="left"/>
              <w:rPr>
                <w:rFonts w:ascii="宋体" w:cs="宋体"/>
                <w:szCs w:val="21"/>
              </w:rPr>
            </w:pPr>
            <w:r w:rsidRPr="007B09AC">
              <w:rPr>
                <w:rFonts w:hint="eastAsia"/>
                <w:szCs w:val="21"/>
              </w:rPr>
              <w:t>★</w:t>
            </w:r>
            <w:r w:rsidRPr="007B09AC">
              <w:rPr>
                <w:szCs w:val="21"/>
              </w:rPr>
              <w:t>1</w:t>
            </w:r>
            <w:r w:rsidRPr="007B09AC">
              <w:rPr>
                <w:rFonts w:hint="eastAsia"/>
                <w:szCs w:val="21"/>
              </w:rPr>
              <w:t>、恒温范围</w:t>
            </w:r>
            <w:r w:rsidRPr="007B09AC">
              <w:rPr>
                <w:szCs w:val="21"/>
              </w:rPr>
              <w:t>4-65</w:t>
            </w:r>
            <w:r w:rsidRPr="007B09AC">
              <w:rPr>
                <w:rFonts w:ascii="宋体" w:hAnsi="宋体" w:cs="宋体" w:hint="eastAsia"/>
                <w:szCs w:val="21"/>
              </w:rPr>
              <w:t>℃，</w:t>
            </w:r>
            <w:r w:rsidRPr="007B09AC">
              <w:rPr>
                <w:rFonts w:hint="eastAsia"/>
                <w:szCs w:val="21"/>
              </w:rPr>
              <w:t>带定时功能（</w:t>
            </w:r>
            <w:r w:rsidRPr="007B09AC">
              <w:rPr>
                <w:szCs w:val="21"/>
              </w:rPr>
              <w:t>1-9999min</w:t>
            </w:r>
            <w:r w:rsidRPr="007B09AC">
              <w:rPr>
                <w:rFonts w:hint="eastAsia"/>
                <w:szCs w:val="21"/>
              </w:rPr>
              <w:t>）和制冷功能，温度分辩率</w:t>
            </w:r>
            <w:r w:rsidRPr="007B09AC">
              <w:rPr>
                <w:szCs w:val="21"/>
              </w:rPr>
              <w:t>±0.1</w:t>
            </w:r>
            <w:r w:rsidRPr="007B09AC">
              <w:rPr>
                <w:rFonts w:ascii="宋体" w:hAnsi="宋体" w:cs="宋体" w:hint="eastAsia"/>
                <w:szCs w:val="21"/>
              </w:rPr>
              <w:t>℃，</w:t>
            </w:r>
            <w:r w:rsidRPr="007B09AC">
              <w:rPr>
                <w:rFonts w:hint="eastAsia"/>
                <w:szCs w:val="21"/>
              </w:rPr>
              <w:t>振荡频率</w:t>
            </w:r>
            <w:r w:rsidRPr="007B09AC">
              <w:rPr>
                <w:szCs w:val="21"/>
              </w:rPr>
              <w:t>20-300rpm</w:t>
            </w:r>
            <w:r w:rsidRPr="007B09AC">
              <w:rPr>
                <w:rFonts w:hint="eastAsia"/>
                <w:szCs w:val="21"/>
              </w:rPr>
              <w:t>，振幅</w:t>
            </w:r>
            <w:r w:rsidRPr="007B09AC">
              <w:rPr>
                <w:szCs w:val="21"/>
              </w:rPr>
              <w:t>26mm</w:t>
            </w:r>
            <w:r w:rsidRPr="007B09AC">
              <w:rPr>
                <w:rFonts w:hint="eastAsia"/>
                <w:szCs w:val="21"/>
              </w:rPr>
              <w:t>；托盘尺寸≥</w:t>
            </w:r>
            <w:r w:rsidRPr="007B09AC">
              <w:rPr>
                <w:szCs w:val="21"/>
              </w:rPr>
              <w:t>750</w:t>
            </w:r>
            <w:r w:rsidRPr="007B09AC">
              <w:rPr>
                <w:rFonts w:hint="eastAsia"/>
                <w:szCs w:val="21"/>
              </w:rPr>
              <w:t>×</w:t>
            </w:r>
            <w:r w:rsidRPr="007B09AC">
              <w:rPr>
                <w:szCs w:val="21"/>
              </w:rPr>
              <w:t>460mm</w:t>
            </w:r>
            <w:r w:rsidRPr="007B09AC">
              <w:rPr>
                <w:rFonts w:hint="eastAsia"/>
                <w:szCs w:val="21"/>
              </w:rPr>
              <w:t>；</w:t>
            </w:r>
          </w:p>
          <w:p w:rsidR="00513FBA" w:rsidRPr="007B09AC" w:rsidRDefault="00513FBA" w:rsidP="00865AD1">
            <w:pPr>
              <w:jc w:val="left"/>
              <w:rPr>
                <w:szCs w:val="21"/>
              </w:rPr>
            </w:pPr>
            <w:r w:rsidRPr="007B09AC">
              <w:rPr>
                <w:rFonts w:hint="eastAsia"/>
                <w:szCs w:val="21"/>
              </w:rPr>
              <w:t>★</w:t>
            </w:r>
            <w:r w:rsidRPr="007B09AC">
              <w:rPr>
                <w:rFonts w:ascii="宋体" w:hAnsi="宋体" w:cs="宋体"/>
                <w:szCs w:val="21"/>
              </w:rPr>
              <w:t>2</w:t>
            </w:r>
            <w:r w:rsidRPr="007B09AC">
              <w:rPr>
                <w:rFonts w:ascii="宋体" w:hAnsi="宋体" w:cs="宋体" w:hint="eastAsia"/>
                <w:szCs w:val="21"/>
              </w:rPr>
              <w:t>、</w:t>
            </w:r>
            <w:r w:rsidRPr="007B09AC">
              <w:rPr>
                <w:rFonts w:hint="eastAsia"/>
                <w:szCs w:val="21"/>
              </w:rPr>
              <w:t>微电脑控制温度和频率，可设定超温报警，液晶屏显示各项参数；设有门开关，门开系统停，门关系统启动；</w:t>
            </w:r>
          </w:p>
          <w:p w:rsidR="00513FBA" w:rsidRPr="007B09AC" w:rsidRDefault="00513FBA" w:rsidP="00474E54">
            <w:pPr>
              <w:jc w:val="left"/>
              <w:rPr>
                <w:szCs w:val="21"/>
              </w:rPr>
            </w:pPr>
            <w:r w:rsidRPr="007B09AC">
              <w:rPr>
                <w:szCs w:val="21"/>
              </w:rPr>
              <w:t>3</w:t>
            </w:r>
            <w:r w:rsidRPr="007B09AC">
              <w:rPr>
                <w:rFonts w:hint="eastAsia"/>
                <w:szCs w:val="21"/>
              </w:rPr>
              <w:t>、箱体内胆及振动台面均采用不锈钢材料；</w:t>
            </w:r>
          </w:p>
          <w:p w:rsidR="00513FBA" w:rsidRPr="007B09AC" w:rsidRDefault="00513FBA" w:rsidP="00474E54">
            <w:pPr>
              <w:jc w:val="left"/>
              <w:rPr>
                <w:szCs w:val="21"/>
              </w:rPr>
            </w:pPr>
            <w:r w:rsidRPr="007B09AC">
              <w:rPr>
                <w:rFonts w:hint="eastAsia"/>
                <w:szCs w:val="21"/>
              </w:rPr>
              <w:t>★</w:t>
            </w:r>
            <w:r w:rsidRPr="007B09AC">
              <w:rPr>
                <w:szCs w:val="21"/>
              </w:rPr>
              <w:t>4</w:t>
            </w:r>
            <w:r w:rsidRPr="007B09AC">
              <w:rPr>
                <w:rFonts w:hint="eastAsia"/>
                <w:szCs w:val="21"/>
              </w:rPr>
              <w:t>、配备消毒装置，用以定期消毒。</w:t>
            </w:r>
          </w:p>
          <w:p w:rsidR="00513FBA" w:rsidRPr="007B09AC" w:rsidRDefault="00513FBA" w:rsidP="00474E54">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上海智诚</w:t>
            </w:r>
          </w:p>
          <w:p w:rsidR="00513FBA" w:rsidRPr="007B09AC" w:rsidRDefault="00513FBA" w:rsidP="00474E54">
            <w:pPr>
              <w:jc w:val="center"/>
              <w:rPr>
                <w:szCs w:val="21"/>
              </w:rPr>
            </w:pPr>
            <w:r w:rsidRPr="007B09AC">
              <w:rPr>
                <w:rFonts w:hint="eastAsia"/>
                <w:szCs w:val="21"/>
              </w:rPr>
              <w:t>上海知楚</w:t>
            </w:r>
          </w:p>
          <w:p w:rsidR="00513FBA" w:rsidRPr="007B09AC" w:rsidRDefault="00513FBA" w:rsidP="00A47494">
            <w:pPr>
              <w:jc w:val="center"/>
              <w:rPr>
                <w:szCs w:val="21"/>
              </w:rPr>
            </w:pPr>
            <w:r w:rsidRPr="007B09AC">
              <w:rPr>
                <w:rFonts w:hint="eastAsia"/>
                <w:szCs w:val="21"/>
              </w:rPr>
              <w:t>上海一恒</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22</w:t>
            </w:r>
          </w:p>
        </w:tc>
        <w:tc>
          <w:tcPr>
            <w:tcW w:w="357" w:type="pct"/>
            <w:vAlign w:val="center"/>
          </w:tcPr>
          <w:p w:rsidR="00513FBA" w:rsidRPr="007B09AC" w:rsidRDefault="00513FBA" w:rsidP="00474E54">
            <w:pPr>
              <w:jc w:val="center"/>
              <w:rPr>
                <w:szCs w:val="21"/>
              </w:rPr>
            </w:pPr>
            <w:r w:rsidRPr="007B09AC">
              <w:rPr>
                <w:rFonts w:hint="eastAsia"/>
                <w:szCs w:val="21"/>
              </w:rPr>
              <w:t>生化培养箱</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、控温范围</w:t>
            </w:r>
            <w:r w:rsidRPr="007B09AC">
              <w:rPr>
                <w:szCs w:val="21"/>
              </w:rPr>
              <w:t>-10</w:t>
            </w:r>
            <w:r w:rsidRPr="007B09AC">
              <w:rPr>
                <w:rFonts w:hint="eastAsia"/>
                <w:szCs w:val="21"/>
              </w:rPr>
              <w:t>～</w:t>
            </w:r>
            <w:r w:rsidRPr="007B09AC">
              <w:rPr>
                <w:szCs w:val="21"/>
              </w:rPr>
              <w:t>65</w:t>
            </w:r>
            <w:r w:rsidRPr="007B09AC">
              <w:rPr>
                <w:rFonts w:ascii="宋体" w:hAnsi="宋体" w:cs="宋体" w:hint="eastAsia"/>
                <w:szCs w:val="21"/>
              </w:rPr>
              <w:t>℃，</w:t>
            </w:r>
            <w:r w:rsidRPr="007B09AC">
              <w:rPr>
                <w:rFonts w:hint="eastAsia"/>
                <w:szCs w:val="21"/>
              </w:rPr>
              <w:t>温度分辨率</w:t>
            </w:r>
            <w:r w:rsidRPr="007B09AC">
              <w:rPr>
                <w:szCs w:val="21"/>
              </w:rPr>
              <w:t>0.1</w:t>
            </w:r>
            <w:r w:rsidRPr="007B09AC">
              <w:rPr>
                <w:rFonts w:ascii="宋体" w:hAnsi="宋体" w:cs="宋体" w:hint="eastAsia"/>
                <w:szCs w:val="21"/>
              </w:rPr>
              <w:t>℃，</w:t>
            </w:r>
            <w:r w:rsidRPr="007B09AC">
              <w:rPr>
                <w:rFonts w:hint="eastAsia"/>
                <w:szCs w:val="21"/>
              </w:rPr>
              <w:t>温度波动度为高温</w:t>
            </w:r>
            <w:r w:rsidRPr="007B09AC">
              <w:rPr>
                <w:szCs w:val="21"/>
              </w:rPr>
              <w:t>±0.5</w:t>
            </w:r>
            <w:r w:rsidRPr="007B09AC">
              <w:rPr>
                <w:rFonts w:ascii="宋体" w:hAnsi="宋体" w:cs="宋体" w:hint="eastAsia"/>
                <w:szCs w:val="21"/>
              </w:rPr>
              <w:t>℃</w:t>
            </w:r>
            <w:r w:rsidRPr="007B09AC">
              <w:rPr>
                <w:rFonts w:hint="eastAsia"/>
                <w:szCs w:val="21"/>
              </w:rPr>
              <w:t>，低温</w:t>
            </w:r>
            <w:r w:rsidRPr="007B09AC">
              <w:rPr>
                <w:szCs w:val="21"/>
              </w:rPr>
              <w:t>±1.0</w:t>
            </w:r>
            <w:r w:rsidRPr="007B09AC">
              <w:rPr>
                <w:rFonts w:ascii="宋体" w:hAnsi="宋体" w:cs="宋体" w:hint="eastAsia"/>
                <w:szCs w:val="21"/>
              </w:rPr>
              <w:t>℃；工作电源</w:t>
            </w:r>
            <w:r w:rsidRPr="007B09AC">
              <w:rPr>
                <w:szCs w:val="21"/>
              </w:rPr>
              <w:t>AC220V- 50HZ</w:t>
            </w:r>
            <w:r w:rsidRPr="007B09AC">
              <w:rPr>
                <w:rFonts w:hint="eastAsia"/>
                <w:szCs w:val="21"/>
              </w:rPr>
              <w:t>，工作环境温度</w:t>
            </w:r>
            <w:r w:rsidRPr="007B09AC">
              <w:rPr>
                <w:szCs w:val="21"/>
              </w:rPr>
              <w:t>+5</w:t>
            </w:r>
            <w:r w:rsidRPr="007B09AC">
              <w:rPr>
                <w:rFonts w:hint="eastAsia"/>
                <w:szCs w:val="21"/>
              </w:rPr>
              <w:t>～</w:t>
            </w:r>
            <w:r w:rsidRPr="007B09AC">
              <w:rPr>
                <w:szCs w:val="21"/>
              </w:rPr>
              <w:t>35</w:t>
            </w:r>
            <w:r w:rsidRPr="007B09AC">
              <w:rPr>
                <w:rFonts w:ascii="宋体" w:hAnsi="宋体" w:cs="宋体" w:hint="eastAsia"/>
                <w:szCs w:val="21"/>
              </w:rPr>
              <w:t>℃；带定时功能（</w:t>
            </w:r>
            <w:r w:rsidRPr="007B09AC">
              <w:rPr>
                <w:szCs w:val="21"/>
              </w:rPr>
              <w:t>1-9999 min</w:t>
            </w:r>
            <w:r w:rsidRPr="007B09AC">
              <w:rPr>
                <w:rFonts w:ascii="宋体" w:hAnsi="宋体" w:cs="宋体" w:hint="eastAsia"/>
                <w:szCs w:val="21"/>
              </w:rPr>
              <w:t>）。</w:t>
            </w:r>
          </w:p>
          <w:p w:rsidR="00513FBA" w:rsidRPr="007B09AC" w:rsidRDefault="00513FBA" w:rsidP="00AB7164">
            <w:pPr>
              <w:jc w:val="left"/>
              <w:rPr>
                <w:szCs w:val="21"/>
              </w:rPr>
            </w:pPr>
            <w:r w:rsidRPr="007B09AC">
              <w:rPr>
                <w:szCs w:val="21"/>
              </w:rPr>
              <w:t>2</w:t>
            </w:r>
            <w:r w:rsidRPr="007B09AC">
              <w:rPr>
                <w:rFonts w:hint="eastAsia"/>
                <w:szCs w:val="21"/>
              </w:rPr>
              <w:t>、不锈钢内胆和搁板，内胆尺寸（</w:t>
            </w:r>
            <w:r w:rsidRPr="007B09AC">
              <w:rPr>
                <w:szCs w:val="21"/>
              </w:rPr>
              <w:t>W×D×H</w:t>
            </w:r>
            <w:r w:rsidRPr="007B09AC">
              <w:rPr>
                <w:rFonts w:hint="eastAsia"/>
                <w:szCs w:val="21"/>
              </w:rPr>
              <w:t>）≥</w:t>
            </w:r>
            <w:r w:rsidRPr="007B09AC">
              <w:rPr>
                <w:szCs w:val="21"/>
              </w:rPr>
              <w:t>550×405×670mm</w:t>
            </w:r>
            <w:r w:rsidRPr="007B09AC">
              <w:rPr>
                <w:rFonts w:hint="eastAsia"/>
                <w:szCs w:val="21"/>
              </w:rPr>
              <w:t>；载物托架（标配）至少</w:t>
            </w:r>
            <w:r w:rsidRPr="007B09AC">
              <w:rPr>
                <w:szCs w:val="21"/>
              </w:rPr>
              <w:t>3</w:t>
            </w:r>
            <w:r w:rsidRPr="007B09AC">
              <w:rPr>
                <w:rFonts w:hint="eastAsia"/>
                <w:szCs w:val="21"/>
              </w:rPr>
              <w:t>块；箱体侧面配有测试孔（直径</w:t>
            </w:r>
            <w:r w:rsidRPr="007B09AC">
              <w:rPr>
                <w:szCs w:val="21"/>
              </w:rPr>
              <w:t>25mm</w:t>
            </w:r>
            <w:r w:rsidRPr="007B09AC">
              <w:rPr>
                <w:rFonts w:hint="eastAsia"/>
                <w:szCs w:val="21"/>
              </w:rPr>
              <w:t>左右）；</w:t>
            </w:r>
          </w:p>
          <w:p w:rsidR="00513FBA" w:rsidRPr="007B09AC" w:rsidRDefault="00513FBA" w:rsidP="00AB7164">
            <w:pPr>
              <w:jc w:val="left"/>
              <w:rPr>
                <w:szCs w:val="21"/>
              </w:rPr>
            </w:pPr>
            <w:r w:rsidRPr="007B09AC">
              <w:rPr>
                <w:rFonts w:hint="eastAsia"/>
                <w:szCs w:val="21"/>
              </w:rPr>
              <w:t>★</w:t>
            </w:r>
            <w:r w:rsidRPr="007B09AC">
              <w:rPr>
                <w:szCs w:val="21"/>
              </w:rPr>
              <w:t>3</w:t>
            </w:r>
            <w:r w:rsidRPr="007B09AC">
              <w:rPr>
                <w:rFonts w:hint="eastAsia"/>
                <w:szCs w:val="21"/>
              </w:rPr>
              <w:t>、采用微电脑温度控制器，国际品牌压缩机和循环风机，环保型制冷剂（</w:t>
            </w:r>
            <w:r w:rsidRPr="007B09AC">
              <w:rPr>
                <w:szCs w:val="21"/>
              </w:rPr>
              <w:t>R134a)</w:t>
            </w:r>
            <w:r w:rsidRPr="007B09AC">
              <w:rPr>
                <w:rFonts w:hint="eastAsia"/>
                <w:szCs w:val="21"/>
              </w:rPr>
              <w:t>，设有独立限温报警系统，超温自动断电；</w:t>
            </w:r>
          </w:p>
          <w:p w:rsidR="00513FBA" w:rsidRPr="007B09AC" w:rsidRDefault="00513FBA" w:rsidP="00C265F0">
            <w:pPr>
              <w:jc w:val="left"/>
              <w:rPr>
                <w:szCs w:val="21"/>
              </w:rPr>
            </w:pPr>
            <w:r w:rsidRPr="007B09AC">
              <w:rPr>
                <w:rFonts w:hint="eastAsia"/>
                <w:szCs w:val="21"/>
              </w:rPr>
              <w:t>★</w:t>
            </w:r>
            <w:r w:rsidRPr="007B09AC">
              <w:rPr>
                <w:szCs w:val="21"/>
              </w:rPr>
              <w:t>4</w:t>
            </w:r>
            <w:r w:rsidRPr="007B09AC">
              <w:rPr>
                <w:rFonts w:hint="eastAsia"/>
                <w:szCs w:val="21"/>
              </w:rPr>
              <w:t>、箱体内配备消毒功能，用以定期消毒。</w:t>
            </w:r>
          </w:p>
          <w:p w:rsidR="00513FBA" w:rsidRPr="007B09AC" w:rsidRDefault="00513FBA" w:rsidP="00C265F0">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上海博讯</w:t>
            </w:r>
          </w:p>
          <w:p w:rsidR="00513FBA" w:rsidRPr="007B09AC" w:rsidRDefault="00513FBA" w:rsidP="00474E54">
            <w:pPr>
              <w:jc w:val="center"/>
              <w:rPr>
                <w:szCs w:val="21"/>
              </w:rPr>
            </w:pPr>
            <w:r w:rsidRPr="007B09AC">
              <w:rPr>
                <w:rFonts w:hint="eastAsia"/>
                <w:szCs w:val="21"/>
              </w:rPr>
              <w:t>上海一恒</w:t>
            </w:r>
          </w:p>
          <w:p w:rsidR="00513FBA" w:rsidRPr="007B09AC" w:rsidRDefault="00513FBA" w:rsidP="00A47494">
            <w:pPr>
              <w:jc w:val="center"/>
              <w:rPr>
                <w:szCs w:val="21"/>
              </w:rPr>
            </w:pPr>
            <w:r w:rsidRPr="007B09AC">
              <w:rPr>
                <w:rFonts w:hint="eastAsia"/>
                <w:szCs w:val="21"/>
              </w:rPr>
              <w:t>上海精宏</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2</w:t>
            </w:r>
          </w:p>
        </w:tc>
      </w:tr>
      <w:tr w:rsidR="00513FBA" w:rsidRPr="007B09AC" w:rsidTr="00F00E73">
        <w:trPr>
          <w:trHeight w:val="39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23</w:t>
            </w:r>
          </w:p>
        </w:tc>
        <w:tc>
          <w:tcPr>
            <w:tcW w:w="357" w:type="pct"/>
            <w:vAlign w:val="center"/>
          </w:tcPr>
          <w:p w:rsidR="00513FBA" w:rsidRPr="007B09AC" w:rsidRDefault="00513FBA" w:rsidP="00474E54">
            <w:pPr>
              <w:jc w:val="center"/>
              <w:rPr>
                <w:szCs w:val="21"/>
              </w:rPr>
            </w:pPr>
            <w:r w:rsidRPr="007B09AC">
              <w:rPr>
                <w:rFonts w:hint="eastAsia"/>
                <w:szCs w:val="21"/>
              </w:rPr>
              <w:t>鼓风干燥箱</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、温度范围</w:t>
            </w:r>
            <w:r w:rsidRPr="007B09AC">
              <w:rPr>
                <w:szCs w:val="21"/>
              </w:rPr>
              <w:t>RT+10-200</w:t>
            </w:r>
            <w:r w:rsidRPr="007B09AC">
              <w:rPr>
                <w:rFonts w:hint="eastAsia"/>
                <w:szCs w:val="21"/>
              </w:rPr>
              <w:t>℃</w:t>
            </w:r>
            <w:r w:rsidRPr="007B09AC">
              <w:rPr>
                <w:szCs w:val="21"/>
              </w:rPr>
              <w:t>/250</w:t>
            </w:r>
            <w:r w:rsidRPr="007B09AC">
              <w:rPr>
                <w:rFonts w:hint="eastAsia"/>
                <w:szCs w:val="21"/>
              </w:rPr>
              <w:t>℃，恒温波动度±</w:t>
            </w:r>
            <w:r w:rsidRPr="007B09AC">
              <w:rPr>
                <w:szCs w:val="21"/>
              </w:rPr>
              <w:t>1.0</w:t>
            </w:r>
            <w:r w:rsidRPr="007B09AC">
              <w:rPr>
                <w:rFonts w:hint="eastAsia"/>
                <w:szCs w:val="21"/>
              </w:rPr>
              <w:t>℃，温度分辩率</w:t>
            </w:r>
            <w:r w:rsidRPr="007B09AC">
              <w:rPr>
                <w:szCs w:val="21"/>
              </w:rPr>
              <w:t>0.1</w:t>
            </w:r>
            <w:r w:rsidRPr="007B09AC">
              <w:rPr>
                <w:rFonts w:hint="eastAsia"/>
                <w:szCs w:val="21"/>
              </w:rPr>
              <w:t>℃，温度均匀度（</w:t>
            </w:r>
            <w:r w:rsidRPr="007B09AC">
              <w:rPr>
                <w:szCs w:val="21"/>
              </w:rPr>
              <w:t>100</w:t>
            </w:r>
            <w:r w:rsidRPr="007B09AC">
              <w:rPr>
                <w:rFonts w:hint="eastAsia"/>
                <w:szCs w:val="21"/>
              </w:rPr>
              <w:t>℃时）±</w:t>
            </w:r>
            <w:r w:rsidRPr="007B09AC">
              <w:rPr>
                <w:szCs w:val="21"/>
              </w:rPr>
              <w:t>3%</w:t>
            </w:r>
            <w:r w:rsidRPr="007B09AC">
              <w:rPr>
                <w:rFonts w:hint="eastAsia"/>
                <w:szCs w:val="21"/>
              </w:rPr>
              <w:t>，工作环境温度</w:t>
            </w:r>
            <w:r w:rsidRPr="007B09AC">
              <w:rPr>
                <w:szCs w:val="21"/>
              </w:rPr>
              <w:t>+5-40</w:t>
            </w:r>
            <w:r w:rsidRPr="007B09AC">
              <w:rPr>
                <w:rFonts w:hint="eastAsia"/>
                <w:szCs w:val="21"/>
              </w:rPr>
              <w:t>℃，工作电源</w:t>
            </w:r>
            <w:r w:rsidRPr="007B09AC">
              <w:rPr>
                <w:szCs w:val="21"/>
              </w:rPr>
              <w:t>AC220V-50HZ</w:t>
            </w:r>
            <w:r w:rsidRPr="007B09AC">
              <w:rPr>
                <w:rFonts w:hint="eastAsia"/>
                <w:szCs w:val="21"/>
              </w:rPr>
              <w:t>；</w:t>
            </w:r>
          </w:p>
          <w:p w:rsidR="00513FBA" w:rsidRPr="007B09AC" w:rsidRDefault="00513FBA" w:rsidP="0084153F">
            <w:pPr>
              <w:jc w:val="left"/>
              <w:rPr>
                <w:szCs w:val="21"/>
              </w:rPr>
            </w:pPr>
            <w:r w:rsidRPr="007B09AC">
              <w:rPr>
                <w:szCs w:val="21"/>
              </w:rPr>
              <w:t>2</w:t>
            </w:r>
            <w:r w:rsidRPr="007B09AC">
              <w:rPr>
                <w:rFonts w:hint="eastAsia"/>
                <w:szCs w:val="21"/>
              </w:rPr>
              <w:t>、镜面不锈钢内胆，容积≥</w:t>
            </w:r>
            <w:r w:rsidRPr="007B09AC">
              <w:rPr>
                <w:szCs w:val="21"/>
              </w:rPr>
              <w:t>220</w:t>
            </w:r>
            <w:r w:rsidRPr="007B09AC">
              <w:rPr>
                <w:rFonts w:hint="eastAsia"/>
                <w:szCs w:val="21"/>
              </w:rPr>
              <w:t>升，载物托架（标配）数量</w:t>
            </w:r>
            <w:r w:rsidRPr="007B09AC">
              <w:rPr>
                <w:szCs w:val="21"/>
              </w:rPr>
              <w:t>2</w:t>
            </w:r>
            <w:r w:rsidRPr="007B09AC">
              <w:rPr>
                <w:rFonts w:hint="eastAsia"/>
                <w:szCs w:val="21"/>
              </w:rPr>
              <w:t>块或以上，内胆玻璃门采用合成硅密封条；</w:t>
            </w:r>
          </w:p>
          <w:p w:rsidR="00513FBA" w:rsidRPr="007B09AC" w:rsidRDefault="00513FBA" w:rsidP="00E825CE">
            <w:pPr>
              <w:jc w:val="left"/>
              <w:rPr>
                <w:szCs w:val="21"/>
              </w:rPr>
            </w:pPr>
            <w:r w:rsidRPr="007B09AC">
              <w:rPr>
                <w:rFonts w:hint="eastAsia"/>
                <w:szCs w:val="21"/>
              </w:rPr>
              <w:t>★</w:t>
            </w:r>
            <w:r w:rsidRPr="007B09AC">
              <w:rPr>
                <w:szCs w:val="21"/>
              </w:rPr>
              <w:t>3</w:t>
            </w:r>
            <w:r w:rsidRPr="007B09AC">
              <w:rPr>
                <w:rFonts w:hint="eastAsia"/>
                <w:szCs w:val="21"/>
              </w:rPr>
              <w:t>、采用具有超温偏差保护、数字显示的微电脑</w:t>
            </w:r>
            <w:r w:rsidRPr="007B09AC">
              <w:rPr>
                <w:szCs w:val="21"/>
              </w:rPr>
              <w:t>P.I.D</w:t>
            </w:r>
            <w:r w:rsidRPr="007B09AC">
              <w:rPr>
                <w:rFonts w:hint="eastAsia"/>
                <w:szCs w:val="21"/>
              </w:rPr>
              <w:t>温度控制器，带有定时功能（</w:t>
            </w:r>
            <w:r w:rsidRPr="007B09AC">
              <w:rPr>
                <w:szCs w:val="21"/>
              </w:rPr>
              <w:t>0~9999min</w:t>
            </w:r>
            <w:r w:rsidRPr="007B09AC">
              <w:rPr>
                <w:rFonts w:hint="eastAsia"/>
                <w:szCs w:val="21"/>
              </w:rPr>
              <w:t>）；</w:t>
            </w:r>
          </w:p>
          <w:p w:rsidR="00513FBA" w:rsidRPr="007B09AC" w:rsidRDefault="00513FBA" w:rsidP="00E825CE">
            <w:pPr>
              <w:jc w:val="left"/>
              <w:rPr>
                <w:szCs w:val="21"/>
              </w:rPr>
            </w:pPr>
            <w:r w:rsidRPr="007B09AC">
              <w:rPr>
                <w:rFonts w:hint="eastAsia"/>
                <w:szCs w:val="21"/>
              </w:rPr>
              <w:t>★</w:t>
            </w:r>
            <w:r w:rsidRPr="007B09AC">
              <w:rPr>
                <w:szCs w:val="21"/>
              </w:rPr>
              <w:t>4</w:t>
            </w:r>
            <w:r w:rsidRPr="007B09AC">
              <w:rPr>
                <w:rFonts w:hint="eastAsia"/>
                <w:szCs w:val="21"/>
              </w:rPr>
              <w:t>、可以从控温面板上调节箱内进风和排气量大小。</w:t>
            </w:r>
          </w:p>
          <w:p w:rsidR="00513FBA" w:rsidRPr="007B09AC" w:rsidRDefault="00513FBA" w:rsidP="00E825CE">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上海一恒</w:t>
            </w:r>
          </w:p>
          <w:p w:rsidR="00513FBA" w:rsidRPr="007B09AC" w:rsidRDefault="00513FBA" w:rsidP="00474E54">
            <w:pPr>
              <w:jc w:val="center"/>
              <w:rPr>
                <w:szCs w:val="21"/>
              </w:rPr>
            </w:pPr>
            <w:r w:rsidRPr="007B09AC">
              <w:rPr>
                <w:rFonts w:hint="eastAsia"/>
                <w:szCs w:val="21"/>
              </w:rPr>
              <w:t>上海博讯</w:t>
            </w:r>
          </w:p>
          <w:p w:rsidR="00513FBA" w:rsidRPr="007B09AC" w:rsidRDefault="00513FBA" w:rsidP="00474E54">
            <w:pPr>
              <w:jc w:val="center"/>
              <w:rPr>
                <w:szCs w:val="21"/>
              </w:rPr>
            </w:pPr>
            <w:r w:rsidRPr="007B09AC">
              <w:rPr>
                <w:rFonts w:hint="eastAsia"/>
                <w:szCs w:val="21"/>
              </w:rPr>
              <w:t>上海精宏</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4</w:t>
            </w:r>
          </w:p>
        </w:tc>
      </w:tr>
      <w:tr w:rsidR="00513FBA" w:rsidRPr="007B09AC" w:rsidTr="00F00E73">
        <w:trPr>
          <w:trHeight w:val="1200"/>
        </w:trPr>
        <w:tc>
          <w:tcPr>
            <w:tcW w:w="241" w:type="pct"/>
          </w:tcPr>
          <w:p w:rsidR="00513FBA" w:rsidRPr="007B09AC" w:rsidRDefault="00513FBA" w:rsidP="00FE6964">
            <w:pPr>
              <w:widowControl/>
              <w:spacing w:line="260" w:lineRule="exact"/>
              <w:jc w:val="center"/>
              <w:rPr>
                <w:kern w:val="0"/>
                <w:szCs w:val="21"/>
              </w:rPr>
            </w:pPr>
          </w:p>
        </w:tc>
        <w:tc>
          <w:tcPr>
            <w:tcW w:w="240" w:type="pct"/>
            <w:vAlign w:val="center"/>
          </w:tcPr>
          <w:p w:rsidR="00513FBA" w:rsidRPr="007B09AC" w:rsidRDefault="00513FBA" w:rsidP="00FE6964">
            <w:pPr>
              <w:widowControl/>
              <w:spacing w:line="260" w:lineRule="exact"/>
              <w:jc w:val="center"/>
              <w:rPr>
                <w:kern w:val="0"/>
                <w:szCs w:val="21"/>
              </w:rPr>
            </w:pPr>
            <w:r w:rsidRPr="007B09AC">
              <w:rPr>
                <w:kern w:val="0"/>
                <w:szCs w:val="21"/>
              </w:rPr>
              <w:t>24</w:t>
            </w:r>
          </w:p>
        </w:tc>
        <w:tc>
          <w:tcPr>
            <w:tcW w:w="357" w:type="pct"/>
            <w:vAlign w:val="center"/>
          </w:tcPr>
          <w:p w:rsidR="00513FBA" w:rsidRPr="007B09AC" w:rsidRDefault="00513FBA" w:rsidP="00474E54">
            <w:pPr>
              <w:jc w:val="center"/>
              <w:rPr>
                <w:szCs w:val="21"/>
              </w:rPr>
            </w:pPr>
            <w:r w:rsidRPr="007B09AC">
              <w:rPr>
                <w:rFonts w:hint="eastAsia"/>
                <w:szCs w:val="21"/>
              </w:rPr>
              <w:t>光照振荡培养箱</w:t>
            </w:r>
          </w:p>
        </w:tc>
        <w:tc>
          <w:tcPr>
            <w:tcW w:w="2808" w:type="pct"/>
            <w:vAlign w:val="center"/>
          </w:tcPr>
          <w:p w:rsidR="00513FBA" w:rsidRPr="007B09AC" w:rsidRDefault="00513FBA" w:rsidP="00474E54">
            <w:pPr>
              <w:jc w:val="left"/>
              <w:rPr>
                <w:szCs w:val="21"/>
              </w:rPr>
            </w:pPr>
            <w:r w:rsidRPr="007B09AC">
              <w:rPr>
                <w:rFonts w:hint="eastAsia"/>
                <w:szCs w:val="21"/>
              </w:rPr>
              <w:t>★</w:t>
            </w:r>
            <w:r w:rsidRPr="007B09AC">
              <w:rPr>
                <w:szCs w:val="21"/>
              </w:rPr>
              <w:t>1</w:t>
            </w:r>
            <w:r w:rsidRPr="007B09AC">
              <w:rPr>
                <w:rFonts w:hint="eastAsia"/>
                <w:szCs w:val="21"/>
              </w:rPr>
              <w:t>、组合式、三层叠加</w:t>
            </w:r>
            <w:r w:rsidRPr="007B09AC">
              <w:rPr>
                <w:rFonts w:ascii="宋体" w:hAnsi="宋体" w:cs="宋体" w:hint="eastAsia"/>
                <w:szCs w:val="21"/>
              </w:rPr>
              <w:t>，</w:t>
            </w:r>
            <w:r w:rsidRPr="007B09AC">
              <w:rPr>
                <w:rFonts w:hint="eastAsia"/>
                <w:szCs w:val="21"/>
              </w:rPr>
              <w:t>带制冷（进口机组）和光照，控温范围</w:t>
            </w:r>
            <w:r w:rsidRPr="007B09AC">
              <w:rPr>
                <w:szCs w:val="21"/>
              </w:rPr>
              <w:t>5―60</w:t>
            </w:r>
            <w:r w:rsidRPr="007B09AC">
              <w:rPr>
                <w:rFonts w:ascii="宋体" w:hAnsi="宋体" w:cs="宋体" w:hint="eastAsia"/>
                <w:szCs w:val="21"/>
              </w:rPr>
              <w:t>℃；</w:t>
            </w:r>
          </w:p>
          <w:p w:rsidR="00513FBA" w:rsidRPr="007B09AC" w:rsidRDefault="00513FBA" w:rsidP="00222D3F">
            <w:pPr>
              <w:jc w:val="left"/>
              <w:rPr>
                <w:szCs w:val="21"/>
              </w:rPr>
            </w:pPr>
            <w:r w:rsidRPr="007B09AC">
              <w:rPr>
                <w:rFonts w:hint="eastAsia"/>
                <w:szCs w:val="21"/>
              </w:rPr>
              <w:t>★</w:t>
            </w:r>
            <w:r w:rsidRPr="007B09AC">
              <w:rPr>
                <w:szCs w:val="21"/>
              </w:rPr>
              <w:t>2</w:t>
            </w:r>
            <w:r w:rsidRPr="007B09AC">
              <w:rPr>
                <w:rFonts w:hint="eastAsia"/>
                <w:szCs w:val="21"/>
              </w:rPr>
              <w:t>、驱动机构为三维一体的偏三轮，交流感应无刷电机；振荡频率</w:t>
            </w:r>
            <w:r w:rsidRPr="007B09AC">
              <w:rPr>
                <w:szCs w:val="21"/>
              </w:rPr>
              <w:t>50-300rpm</w:t>
            </w:r>
            <w:r w:rsidRPr="007B09AC">
              <w:rPr>
                <w:rFonts w:hint="eastAsia"/>
                <w:szCs w:val="21"/>
              </w:rPr>
              <w:t>，振幅</w:t>
            </w:r>
            <w:r w:rsidRPr="007B09AC">
              <w:rPr>
                <w:szCs w:val="21"/>
              </w:rPr>
              <w:t>26mm</w:t>
            </w:r>
            <w:r w:rsidRPr="007B09AC">
              <w:rPr>
                <w:rFonts w:hint="eastAsia"/>
                <w:szCs w:val="21"/>
              </w:rPr>
              <w:t>；每层最大容量如下：</w:t>
            </w:r>
            <w:r w:rsidRPr="007B09AC">
              <w:rPr>
                <w:szCs w:val="21"/>
              </w:rPr>
              <w:t>250ml×54</w:t>
            </w:r>
            <w:r w:rsidRPr="007B09AC">
              <w:rPr>
                <w:rFonts w:hint="eastAsia"/>
                <w:szCs w:val="21"/>
              </w:rPr>
              <w:t>只或</w:t>
            </w:r>
            <w:r w:rsidRPr="007B09AC">
              <w:rPr>
                <w:szCs w:val="21"/>
              </w:rPr>
              <w:t>500ml×40</w:t>
            </w:r>
            <w:r w:rsidRPr="007B09AC">
              <w:rPr>
                <w:rFonts w:hint="eastAsia"/>
                <w:szCs w:val="21"/>
              </w:rPr>
              <w:t>只；</w:t>
            </w:r>
            <w:r w:rsidRPr="007B09AC">
              <w:rPr>
                <w:szCs w:val="21"/>
              </w:rPr>
              <w:t>3</w:t>
            </w:r>
            <w:r w:rsidRPr="007B09AC">
              <w:rPr>
                <w:rFonts w:hint="eastAsia"/>
                <w:szCs w:val="21"/>
              </w:rPr>
              <w:t>层中的</w:t>
            </w:r>
            <w:r w:rsidRPr="007B09AC">
              <w:rPr>
                <w:szCs w:val="21"/>
              </w:rPr>
              <w:t>2</w:t>
            </w:r>
            <w:r w:rsidRPr="007B09AC">
              <w:rPr>
                <w:rFonts w:hint="eastAsia"/>
                <w:szCs w:val="21"/>
              </w:rPr>
              <w:t>层配</w:t>
            </w:r>
            <w:r w:rsidRPr="007B09AC">
              <w:rPr>
                <w:szCs w:val="21"/>
              </w:rPr>
              <w:t>250ml</w:t>
            </w:r>
            <w:r w:rsidRPr="007B09AC">
              <w:rPr>
                <w:rFonts w:hint="eastAsia"/>
                <w:szCs w:val="21"/>
              </w:rPr>
              <w:t>爪子，</w:t>
            </w:r>
            <w:r w:rsidRPr="007B09AC">
              <w:rPr>
                <w:szCs w:val="21"/>
              </w:rPr>
              <w:t>1</w:t>
            </w:r>
            <w:r w:rsidRPr="007B09AC">
              <w:rPr>
                <w:rFonts w:hint="eastAsia"/>
                <w:szCs w:val="21"/>
              </w:rPr>
              <w:t>层配</w:t>
            </w:r>
            <w:r w:rsidRPr="007B09AC">
              <w:rPr>
                <w:szCs w:val="21"/>
              </w:rPr>
              <w:t>500ml</w:t>
            </w:r>
            <w:r w:rsidRPr="007B09AC">
              <w:rPr>
                <w:rFonts w:hint="eastAsia"/>
                <w:szCs w:val="21"/>
              </w:rPr>
              <w:t>爪子；</w:t>
            </w:r>
          </w:p>
          <w:p w:rsidR="00513FBA" w:rsidRPr="007B09AC" w:rsidRDefault="00513FBA" w:rsidP="00222D3F">
            <w:pPr>
              <w:jc w:val="left"/>
              <w:rPr>
                <w:szCs w:val="21"/>
              </w:rPr>
            </w:pPr>
            <w:r w:rsidRPr="007B09AC">
              <w:rPr>
                <w:rFonts w:hint="eastAsia"/>
                <w:szCs w:val="21"/>
              </w:rPr>
              <w:t>★</w:t>
            </w:r>
            <w:r w:rsidRPr="007B09AC">
              <w:rPr>
                <w:szCs w:val="21"/>
              </w:rPr>
              <w:t>3</w:t>
            </w:r>
            <w:r w:rsidRPr="007B09AC">
              <w:rPr>
                <w:rFonts w:hint="eastAsia"/>
                <w:szCs w:val="21"/>
              </w:rPr>
              <w:t>、微电脑控制，触摸式操作，</w:t>
            </w:r>
            <w:r w:rsidRPr="007B09AC">
              <w:rPr>
                <w:szCs w:val="21"/>
              </w:rPr>
              <w:t>LED</w:t>
            </w:r>
            <w:r w:rsidRPr="007B09AC">
              <w:rPr>
                <w:rFonts w:hint="eastAsia"/>
                <w:szCs w:val="21"/>
              </w:rPr>
              <w:t>数字显示，具备</w:t>
            </w:r>
            <w:r w:rsidRPr="007B09AC">
              <w:rPr>
                <w:szCs w:val="21"/>
              </w:rPr>
              <w:t>PID</w:t>
            </w:r>
            <w:r w:rsidRPr="007B09AC">
              <w:rPr>
                <w:rFonts w:hint="eastAsia"/>
                <w:szCs w:val="21"/>
              </w:rPr>
              <w:t>温度补偿功能，具备定时功能。</w:t>
            </w:r>
          </w:p>
          <w:p w:rsidR="00513FBA" w:rsidRPr="007B09AC" w:rsidRDefault="00513FBA" w:rsidP="00222D3F">
            <w:pPr>
              <w:jc w:val="left"/>
              <w:rPr>
                <w:szCs w:val="21"/>
              </w:rPr>
            </w:pPr>
            <w:r w:rsidRPr="007B09AC">
              <w:rPr>
                <w:rFonts w:hint="eastAsia"/>
                <w:szCs w:val="21"/>
              </w:rPr>
              <w:t>★质保至少</w:t>
            </w:r>
            <w:r w:rsidRPr="007B09AC">
              <w:rPr>
                <w:szCs w:val="21"/>
              </w:rPr>
              <w:t>2</w:t>
            </w:r>
            <w:r w:rsidRPr="007B09AC">
              <w:rPr>
                <w:rFonts w:hint="eastAsia"/>
                <w:szCs w:val="21"/>
              </w:rPr>
              <w:t>年。</w:t>
            </w:r>
          </w:p>
        </w:tc>
        <w:tc>
          <w:tcPr>
            <w:tcW w:w="874" w:type="pct"/>
          </w:tcPr>
          <w:p w:rsidR="00513FBA" w:rsidRPr="007B09AC" w:rsidRDefault="00513FBA" w:rsidP="00474E54">
            <w:pPr>
              <w:jc w:val="center"/>
              <w:rPr>
                <w:szCs w:val="21"/>
              </w:rPr>
            </w:pPr>
            <w:r w:rsidRPr="007B09AC">
              <w:rPr>
                <w:rFonts w:hint="eastAsia"/>
                <w:szCs w:val="21"/>
              </w:rPr>
              <w:t>上海智诚</w:t>
            </w:r>
          </w:p>
          <w:p w:rsidR="00513FBA" w:rsidRPr="007B09AC" w:rsidRDefault="00513FBA" w:rsidP="00474E54">
            <w:pPr>
              <w:jc w:val="center"/>
              <w:rPr>
                <w:szCs w:val="21"/>
              </w:rPr>
            </w:pPr>
            <w:r w:rsidRPr="007B09AC">
              <w:rPr>
                <w:rFonts w:hint="eastAsia"/>
                <w:szCs w:val="21"/>
              </w:rPr>
              <w:t>江苏精达</w:t>
            </w:r>
          </w:p>
          <w:p w:rsidR="00513FBA" w:rsidRPr="007B09AC" w:rsidRDefault="00513FBA" w:rsidP="00474E54">
            <w:pPr>
              <w:jc w:val="center"/>
              <w:rPr>
                <w:szCs w:val="21"/>
              </w:rPr>
            </w:pPr>
            <w:r w:rsidRPr="007B09AC">
              <w:rPr>
                <w:rFonts w:hint="eastAsia"/>
                <w:szCs w:val="21"/>
              </w:rPr>
              <w:t>太仓实验设备</w:t>
            </w:r>
          </w:p>
        </w:tc>
        <w:tc>
          <w:tcPr>
            <w:tcW w:w="240" w:type="pct"/>
            <w:vAlign w:val="center"/>
          </w:tcPr>
          <w:p w:rsidR="00513FBA" w:rsidRPr="007B09AC" w:rsidRDefault="00513FBA" w:rsidP="00474E54">
            <w:pPr>
              <w:jc w:val="center"/>
              <w:rPr>
                <w:szCs w:val="21"/>
              </w:rPr>
            </w:pPr>
            <w:r w:rsidRPr="007B09AC">
              <w:rPr>
                <w:rFonts w:hint="eastAsia"/>
                <w:szCs w:val="21"/>
              </w:rPr>
              <w:t>台</w:t>
            </w:r>
          </w:p>
        </w:tc>
        <w:tc>
          <w:tcPr>
            <w:tcW w:w="240" w:type="pct"/>
            <w:vAlign w:val="center"/>
          </w:tcPr>
          <w:p w:rsidR="00513FBA" w:rsidRPr="007B09AC" w:rsidRDefault="00513FBA" w:rsidP="00474E54">
            <w:pPr>
              <w:jc w:val="center"/>
              <w:rPr>
                <w:szCs w:val="21"/>
              </w:rPr>
            </w:pPr>
            <w:r w:rsidRPr="007B09AC">
              <w:rPr>
                <w:szCs w:val="21"/>
              </w:rPr>
              <w:t>1</w:t>
            </w:r>
          </w:p>
        </w:tc>
      </w:tr>
    </w:tbl>
    <w:p w:rsidR="00513FBA" w:rsidRPr="007B09AC" w:rsidRDefault="00513FBA" w:rsidP="00474E54">
      <w:pPr>
        <w:spacing w:line="360" w:lineRule="auto"/>
      </w:pPr>
      <w:r w:rsidRPr="007B09AC">
        <w:rPr>
          <w:rFonts w:hint="eastAsia"/>
          <w:szCs w:val="21"/>
        </w:rPr>
        <w:t>标★的为重要指标。</w:t>
      </w:r>
    </w:p>
    <w:p w:rsidR="00513FBA" w:rsidRPr="007B09AC" w:rsidRDefault="00513FBA" w:rsidP="002333D1">
      <w:pPr>
        <w:spacing w:line="360" w:lineRule="auto"/>
        <w:ind w:firstLineChars="200" w:firstLine="420"/>
        <w:rPr>
          <w:rFonts w:ascii="宋体"/>
          <w:sz w:val="24"/>
          <w:lang w:val="zh-CN"/>
        </w:rPr>
      </w:pPr>
      <w:r w:rsidRPr="007B09AC">
        <w:rPr>
          <w:rFonts w:hint="eastAsia"/>
        </w:rPr>
        <w:t>说明：</w:t>
      </w:r>
      <w:r w:rsidRPr="007B09AC">
        <w:rPr>
          <w:rFonts w:ascii="宋体" w:hint="eastAsia"/>
          <w:sz w:val="24"/>
          <w:lang w:val="zh-CN"/>
        </w:rPr>
        <w:t>投标货物必须是全新、未使用过的原装合格正品，符合招标文件规定的规格、性能和质量的基本要求，其中标有</w:t>
      </w:r>
      <w:r w:rsidRPr="007B09AC">
        <w:rPr>
          <w:rFonts w:hint="eastAsia"/>
          <w:szCs w:val="21"/>
        </w:rPr>
        <w:t>★</w:t>
      </w:r>
      <w:r w:rsidRPr="007B09AC">
        <w:rPr>
          <w:rFonts w:ascii="宋体" w:hint="eastAsia"/>
          <w:sz w:val="24"/>
          <w:lang w:val="zh-CN"/>
        </w:rPr>
        <w:t>的指标必须符合，达到国家、行业规定的通用标准和强制标准，属于国家强制认证的产品的必须通过认证。也可投标其他质量性能更优产品。</w:t>
      </w:r>
    </w:p>
    <w:p w:rsidR="00513FBA" w:rsidRPr="007B09AC" w:rsidRDefault="00513FBA" w:rsidP="0064239F">
      <w:pPr>
        <w:spacing w:line="360" w:lineRule="auto"/>
        <w:ind w:firstLineChars="196" w:firstLine="470"/>
        <w:rPr>
          <w:rFonts w:ascii="宋体"/>
          <w:sz w:val="24"/>
          <w:lang w:val="zh-CN"/>
        </w:rPr>
      </w:pPr>
      <w:r w:rsidRPr="007B09AC">
        <w:rPr>
          <w:rFonts w:ascii="宋体" w:hint="eastAsia"/>
          <w:sz w:val="24"/>
          <w:lang w:val="zh-CN"/>
        </w:rPr>
        <w:t>二、性能要求</w:t>
      </w:r>
    </w:p>
    <w:p w:rsidR="00513FBA" w:rsidRPr="007B09AC" w:rsidRDefault="00513FBA" w:rsidP="00B30731">
      <w:pPr>
        <w:spacing w:line="360" w:lineRule="auto"/>
        <w:ind w:firstLineChars="196" w:firstLine="470"/>
        <w:rPr>
          <w:rFonts w:ascii="宋体"/>
          <w:sz w:val="24"/>
          <w:lang w:val="zh-CN"/>
        </w:rPr>
      </w:pPr>
      <w:r w:rsidRPr="007B09AC">
        <w:rPr>
          <w:rFonts w:ascii="宋体" w:hint="eastAsia"/>
          <w:sz w:val="24"/>
          <w:lang w:val="zh-CN"/>
        </w:rPr>
        <w:t>见上表，如有不清楚的地方，请与朱老师联系，联系电话：</w:t>
      </w:r>
      <w:r w:rsidRPr="007B09AC">
        <w:rPr>
          <w:rFonts w:ascii="宋体"/>
          <w:sz w:val="24"/>
          <w:lang w:val="zh-CN"/>
        </w:rPr>
        <w:t>13861581461</w:t>
      </w:r>
      <w:r w:rsidRPr="007B09AC">
        <w:rPr>
          <w:rFonts w:ascii="宋体" w:hint="eastAsia"/>
          <w:sz w:val="24"/>
          <w:lang w:val="zh-CN"/>
        </w:rPr>
        <w:t>。</w:t>
      </w:r>
    </w:p>
    <w:p w:rsidR="00513FBA" w:rsidRPr="007B09AC" w:rsidRDefault="00513FBA" w:rsidP="0062125C">
      <w:pPr>
        <w:spacing w:line="300" w:lineRule="auto"/>
        <w:ind w:firstLineChars="200" w:firstLine="480"/>
        <w:rPr>
          <w:rFonts w:ascii="宋体"/>
          <w:sz w:val="24"/>
          <w:szCs w:val="24"/>
        </w:rPr>
      </w:pPr>
      <w:r w:rsidRPr="007B09AC">
        <w:rPr>
          <w:rFonts w:ascii="宋体" w:hAnsi="宋体" w:hint="eastAsia"/>
          <w:sz w:val="24"/>
          <w:szCs w:val="24"/>
        </w:rPr>
        <w:t>三、其它要求</w:t>
      </w:r>
    </w:p>
    <w:p w:rsidR="00513FBA" w:rsidRPr="007B09AC" w:rsidRDefault="00513FBA" w:rsidP="00521FB8">
      <w:pPr>
        <w:spacing w:line="300" w:lineRule="auto"/>
        <w:ind w:firstLineChars="200" w:firstLine="480"/>
        <w:rPr>
          <w:rFonts w:ascii="宋体" w:cs="MS Shell Dlg"/>
          <w:sz w:val="24"/>
          <w:szCs w:val="24"/>
        </w:rPr>
      </w:pPr>
      <w:r w:rsidRPr="007B09AC">
        <w:rPr>
          <w:rFonts w:ascii="宋体" w:hAnsi="宋体" w:cs="MS Shell Dlg"/>
          <w:sz w:val="24"/>
          <w:szCs w:val="24"/>
        </w:rPr>
        <w:t>1.</w:t>
      </w:r>
      <w:r w:rsidRPr="007B09AC">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513FBA" w:rsidRPr="007B09AC" w:rsidRDefault="00513FBA" w:rsidP="00521FB8">
      <w:pPr>
        <w:spacing w:line="300" w:lineRule="auto"/>
        <w:ind w:firstLineChars="200" w:firstLine="480"/>
        <w:rPr>
          <w:rFonts w:ascii="宋体" w:cs="MS Shell Dlg"/>
          <w:sz w:val="24"/>
          <w:szCs w:val="24"/>
        </w:rPr>
      </w:pPr>
      <w:r w:rsidRPr="007B09AC">
        <w:rPr>
          <w:rFonts w:ascii="宋体" w:hAnsi="宋体" w:cs="MS Shell Dlg"/>
          <w:sz w:val="24"/>
          <w:szCs w:val="24"/>
        </w:rPr>
        <w:t>2.</w:t>
      </w:r>
      <w:r w:rsidRPr="007B09AC">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513FBA" w:rsidRPr="007B09AC" w:rsidRDefault="00513FBA" w:rsidP="00521FB8">
      <w:pPr>
        <w:spacing w:line="300" w:lineRule="auto"/>
        <w:ind w:firstLineChars="200" w:firstLine="480"/>
        <w:rPr>
          <w:rFonts w:ascii="宋体" w:cs="MS Shell Dlg"/>
          <w:sz w:val="24"/>
          <w:szCs w:val="24"/>
        </w:rPr>
      </w:pPr>
      <w:r w:rsidRPr="007B09AC">
        <w:rPr>
          <w:rFonts w:ascii="宋体" w:hAnsi="宋体" w:cs="MS Shell Dlg"/>
          <w:sz w:val="24"/>
          <w:szCs w:val="24"/>
        </w:rPr>
        <w:t>3.</w:t>
      </w:r>
      <w:r w:rsidRPr="007B09AC">
        <w:rPr>
          <w:rFonts w:ascii="宋体" w:hAnsi="宋体" w:cs="MS Shell Dlg" w:hint="eastAsia"/>
          <w:sz w:val="24"/>
          <w:szCs w:val="24"/>
        </w:rPr>
        <w:t>售后免费保修时间要求参见上表、服务响应要求</w:t>
      </w:r>
      <w:r w:rsidRPr="007B09AC">
        <w:rPr>
          <w:rFonts w:ascii="宋体" w:hAnsi="宋体" w:cs="MS Shell Dlg"/>
          <w:sz w:val="24"/>
          <w:szCs w:val="24"/>
        </w:rPr>
        <w:t>48</w:t>
      </w:r>
      <w:r w:rsidRPr="007B09AC">
        <w:rPr>
          <w:rFonts w:ascii="宋体" w:hAnsi="宋体" w:cs="MS Shell Dlg" w:hint="eastAsia"/>
          <w:sz w:val="24"/>
          <w:szCs w:val="24"/>
        </w:rPr>
        <w:t>小时内。</w:t>
      </w:r>
    </w:p>
    <w:p w:rsidR="00513FBA" w:rsidRPr="007B09AC" w:rsidRDefault="00513FBA" w:rsidP="00B625C0">
      <w:pPr>
        <w:spacing w:line="300" w:lineRule="auto"/>
        <w:ind w:firstLineChars="200" w:firstLine="480"/>
        <w:jc w:val="center"/>
        <w:rPr>
          <w:rFonts w:ascii="方正小标宋简体" w:eastAsia="方正小标宋简体"/>
          <w:spacing w:val="4"/>
          <w:sz w:val="32"/>
          <w:szCs w:val="32"/>
        </w:rPr>
      </w:pPr>
      <w:r w:rsidRPr="007B09AC">
        <w:rPr>
          <w:rFonts w:ascii="宋体" w:cs="MS Shell Dlg"/>
          <w:sz w:val="24"/>
          <w:szCs w:val="24"/>
        </w:rPr>
        <w:br w:type="page"/>
      </w:r>
      <w:r w:rsidRPr="007B09AC">
        <w:rPr>
          <w:rFonts w:ascii="方正小标宋简体" w:eastAsia="方正小标宋简体" w:hAnsi="宋体" w:hint="eastAsia"/>
          <w:spacing w:val="4"/>
          <w:sz w:val="32"/>
          <w:szCs w:val="32"/>
        </w:rPr>
        <w:t>第三章</w:t>
      </w:r>
      <w:r w:rsidRPr="007B09AC">
        <w:rPr>
          <w:rFonts w:ascii="方正小标宋简体" w:eastAsia="方正小标宋简体" w:hAnsi="宋体"/>
          <w:spacing w:val="4"/>
          <w:sz w:val="32"/>
          <w:szCs w:val="32"/>
        </w:rPr>
        <w:t xml:space="preserve"> </w:t>
      </w:r>
      <w:r w:rsidRPr="007B09AC">
        <w:rPr>
          <w:rFonts w:ascii="方正小标宋简体" w:eastAsia="方正小标宋简体" w:hAnsi="宋体" w:hint="eastAsia"/>
          <w:spacing w:val="4"/>
          <w:sz w:val="32"/>
          <w:szCs w:val="32"/>
        </w:rPr>
        <w:t>合同主要条款</w:t>
      </w:r>
    </w:p>
    <w:p w:rsidR="00513FBA" w:rsidRPr="007B09AC" w:rsidRDefault="00513FBA" w:rsidP="00AE4FD3">
      <w:pPr>
        <w:spacing w:line="288" w:lineRule="auto"/>
        <w:ind w:left="480"/>
        <w:jc w:val="center"/>
        <w:rPr>
          <w:rFonts w:ascii="宋体"/>
          <w:spacing w:val="4"/>
          <w:sz w:val="32"/>
          <w:szCs w:val="32"/>
        </w:rPr>
      </w:pPr>
    </w:p>
    <w:p w:rsidR="00513FBA" w:rsidRPr="007B09AC" w:rsidRDefault="00513FBA" w:rsidP="00521FB8">
      <w:pPr>
        <w:spacing w:line="288" w:lineRule="auto"/>
        <w:ind w:left="480"/>
        <w:rPr>
          <w:rFonts w:ascii="宋体"/>
          <w:spacing w:val="4"/>
          <w:sz w:val="24"/>
          <w:szCs w:val="24"/>
        </w:rPr>
      </w:pPr>
      <w:r w:rsidRPr="007B09AC">
        <w:rPr>
          <w:rFonts w:ascii="宋体" w:hAnsi="宋体"/>
          <w:spacing w:val="4"/>
          <w:sz w:val="24"/>
          <w:szCs w:val="24"/>
        </w:rPr>
        <w:t>1.</w:t>
      </w:r>
      <w:r w:rsidRPr="007B09AC">
        <w:rPr>
          <w:rFonts w:ascii="宋体" w:hAnsi="宋体" w:hint="eastAsia"/>
          <w:spacing w:val="4"/>
          <w:sz w:val="24"/>
          <w:szCs w:val="24"/>
        </w:rPr>
        <w:t>合同金额</w:t>
      </w:r>
    </w:p>
    <w:p w:rsidR="00513FBA" w:rsidRPr="007B09AC" w:rsidRDefault="00513FBA" w:rsidP="0074090C">
      <w:pPr>
        <w:spacing w:line="288" w:lineRule="auto"/>
        <w:ind w:firstLineChars="193" w:firstLine="479"/>
        <w:rPr>
          <w:sz w:val="24"/>
          <w:szCs w:val="24"/>
        </w:rPr>
      </w:pPr>
      <w:r w:rsidRPr="007B09AC">
        <w:rPr>
          <w:rFonts w:ascii="宋体" w:hAnsi="宋体"/>
          <w:spacing w:val="4"/>
          <w:sz w:val="24"/>
          <w:szCs w:val="24"/>
        </w:rPr>
        <w:t>*********</w:t>
      </w:r>
      <w:r w:rsidRPr="007B09AC">
        <w:rPr>
          <w:rFonts w:ascii="宋体" w:hAnsi="宋体" w:hint="eastAsia"/>
          <w:spacing w:val="4"/>
          <w:sz w:val="24"/>
          <w:szCs w:val="24"/>
        </w:rPr>
        <w:t>（以中标价格为准），</w:t>
      </w:r>
      <w:r w:rsidRPr="007B09AC">
        <w:rPr>
          <w:rFonts w:ascii="宋体" w:hAnsi="宋体" w:cs="宋体" w:hint="eastAsia"/>
          <w:kern w:val="0"/>
          <w:sz w:val="24"/>
          <w:szCs w:val="24"/>
        </w:rPr>
        <w:t>包含设备的包装费、运费、安装、调试费、培训费、税费及附件、辅材等一切费用。</w:t>
      </w:r>
    </w:p>
    <w:p w:rsidR="00513FBA" w:rsidRPr="007B09AC" w:rsidRDefault="00513FBA" w:rsidP="001C0046">
      <w:pPr>
        <w:spacing w:line="420" w:lineRule="atLeast"/>
        <w:ind w:firstLineChars="196" w:firstLine="470"/>
        <w:rPr>
          <w:sz w:val="24"/>
          <w:szCs w:val="24"/>
        </w:rPr>
      </w:pPr>
      <w:r w:rsidRPr="007B09AC">
        <w:rPr>
          <w:sz w:val="24"/>
          <w:szCs w:val="24"/>
        </w:rPr>
        <w:t>2.</w:t>
      </w:r>
      <w:r w:rsidRPr="007B09AC">
        <w:rPr>
          <w:rFonts w:hint="eastAsia"/>
          <w:sz w:val="24"/>
          <w:szCs w:val="24"/>
        </w:rPr>
        <w:t>交货期</w:t>
      </w:r>
    </w:p>
    <w:p w:rsidR="00513FBA" w:rsidRPr="007B09AC" w:rsidRDefault="00513FBA" w:rsidP="00523A64">
      <w:pPr>
        <w:widowControl/>
        <w:shd w:val="clear" w:color="auto" w:fill="FFFFFF"/>
        <w:spacing w:line="440" w:lineRule="exact"/>
        <w:ind w:firstLine="440"/>
        <w:jc w:val="left"/>
        <w:rPr>
          <w:rFonts w:ascii="宋体" w:cs="宋体"/>
          <w:kern w:val="0"/>
          <w:sz w:val="24"/>
          <w:szCs w:val="24"/>
        </w:rPr>
      </w:pPr>
      <w:r w:rsidRPr="007B09AC">
        <w:rPr>
          <w:rFonts w:hint="eastAsia"/>
          <w:sz w:val="24"/>
          <w:szCs w:val="24"/>
        </w:rPr>
        <w:t>中标人在</w:t>
      </w:r>
      <w:r w:rsidRPr="007B09AC">
        <w:rPr>
          <w:sz w:val="24"/>
          <w:szCs w:val="24"/>
        </w:rPr>
        <w:t>2018</w:t>
      </w:r>
      <w:r w:rsidRPr="007B09AC">
        <w:rPr>
          <w:rFonts w:hint="eastAsia"/>
          <w:sz w:val="24"/>
          <w:szCs w:val="24"/>
        </w:rPr>
        <w:t>年</w:t>
      </w:r>
      <w:r w:rsidRPr="007B09AC">
        <w:rPr>
          <w:sz w:val="24"/>
          <w:szCs w:val="24"/>
        </w:rPr>
        <w:t>5</w:t>
      </w:r>
      <w:r w:rsidRPr="007B09AC">
        <w:rPr>
          <w:rFonts w:hint="eastAsia"/>
          <w:sz w:val="24"/>
          <w:szCs w:val="24"/>
        </w:rPr>
        <w:t>月</w:t>
      </w:r>
      <w:r w:rsidRPr="007B09AC">
        <w:rPr>
          <w:sz w:val="24"/>
          <w:szCs w:val="24"/>
        </w:rPr>
        <w:t>1</w:t>
      </w:r>
      <w:r w:rsidRPr="007B09AC">
        <w:rPr>
          <w:rFonts w:hint="eastAsia"/>
          <w:sz w:val="24"/>
          <w:szCs w:val="24"/>
        </w:rPr>
        <w:t>日前将合同标的运送到招标人指定地点</w:t>
      </w:r>
      <w:r w:rsidRPr="007B09AC">
        <w:rPr>
          <w:rFonts w:ascii="宋体" w:hAnsi="宋体" w:cs="宋体" w:hint="eastAsia"/>
          <w:kern w:val="0"/>
          <w:sz w:val="24"/>
          <w:szCs w:val="24"/>
        </w:rPr>
        <w:t>。</w:t>
      </w:r>
    </w:p>
    <w:p w:rsidR="00513FBA" w:rsidRPr="007B09AC" w:rsidRDefault="00513FBA" w:rsidP="001C0046">
      <w:pPr>
        <w:spacing w:line="420" w:lineRule="atLeast"/>
        <w:ind w:firstLineChars="200" w:firstLine="480"/>
        <w:rPr>
          <w:sz w:val="24"/>
          <w:szCs w:val="24"/>
        </w:rPr>
      </w:pPr>
      <w:r w:rsidRPr="007B09AC">
        <w:rPr>
          <w:sz w:val="24"/>
          <w:szCs w:val="24"/>
        </w:rPr>
        <w:t>3.</w:t>
      </w:r>
      <w:r w:rsidRPr="007B09AC">
        <w:rPr>
          <w:rFonts w:hint="eastAsia"/>
          <w:sz w:val="24"/>
          <w:szCs w:val="24"/>
        </w:rPr>
        <w:t>交货地点</w:t>
      </w:r>
    </w:p>
    <w:p w:rsidR="00513FBA" w:rsidRPr="007B09AC" w:rsidRDefault="00513FBA" w:rsidP="001C0046">
      <w:pPr>
        <w:spacing w:line="420" w:lineRule="atLeast"/>
        <w:ind w:firstLineChars="200" w:firstLine="480"/>
        <w:rPr>
          <w:sz w:val="24"/>
          <w:szCs w:val="24"/>
        </w:rPr>
      </w:pPr>
      <w:r w:rsidRPr="007B09AC">
        <w:rPr>
          <w:rFonts w:hint="eastAsia"/>
          <w:sz w:val="24"/>
          <w:szCs w:val="24"/>
        </w:rPr>
        <w:t>江苏省淮安市枚乘东路</w:t>
      </w:r>
      <w:r w:rsidRPr="007B09AC">
        <w:rPr>
          <w:sz w:val="24"/>
          <w:szCs w:val="24"/>
        </w:rPr>
        <w:t>1</w:t>
      </w:r>
      <w:r w:rsidRPr="007B09AC">
        <w:rPr>
          <w:rFonts w:hint="eastAsia"/>
          <w:sz w:val="24"/>
          <w:szCs w:val="24"/>
        </w:rPr>
        <w:t>号，淮阴工学院南园</w:t>
      </w:r>
      <w:r w:rsidRPr="007B09AC">
        <w:rPr>
          <w:sz w:val="24"/>
          <w:szCs w:val="24"/>
        </w:rPr>
        <w:t>28</w:t>
      </w:r>
      <w:r w:rsidRPr="007B09AC">
        <w:rPr>
          <w:rFonts w:hint="eastAsia"/>
          <w:sz w:val="24"/>
          <w:szCs w:val="24"/>
        </w:rPr>
        <w:t>号楼四楼。</w:t>
      </w:r>
    </w:p>
    <w:p w:rsidR="00513FBA" w:rsidRPr="007B09AC" w:rsidRDefault="00513FBA" w:rsidP="001C0046">
      <w:pPr>
        <w:spacing w:line="420" w:lineRule="atLeast"/>
        <w:ind w:firstLineChars="200" w:firstLine="480"/>
        <w:rPr>
          <w:sz w:val="24"/>
          <w:szCs w:val="24"/>
        </w:rPr>
      </w:pPr>
      <w:r w:rsidRPr="007B09AC">
        <w:rPr>
          <w:sz w:val="24"/>
          <w:szCs w:val="24"/>
        </w:rPr>
        <w:t>4.</w:t>
      </w:r>
      <w:r w:rsidRPr="007B09AC">
        <w:rPr>
          <w:rFonts w:hint="eastAsia"/>
          <w:sz w:val="24"/>
          <w:szCs w:val="24"/>
        </w:rPr>
        <w:t>付款方式</w:t>
      </w:r>
    </w:p>
    <w:p w:rsidR="00513FBA" w:rsidRPr="007B09AC" w:rsidRDefault="00513FBA" w:rsidP="00B75A51">
      <w:pPr>
        <w:widowControl/>
        <w:shd w:val="clear" w:color="auto" w:fill="FFFFFF"/>
        <w:spacing w:line="380" w:lineRule="exact"/>
        <w:ind w:firstLine="440"/>
        <w:jc w:val="left"/>
        <w:rPr>
          <w:rFonts w:ascii="宋体" w:cs="宋体"/>
          <w:kern w:val="0"/>
          <w:sz w:val="24"/>
          <w:szCs w:val="24"/>
        </w:rPr>
      </w:pPr>
      <w:r w:rsidRPr="007B09AC">
        <w:rPr>
          <w:rFonts w:ascii="宋体" w:hAnsi="宋体" w:cs="宋体" w:hint="eastAsia"/>
          <w:kern w:val="0"/>
          <w:sz w:val="24"/>
          <w:szCs w:val="24"/>
        </w:rPr>
        <w:t>合同期内货到我校安装、调试完毕，验收合格后，付合同款的</w:t>
      </w:r>
      <w:r w:rsidRPr="007B09AC">
        <w:rPr>
          <w:rFonts w:ascii="宋体" w:hAnsi="宋体" w:cs="宋体"/>
          <w:kern w:val="0"/>
          <w:sz w:val="24"/>
          <w:szCs w:val="24"/>
        </w:rPr>
        <w:t>95%</w:t>
      </w:r>
      <w:r w:rsidRPr="007B09AC">
        <w:rPr>
          <w:rFonts w:ascii="宋体" w:hAnsi="宋体" w:cs="宋体" w:hint="eastAsia"/>
          <w:kern w:val="0"/>
          <w:sz w:val="24"/>
          <w:szCs w:val="24"/>
        </w:rPr>
        <w:t>；余下</w:t>
      </w:r>
      <w:r w:rsidRPr="007B09AC">
        <w:rPr>
          <w:rFonts w:ascii="宋体" w:hAnsi="宋体" w:cs="宋体"/>
          <w:kern w:val="0"/>
          <w:sz w:val="24"/>
          <w:szCs w:val="24"/>
        </w:rPr>
        <w:t>5%</w:t>
      </w:r>
      <w:r w:rsidRPr="007B09AC">
        <w:rPr>
          <w:rFonts w:ascii="宋体" w:hAnsi="宋体" w:cs="宋体" w:hint="eastAsia"/>
          <w:kern w:val="0"/>
          <w:sz w:val="24"/>
          <w:szCs w:val="24"/>
        </w:rPr>
        <w:t>合同款作为质保金，待一年后无质量问题一次付清。</w:t>
      </w:r>
    </w:p>
    <w:p w:rsidR="00513FBA" w:rsidRPr="007B09AC" w:rsidRDefault="00513FBA" w:rsidP="001C0046">
      <w:pPr>
        <w:spacing w:line="420" w:lineRule="atLeast"/>
        <w:ind w:firstLineChars="200" w:firstLine="480"/>
        <w:rPr>
          <w:sz w:val="24"/>
          <w:szCs w:val="24"/>
        </w:rPr>
      </w:pPr>
      <w:r w:rsidRPr="007B09AC">
        <w:rPr>
          <w:sz w:val="24"/>
          <w:szCs w:val="24"/>
        </w:rPr>
        <w:t>5.</w:t>
      </w:r>
      <w:r w:rsidRPr="007B09AC">
        <w:rPr>
          <w:rFonts w:hint="eastAsia"/>
          <w:sz w:val="24"/>
          <w:szCs w:val="24"/>
        </w:rPr>
        <w:t>保修期及售后服务</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）验收合格后整机免费保修</w:t>
      </w:r>
      <w:r w:rsidRPr="007B09AC">
        <w:rPr>
          <w:sz w:val="24"/>
          <w:szCs w:val="24"/>
          <w:u w:val="single"/>
        </w:rPr>
        <w:t xml:space="preserve">   </w:t>
      </w:r>
      <w:r w:rsidRPr="007B09AC">
        <w:rPr>
          <w:rFonts w:hint="eastAsia"/>
          <w:sz w:val="24"/>
          <w:szCs w:val="24"/>
        </w:rPr>
        <w:t>年；</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）保修期内，因货物质量问题导致的各种故障的技术服务及维修所产生的一切费用由卖方负责承担；</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）卖方应针对货物的特点对买方有关人员在货物的性能、原理、操作要领、维修和保养等各个方面进行免费现场培训。必要时，卖方还应向买方提供免费培训名额至少</w:t>
      </w:r>
      <w:r w:rsidRPr="007B09AC">
        <w:rPr>
          <w:sz w:val="24"/>
          <w:szCs w:val="24"/>
        </w:rPr>
        <w:t>2</w:t>
      </w:r>
      <w:r w:rsidRPr="007B09AC">
        <w:rPr>
          <w:rFonts w:hint="eastAsia"/>
          <w:sz w:val="24"/>
          <w:szCs w:val="24"/>
        </w:rPr>
        <w:t>个，参加卖方举办的专门培训；</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）售后服务承诺书中承诺的其他条款。</w:t>
      </w:r>
    </w:p>
    <w:p w:rsidR="00513FBA" w:rsidRPr="007B09AC" w:rsidRDefault="00513FBA" w:rsidP="001C0046">
      <w:pPr>
        <w:spacing w:line="420" w:lineRule="atLeast"/>
        <w:ind w:firstLineChars="200" w:firstLine="480"/>
        <w:rPr>
          <w:sz w:val="24"/>
          <w:szCs w:val="24"/>
        </w:rPr>
      </w:pPr>
      <w:r w:rsidRPr="007B09AC">
        <w:rPr>
          <w:sz w:val="24"/>
          <w:szCs w:val="24"/>
        </w:rPr>
        <w:t>6.</w:t>
      </w:r>
      <w:r w:rsidRPr="007B09AC">
        <w:rPr>
          <w:rFonts w:hint="eastAsia"/>
          <w:sz w:val="24"/>
          <w:szCs w:val="24"/>
        </w:rPr>
        <w:t>安装、调试及验收要求</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）卖方应在买方的配合下，负责对货物的现场安装调试；</w:t>
      </w:r>
    </w:p>
    <w:p w:rsidR="00513FBA" w:rsidRPr="007B09AC" w:rsidRDefault="00513FBA"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）货物到达买方指定地点后，卖方应在收到买方通知后</w:t>
      </w:r>
      <w:r w:rsidRPr="007B09AC">
        <w:rPr>
          <w:rFonts w:ascii="宋体" w:hAnsi="宋体"/>
          <w:sz w:val="24"/>
          <w:szCs w:val="24"/>
        </w:rPr>
        <w:t>48</w:t>
      </w:r>
      <w:r w:rsidRPr="007B09AC">
        <w:rPr>
          <w:rFonts w:ascii="宋体" w:hAnsi="宋体" w:hint="eastAsia"/>
          <w:sz w:val="24"/>
          <w:szCs w:val="24"/>
        </w:rPr>
        <w:t>小时内</w:t>
      </w:r>
      <w:r w:rsidRPr="007B09AC">
        <w:rPr>
          <w:rFonts w:hint="eastAsia"/>
          <w:sz w:val="24"/>
          <w:szCs w:val="24"/>
        </w:rPr>
        <w:t>派遣合格的技术人员前往买方，完成货物的安装、调试工作；</w:t>
      </w:r>
    </w:p>
    <w:p w:rsidR="00513FBA" w:rsidRPr="007B09AC" w:rsidRDefault="00513FBA" w:rsidP="00AE4FD3">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）卖方应在规定的期限内完成安装调试工作，如因卖方责任而造成安装调试的延期，因延期而产生的所有费用由卖方承担；</w:t>
      </w:r>
    </w:p>
    <w:p w:rsidR="00513FBA" w:rsidRPr="007B09AC" w:rsidRDefault="00513FBA" w:rsidP="00AE4FD3">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）最终验收在买方使用现场进行，在货物达到验收标准，包括应满足中国安全标准和环境保护标准后，签署验收合格报告；</w:t>
      </w:r>
    </w:p>
    <w:p w:rsidR="00513FBA" w:rsidRPr="007B09AC" w:rsidRDefault="00513FBA" w:rsidP="009D733E">
      <w:pPr>
        <w:spacing w:line="420" w:lineRule="atLeast"/>
        <w:ind w:firstLineChars="200" w:firstLine="480"/>
        <w:rPr>
          <w:sz w:val="24"/>
          <w:szCs w:val="24"/>
        </w:rPr>
      </w:pPr>
      <w:r w:rsidRPr="007B09AC">
        <w:rPr>
          <w:rFonts w:hint="eastAsia"/>
          <w:sz w:val="24"/>
          <w:szCs w:val="24"/>
        </w:rPr>
        <w:t>（</w:t>
      </w:r>
      <w:r w:rsidRPr="007B09AC">
        <w:rPr>
          <w:sz w:val="24"/>
          <w:szCs w:val="24"/>
        </w:rPr>
        <w:t>5</w:t>
      </w:r>
      <w:r w:rsidRPr="007B09AC">
        <w:rPr>
          <w:rFonts w:hint="eastAsia"/>
          <w:sz w:val="24"/>
          <w:szCs w:val="24"/>
        </w:rPr>
        <w:t>）验收测试所需要的材料、设备和测试样品等均由卖方负责提供；</w:t>
      </w:r>
    </w:p>
    <w:p w:rsidR="00513FBA" w:rsidRPr="007B09AC" w:rsidRDefault="00513FBA" w:rsidP="00AE4FD3">
      <w:pPr>
        <w:spacing w:line="420" w:lineRule="atLeast"/>
        <w:ind w:firstLineChars="200" w:firstLine="480"/>
        <w:rPr>
          <w:b/>
          <w:sz w:val="24"/>
          <w:szCs w:val="24"/>
        </w:rPr>
      </w:pPr>
      <w:r w:rsidRPr="007B09AC">
        <w:rPr>
          <w:rFonts w:hint="eastAsia"/>
          <w:sz w:val="24"/>
          <w:szCs w:val="24"/>
        </w:rPr>
        <w:t>（</w:t>
      </w:r>
      <w:r w:rsidRPr="007B09AC">
        <w:rPr>
          <w:sz w:val="24"/>
          <w:szCs w:val="24"/>
        </w:rPr>
        <w:t>6</w:t>
      </w:r>
      <w:r w:rsidRPr="007B09AC">
        <w:rPr>
          <w:rFonts w:hint="eastAsia"/>
          <w:sz w:val="24"/>
          <w:szCs w:val="24"/>
        </w:rPr>
        <w:t>）卖方人员在买方安装调试期间所产生一切费用由卖方承担。</w:t>
      </w:r>
      <w:r w:rsidRPr="007B09AC">
        <w:rPr>
          <w:b/>
          <w:sz w:val="24"/>
          <w:szCs w:val="24"/>
        </w:rPr>
        <w:t xml:space="preserve"> </w:t>
      </w:r>
    </w:p>
    <w:p w:rsidR="00513FBA" w:rsidRPr="007B09AC" w:rsidRDefault="00513FBA" w:rsidP="00AE4FD3">
      <w:pPr>
        <w:adjustRightInd w:val="0"/>
        <w:snapToGrid w:val="0"/>
        <w:spacing w:line="380" w:lineRule="exact"/>
        <w:rPr>
          <w:b/>
          <w:i/>
          <w:sz w:val="24"/>
        </w:rPr>
      </w:pPr>
      <w:r w:rsidRPr="007B09AC">
        <w:rPr>
          <w:b/>
          <w:i/>
          <w:sz w:val="24"/>
        </w:rPr>
        <w:t xml:space="preserve"> </w:t>
      </w:r>
    </w:p>
    <w:p w:rsidR="00513FBA" w:rsidRPr="007B09AC" w:rsidRDefault="00513FBA" w:rsidP="00685174">
      <w:pPr>
        <w:jc w:val="center"/>
        <w:rPr>
          <w:rFonts w:ascii="方正小标宋简体" w:eastAsia="方正小标宋简体"/>
          <w:sz w:val="32"/>
          <w:szCs w:val="32"/>
        </w:rPr>
        <w:sectPr w:rsidR="00513FBA" w:rsidRPr="007B09AC" w:rsidSect="00FE6964">
          <w:footerReference w:type="first" r:id="rId10"/>
          <w:pgSz w:w="11907" w:h="16840"/>
          <w:pgMar w:top="1418" w:right="1758" w:bottom="1418" w:left="1758" w:header="567" w:footer="567" w:gutter="0"/>
          <w:pgNumType w:start="1"/>
          <w:cols w:space="720"/>
          <w:titlePg/>
          <w:docGrid w:type="linesAndChars" w:linePitch="326"/>
        </w:sectPr>
      </w:pPr>
    </w:p>
    <w:p w:rsidR="00513FBA" w:rsidRPr="007B09AC" w:rsidRDefault="00513FBA" w:rsidP="00685174">
      <w:pPr>
        <w:jc w:val="center"/>
        <w:rPr>
          <w:rFonts w:ascii="方正小标宋简体" w:eastAsia="方正小标宋简体"/>
          <w:sz w:val="32"/>
          <w:szCs w:val="32"/>
        </w:rPr>
      </w:pPr>
      <w:r w:rsidRPr="007B09AC">
        <w:rPr>
          <w:rFonts w:ascii="方正小标宋简体" w:eastAsia="方正小标宋简体" w:hint="eastAsia"/>
          <w:sz w:val="32"/>
          <w:szCs w:val="32"/>
        </w:rPr>
        <w:t>第四章</w:t>
      </w:r>
      <w:r w:rsidRPr="007B09AC">
        <w:rPr>
          <w:rFonts w:ascii="方正小标宋简体" w:eastAsia="方正小标宋简体"/>
          <w:sz w:val="32"/>
          <w:szCs w:val="32"/>
        </w:rPr>
        <w:t xml:space="preserve"> </w:t>
      </w:r>
      <w:r w:rsidRPr="007B09AC">
        <w:rPr>
          <w:rFonts w:ascii="方正小标宋简体" w:eastAsia="方正小标宋简体" w:hint="eastAsia"/>
          <w:sz w:val="32"/>
          <w:szCs w:val="32"/>
        </w:rPr>
        <w:t>投标文件样式</w:t>
      </w:r>
    </w:p>
    <w:p w:rsidR="00513FBA" w:rsidRPr="007B09AC" w:rsidRDefault="00513FBA" w:rsidP="00345290"/>
    <w:p w:rsidR="00513FBA" w:rsidRPr="007B09AC" w:rsidRDefault="00513FBA" w:rsidP="00D6336E">
      <w:pPr>
        <w:jc w:val="center"/>
        <w:rPr>
          <w:rFonts w:ascii="宋体"/>
          <w:b/>
          <w:sz w:val="30"/>
          <w:szCs w:val="30"/>
        </w:rPr>
      </w:pPr>
      <w:r w:rsidRPr="007B09AC">
        <w:rPr>
          <w:rFonts w:ascii="宋体" w:hAnsi="宋体" w:hint="eastAsia"/>
          <w:b/>
          <w:bCs/>
          <w:sz w:val="30"/>
          <w:szCs w:val="30"/>
        </w:rPr>
        <w:t>一</w:t>
      </w:r>
      <w:r w:rsidRPr="007B09AC">
        <w:rPr>
          <w:rFonts w:ascii="宋体" w:hAnsi="宋体"/>
          <w:b/>
          <w:bCs/>
          <w:sz w:val="30"/>
          <w:szCs w:val="30"/>
        </w:rPr>
        <w:t xml:space="preserve">  </w:t>
      </w:r>
      <w:r w:rsidRPr="007B09AC">
        <w:rPr>
          <w:rFonts w:ascii="宋体" w:hAnsi="宋体" w:hint="eastAsia"/>
          <w:b/>
          <w:bCs/>
          <w:sz w:val="30"/>
          <w:szCs w:val="30"/>
        </w:rPr>
        <w:t>投</w:t>
      </w:r>
      <w:r w:rsidRPr="007B09AC">
        <w:rPr>
          <w:rFonts w:ascii="宋体" w:hAnsi="宋体"/>
          <w:b/>
          <w:bCs/>
          <w:sz w:val="30"/>
          <w:szCs w:val="30"/>
        </w:rPr>
        <w:t xml:space="preserve"> </w:t>
      </w:r>
      <w:r w:rsidRPr="007B09AC">
        <w:rPr>
          <w:rFonts w:ascii="宋体" w:hAnsi="宋体" w:hint="eastAsia"/>
          <w:b/>
          <w:bCs/>
          <w:sz w:val="30"/>
          <w:szCs w:val="30"/>
        </w:rPr>
        <w:t>标</w:t>
      </w:r>
      <w:r w:rsidRPr="007B09AC">
        <w:rPr>
          <w:rFonts w:ascii="宋体" w:hAnsi="宋体"/>
          <w:b/>
          <w:bCs/>
          <w:sz w:val="30"/>
          <w:szCs w:val="30"/>
        </w:rPr>
        <w:t xml:space="preserve"> </w:t>
      </w:r>
      <w:r w:rsidRPr="007B09AC">
        <w:rPr>
          <w:rFonts w:ascii="宋体" w:hAnsi="宋体" w:hint="eastAsia"/>
          <w:b/>
          <w:bCs/>
          <w:sz w:val="30"/>
          <w:szCs w:val="30"/>
        </w:rPr>
        <w:t>函</w:t>
      </w:r>
    </w:p>
    <w:p w:rsidR="00513FBA" w:rsidRPr="007B09AC" w:rsidRDefault="00513FBA" w:rsidP="004D0FDE">
      <w:pPr>
        <w:spacing w:line="440" w:lineRule="exact"/>
        <w:rPr>
          <w:sz w:val="24"/>
        </w:rPr>
      </w:pPr>
      <w:r w:rsidRPr="007B09AC">
        <w:rPr>
          <w:rFonts w:hint="eastAsia"/>
          <w:sz w:val="24"/>
        </w:rPr>
        <w:t>淮阴工学院招投标办公室：</w:t>
      </w:r>
    </w:p>
    <w:p w:rsidR="00513FBA" w:rsidRPr="007B09AC" w:rsidRDefault="00513FBA" w:rsidP="004D0FDE">
      <w:pPr>
        <w:spacing w:line="440" w:lineRule="exact"/>
        <w:ind w:left="1" w:firstLineChars="235" w:firstLine="564"/>
        <w:rPr>
          <w:sz w:val="24"/>
        </w:rPr>
      </w:pPr>
      <w:r w:rsidRPr="007B09AC">
        <w:rPr>
          <w:rFonts w:hint="eastAsia"/>
          <w:sz w:val="24"/>
        </w:rPr>
        <w:t>我方经仔细阅读研究</w:t>
      </w:r>
      <w:r w:rsidRPr="007B09AC">
        <w:rPr>
          <w:sz w:val="24"/>
          <w:u w:val="single"/>
        </w:rPr>
        <w:t xml:space="preserve">                             </w:t>
      </w:r>
      <w:r w:rsidRPr="007B09AC">
        <w:rPr>
          <w:rFonts w:hint="eastAsia"/>
          <w:sz w:val="24"/>
        </w:rPr>
        <w:t>项目招标文件（项目编号</w:t>
      </w:r>
      <w:r w:rsidRPr="007B09AC">
        <w:rPr>
          <w:sz w:val="24"/>
          <w:u w:val="single"/>
        </w:rPr>
        <w:t xml:space="preserve">           </w:t>
      </w:r>
      <w:r w:rsidRPr="007B09AC">
        <w:rPr>
          <w:rFonts w:hint="eastAsia"/>
          <w:sz w:val="24"/>
        </w:rPr>
        <w:t>），已完全了解该文件中的所有条款及要求，决定参加投标，同时作出如下承诺：</w:t>
      </w:r>
    </w:p>
    <w:p w:rsidR="00513FBA" w:rsidRPr="007B09AC" w:rsidRDefault="00513FBA" w:rsidP="004D0FDE">
      <w:pPr>
        <w:spacing w:line="440" w:lineRule="exact"/>
        <w:ind w:firstLineChars="200" w:firstLine="480"/>
        <w:rPr>
          <w:sz w:val="24"/>
        </w:rPr>
      </w:pPr>
      <w:r w:rsidRPr="007B09AC">
        <w:rPr>
          <w:sz w:val="24"/>
        </w:rPr>
        <w:t>1</w:t>
      </w:r>
      <w:r w:rsidRPr="007B09AC">
        <w:rPr>
          <w:rFonts w:hint="eastAsia"/>
          <w:sz w:val="24"/>
        </w:rPr>
        <w:t>．我方与本项目及该项目相关人员之间均不存在可能影响招标公正性的任何利害关系。</w:t>
      </w:r>
    </w:p>
    <w:p w:rsidR="00513FBA" w:rsidRPr="007B09AC" w:rsidRDefault="00513FBA" w:rsidP="004D0FDE">
      <w:pPr>
        <w:spacing w:line="440" w:lineRule="exact"/>
        <w:ind w:firstLineChars="200" w:firstLine="480"/>
        <w:rPr>
          <w:sz w:val="24"/>
        </w:rPr>
      </w:pPr>
      <w:r w:rsidRPr="007B09AC">
        <w:rPr>
          <w:sz w:val="24"/>
        </w:rPr>
        <w:t>2</w:t>
      </w:r>
      <w:r w:rsidRPr="007B09AC">
        <w:rPr>
          <w:rFonts w:hint="eastAsia"/>
          <w:sz w:val="24"/>
        </w:rPr>
        <w:t>．我方愿按招标文件的要求提供货物和服务，投标货物及服务的投标总价为：（大写）</w:t>
      </w:r>
      <w:r w:rsidRPr="007B09AC">
        <w:rPr>
          <w:sz w:val="24"/>
        </w:rPr>
        <w:t xml:space="preserve"> </w:t>
      </w:r>
      <w:r w:rsidRPr="007B09AC">
        <w:rPr>
          <w:sz w:val="24"/>
          <w:u w:val="single"/>
        </w:rPr>
        <w:t xml:space="preserve">                                     </w:t>
      </w:r>
      <w:r w:rsidRPr="007B09AC">
        <w:rPr>
          <w:rFonts w:hint="eastAsia"/>
          <w:sz w:val="24"/>
        </w:rPr>
        <w:t>，（小写）</w:t>
      </w:r>
      <w:r w:rsidRPr="007B09AC">
        <w:rPr>
          <w:sz w:val="24"/>
          <w:u w:val="single"/>
        </w:rPr>
        <w:t xml:space="preserve">              </w:t>
      </w:r>
      <w:r w:rsidRPr="007B09AC">
        <w:rPr>
          <w:rFonts w:hint="eastAsia"/>
          <w:sz w:val="24"/>
        </w:rPr>
        <w:t>。该报价包含所有一切费用。</w:t>
      </w:r>
    </w:p>
    <w:p w:rsidR="00513FBA" w:rsidRPr="007B09AC" w:rsidRDefault="00513FBA" w:rsidP="004D0FDE">
      <w:pPr>
        <w:spacing w:line="440" w:lineRule="exact"/>
        <w:ind w:firstLineChars="200" w:firstLine="480"/>
        <w:rPr>
          <w:sz w:val="24"/>
        </w:rPr>
      </w:pPr>
      <w:r w:rsidRPr="007B09AC">
        <w:rPr>
          <w:sz w:val="24"/>
        </w:rPr>
        <w:t>3</w:t>
      </w:r>
      <w:r w:rsidRPr="007B09AC">
        <w:rPr>
          <w:rFonts w:hint="eastAsia"/>
          <w:sz w:val="24"/>
        </w:rPr>
        <w:t>．我方接受招标文件的所有条款、条件和</w:t>
      </w:r>
      <w:r w:rsidRPr="007B09AC">
        <w:rPr>
          <w:rFonts w:ascii="宋体" w:hAnsi="宋体" w:hint="eastAsia"/>
          <w:bCs/>
          <w:sz w:val="24"/>
        </w:rPr>
        <w:t>规定</w:t>
      </w:r>
      <w:r w:rsidRPr="007B09AC">
        <w:rPr>
          <w:rFonts w:hint="eastAsia"/>
          <w:sz w:val="24"/>
        </w:rPr>
        <w:t>，</w:t>
      </w:r>
      <w:r w:rsidRPr="007B09AC">
        <w:rPr>
          <w:rFonts w:ascii="宋体" w:hAnsi="宋体" w:hint="eastAsia"/>
          <w:bCs/>
          <w:sz w:val="24"/>
        </w:rPr>
        <w:t>放弃对招标文件提出质疑的权利。</w:t>
      </w:r>
    </w:p>
    <w:p w:rsidR="00513FBA" w:rsidRPr="007B09AC" w:rsidRDefault="00513FBA" w:rsidP="004D0FDE">
      <w:pPr>
        <w:spacing w:line="440" w:lineRule="exact"/>
        <w:ind w:firstLineChars="200" w:firstLine="480"/>
        <w:rPr>
          <w:sz w:val="24"/>
          <w:szCs w:val="24"/>
        </w:rPr>
      </w:pPr>
      <w:r w:rsidRPr="007B09AC">
        <w:rPr>
          <w:sz w:val="24"/>
          <w:szCs w:val="24"/>
        </w:rPr>
        <w:t>4</w:t>
      </w:r>
      <w:r w:rsidRPr="007B09AC">
        <w:rPr>
          <w:rFonts w:hint="eastAsia"/>
          <w:sz w:val="24"/>
          <w:szCs w:val="24"/>
        </w:rPr>
        <w:t>．我方同意按照招标文件的要求提供所有资料、数据或信息，并保证</w:t>
      </w:r>
      <w:r w:rsidRPr="007B09AC">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7B09AC">
        <w:rPr>
          <w:rFonts w:ascii="宋体" w:hAnsi="宋体" w:cs="宋体"/>
          <w:kern w:val="0"/>
          <w:sz w:val="24"/>
          <w:szCs w:val="24"/>
          <w:bdr w:val="none" w:sz="0" w:space="0" w:color="auto" w:frame="1"/>
        </w:rPr>
        <w:t>1</w:t>
      </w:r>
      <w:r w:rsidRPr="007B09AC">
        <w:rPr>
          <w:rFonts w:ascii="宋体" w:hAnsi="宋体" w:cs="宋体" w:hint="eastAsia"/>
          <w:kern w:val="0"/>
          <w:sz w:val="24"/>
          <w:szCs w:val="24"/>
          <w:bdr w:val="none" w:sz="0" w:space="0" w:color="auto" w:frame="1"/>
        </w:rPr>
        <w:t>～</w:t>
      </w:r>
      <w:r w:rsidRPr="007B09AC">
        <w:rPr>
          <w:rFonts w:ascii="宋体" w:hAnsi="宋体" w:cs="宋体"/>
          <w:kern w:val="0"/>
          <w:sz w:val="24"/>
          <w:szCs w:val="24"/>
          <w:bdr w:val="none" w:sz="0" w:space="0" w:color="auto" w:frame="1"/>
        </w:rPr>
        <w:t>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的采购活动”等处罚。</w:t>
      </w:r>
    </w:p>
    <w:p w:rsidR="00513FBA" w:rsidRPr="007B09AC" w:rsidRDefault="00513FBA" w:rsidP="004D0FDE">
      <w:pPr>
        <w:spacing w:line="440" w:lineRule="exact"/>
        <w:ind w:firstLineChars="200" w:firstLine="480"/>
        <w:rPr>
          <w:sz w:val="24"/>
        </w:rPr>
      </w:pPr>
      <w:r w:rsidRPr="007B09AC">
        <w:rPr>
          <w:sz w:val="24"/>
        </w:rPr>
        <w:t>5</w:t>
      </w:r>
      <w:r w:rsidRPr="007B09AC">
        <w:rPr>
          <w:rFonts w:hint="eastAsia"/>
          <w:sz w:val="24"/>
        </w:rPr>
        <w:t>．我方</w:t>
      </w:r>
      <w:r w:rsidRPr="007B09AC">
        <w:rPr>
          <w:rFonts w:ascii="宋体" w:hAnsi="宋体" w:hint="eastAsia"/>
          <w:bCs/>
          <w:sz w:val="24"/>
        </w:rPr>
        <w:t>认可</w:t>
      </w:r>
      <w:r w:rsidRPr="007B09AC">
        <w:rPr>
          <w:rFonts w:hint="eastAsia"/>
          <w:sz w:val="24"/>
        </w:rPr>
        <w:t>贵方有权决定中标人或否决所有投标，并理解最低报价只是中标的重要条件，贵方没有义务必须接受最低报价的投标。</w:t>
      </w:r>
    </w:p>
    <w:p w:rsidR="00513FBA" w:rsidRPr="007B09AC" w:rsidRDefault="00513FBA" w:rsidP="004D0FDE">
      <w:pPr>
        <w:spacing w:line="440" w:lineRule="exact"/>
        <w:ind w:firstLineChars="200" w:firstLine="480"/>
        <w:rPr>
          <w:sz w:val="24"/>
        </w:rPr>
      </w:pPr>
      <w:r w:rsidRPr="007B09AC">
        <w:rPr>
          <w:sz w:val="24"/>
        </w:rPr>
        <w:t>6</w:t>
      </w:r>
      <w:r w:rsidRPr="007B09AC">
        <w:rPr>
          <w:rFonts w:hint="eastAsia"/>
          <w:sz w:val="24"/>
        </w:rPr>
        <w:t>．我方如中标，将保证遵守招标文件对供应商的所有要求和规定，履行自己在投标文件中承诺的全部责任和义务。</w:t>
      </w:r>
    </w:p>
    <w:p w:rsidR="00513FBA" w:rsidRPr="007B09AC" w:rsidRDefault="00513FBA" w:rsidP="004D0FDE">
      <w:pPr>
        <w:spacing w:line="440" w:lineRule="exact"/>
        <w:ind w:firstLineChars="200" w:firstLine="480"/>
        <w:rPr>
          <w:sz w:val="24"/>
        </w:rPr>
      </w:pPr>
      <w:r w:rsidRPr="007B09AC">
        <w:rPr>
          <w:sz w:val="24"/>
        </w:rPr>
        <w:t>7</w:t>
      </w:r>
      <w:r w:rsidRPr="007B09AC">
        <w:rPr>
          <w:rFonts w:hint="eastAsia"/>
          <w:sz w:val="24"/>
        </w:rPr>
        <w:t>．本投标文件的有效期为投标截止日后</w:t>
      </w:r>
      <w:r w:rsidRPr="007B09AC">
        <w:rPr>
          <w:sz w:val="24"/>
        </w:rPr>
        <w:t>90</w:t>
      </w:r>
      <w:r w:rsidRPr="007B09AC">
        <w:rPr>
          <w:rFonts w:hint="eastAsia"/>
          <w:sz w:val="24"/>
        </w:rPr>
        <w:t>天内，如我方中标，有效期将延至合同有效期终止日为止。</w:t>
      </w:r>
    </w:p>
    <w:p w:rsidR="00513FBA" w:rsidRPr="007B09AC" w:rsidRDefault="00513FBA" w:rsidP="002333D1">
      <w:pPr>
        <w:spacing w:line="440" w:lineRule="exact"/>
        <w:ind w:firstLineChars="200" w:firstLine="480"/>
        <w:rPr>
          <w:sz w:val="24"/>
        </w:rPr>
      </w:pPr>
      <w:r w:rsidRPr="007B09AC">
        <w:rPr>
          <w:sz w:val="24"/>
        </w:rPr>
        <w:t>8</w:t>
      </w:r>
      <w:r w:rsidRPr="007B09AC">
        <w:rPr>
          <w:rFonts w:hint="eastAsia"/>
          <w:sz w:val="24"/>
        </w:rPr>
        <w:t>．与本次招投标有关的事宜请按以下信息联系：</w:t>
      </w:r>
    </w:p>
    <w:p w:rsidR="00513FBA" w:rsidRPr="007B09AC" w:rsidRDefault="00513FBA" w:rsidP="004D0FDE">
      <w:pPr>
        <w:spacing w:line="440" w:lineRule="exact"/>
        <w:ind w:firstLineChars="200" w:firstLine="480"/>
        <w:rPr>
          <w:sz w:val="24"/>
        </w:rPr>
      </w:pPr>
      <w:r w:rsidRPr="007B09AC">
        <w:rPr>
          <w:rFonts w:hint="eastAsia"/>
          <w:sz w:val="24"/>
        </w:rPr>
        <w:t>地</w:t>
      </w:r>
      <w:r w:rsidRPr="007B09AC">
        <w:rPr>
          <w:sz w:val="24"/>
        </w:rPr>
        <w:t xml:space="preserve">    </w:t>
      </w:r>
      <w:r w:rsidRPr="007B09AC">
        <w:rPr>
          <w:rFonts w:hint="eastAsia"/>
          <w:sz w:val="24"/>
        </w:rPr>
        <w:t>址：</w:t>
      </w:r>
      <w:r w:rsidRPr="007B09AC">
        <w:rPr>
          <w:sz w:val="24"/>
          <w:u w:val="single"/>
        </w:rPr>
        <w:t xml:space="preserve">                         </w:t>
      </w:r>
      <w:r w:rsidRPr="007B09AC">
        <w:rPr>
          <w:sz w:val="24"/>
        </w:rPr>
        <w:t xml:space="preserve">    </w:t>
      </w:r>
      <w:r w:rsidRPr="007B09AC">
        <w:rPr>
          <w:rFonts w:hint="eastAsia"/>
          <w:sz w:val="24"/>
        </w:rPr>
        <w:t>邮政编码：</w:t>
      </w:r>
      <w:r w:rsidRPr="007B09AC">
        <w:rPr>
          <w:sz w:val="24"/>
          <w:u w:val="single"/>
        </w:rPr>
        <w:t xml:space="preserve">                      </w:t>
      </w:r>
    </w:p>
    <w:p w:rsidR="00513FBA" w:rsidRPr="007B09AC" w:rsidRDefault="00513FBA" w:rsidP="004D0FDE">
      <w:pPr>
        <w:spacing w:line="440" w:lineRule="exact"/>
        <w:ind w:firstLineChars="200" w:firstLine="480"/>
        <w:rPr>
          <w:sz w:val="24"/>
          <w:u w:val="single"/>
        </w:rPr>
      </w:pPr>
      <w:r w:rsidRPr="007B09AC">
        <w:rPr>
          <w:rFonts w:hint="eastAsia"/>
          <w:sz w:val="24"/>
        </w:rPr>
        <w:t>电</w:t>
      </w:r>
      <w:r w:rsidRPr="007B09AC">
        <w:rPr>
          <w:sz w:val="24"/>
        </w:rPr>
        <w:t xml:space="preserve">    </w:t>
      </w:r>
      <w:r w:rsidRPr="007B09AC">
        <w:rPr>
          <w:rFonts w:hint="eastAsia"/>
          <w:sz w:val="24"/>
        </w:rPr>
        <w:t>话：</w:t>
      </w:r>
      <w:r w:rsidRPr="007B09AC">
        <w:rPr>
          <w:sz w:val="24"/>
          <w:u w:val="single"/>
        </w:rPr>
        <w:t xml:space="preserve">                         </w:t>
      </w:r>
      <w:r w:rsidRPr="007B09AC">
        <w:rPr>
          <w:sz w:val="24"/>
        </w:rPr>
        <w:t xml:space="preserve">    </w:t>
      </w:r>
      <w:r w:rsidRPr="007B09AC">
        <w:rPr>
          <w:rFonts w:hint="eastAsia"/>
          <w:sz w:val="24"/>
        </w:rPr>
        <w:t>传</w:t>
      </w:r>
      <w:r w:rsidRPr="007B09AC">
        <w:rPr>
          <w:sz w:val="24"/>
        </w:rPr>
        <w:t xml:space="preserve">    </w:t>
      </w:r>
      <w:r w:rsidRPr="007B09AC">
        <w:rPr>
          <w:rFonts w:hint="eastAsia"/>
          <w:sz w:val="24"/>
        </w:rPr>
        <w:t>真：</w:t>
      </w:r>
      <w:r w:rsidRPr="007B09AC">
        <w:rPr>
          <w:sz w:val="24"/>
          <w:u w:val="single"/>
        </w:rPr>
        <w:t xml:space="preserve">                      </w:t>
      </w:r>
    </w:p>
    <w:p w:rsidR="00513FBA" w:rsidRPr="007B09AC" w:rsidRDefault="00513FBA" w:rsidP="004D0FDE">
      <w:pPr>
        <w:spacing w:line="440" w:lineRule="exact"/>
        <w:ind w:firstLineChars="200" w:firstLine="480"/>
        <w:rPr>
          <w:sz w:val="24"/>
        </w:rPr>
      </w:pPr>
      <w:r w:rsidRPr="007B09AC">
        <w:rPr>
          <w:sz w:val="24"/>
        </w:rPr>
        <w:t>Email</w:t>
      </w:r>
      <w:r w:rsidRPr="007B09AC">
        <w:rPr>
          <w:rFonts w:hint="eastAsia"/>
          <w:sz w:val="24"/>
        </w:rPr>
        <w:t>：</w:t>
      </w:r>
      <w:r w:rsidRPr="007B09AC">
        <w:rPr>
          <w:sz w:val="24"/>
        </w:rPr>
        <w:t xml:space="preserve"> </w:t>
      </w:r>
      <w:r w:rsidRPr="007B09AC">
        <w:rPr>
          <w:sz w:val="24"/>
          <w:u w:val="single"/>
        </w:rPr>
        <w:t xml:space="preserve">                           </w:t>
      </w:r>
    </w:p>
    <w:p w:rsidR="00513FBA" w:rsidRPr="007B09AC" w:rsidRDefault="00513FBA" w:rsidP="004D0FDE">
      <w:pPr>
        <w:spacing w:line="440" w:lineRule="exact"/>
        <w:ind w:left="1290"/>
        <w:rPr>
          <w:sz w:val="24"/>
        </w:rPr>
      </w:pPr>
      <w:r w:rsidRPr="007B09AC">
        <w:rPr>
          <w:sz w:val="24"/>
        </w:rPr>
        <w:t xml:space="preserve">                  </w:t>
      </w:r>
    </w:p>
    <w:p w:rsidR="00513FBA" w:rsidRPr="007B09AC" w:rsidRDefault="00513FBA" w:rsidP="004D0FDE">
      <w:pPr>
        <w:spacing w:line="440" w:lineRule="exact"/>
        <w:ind w:firstLineChars="200" w:firstLine="480"/>
        <w:rPr>
          <w:sz w:val="24"/>
        </w:rPr>
      </w:pPr>
      <w:r w:rsidRPr="007B09AC">
        <w:rPr>
          <w:rFonts w:hint="eastAsia"/>
          <w:sz w:val="24"/>
        </w:rPr>
        <w:t>供应商名称：</w:t>
      </w:r>
      <w:r w:rsidRPr="007B09AC">
        <w:rPr>
          <w:sz w:val="24"/>
          <w:u w:val="single"/>
        </w:rPr>
        <w:t xml:space="preserve">                                </w:t>
      </w:r>
      <w:r w:rsidRPr="007B09AC">
        <w:rPr>
          <w:rFonts w:hint="eastAsia"/>
          <w:sz w:val="24"/>
        </w:rPr>
        <w:t>（公章）</w:t>
      </w:r>
      <w:r w:rsidRPr="007B09AC">
        <w:rPr>
          <w:sz w:val="24"/>
        </w:rPr>
        <w:t xml:space="preserve">  </w:t>
      </w:r>
    </w:p>
    <w:p w:rsidR="00513FBA" w:rsidRPr="007B09AC" w:rsidRDefault="00513FBA" w:rsidP="004D0FDE">
      <w:pPr>
        <w:spacing w:line="440" w:lineRule="exact"/>
        <w:ind w:firstLineChars="200" w:firstLine="480"/>
        <w:rPr>
          <w:sz w:val="24"/>
          <w:u w:val="single"/>
        </w:rPr>
      </w:pPr>
      <w:r w:rsidRPr="007B09AC">
        <w:rPr>
          <w:rFonts w:hint="eastAsia"/>
          <w:sz w:val="24"/>
        </w:rPr>
        <w:t>授权代表（签名）：</w:t>
      </w:r>
      <w:r w:rsidRPr="007B09AC">
        <w:rPr>
          <w:sz w:val="24"/>
          <w:u w:val="single"/>
        </w:rPr>
        <w:t xml:space="preserve">                           </w:t>
      </w:r>
    </w:p>
    <w:p w:rsidR="00513FBA" w:rsidRPr="007B09AC" w:rsidRDefault="00513FBA" w:rsidP="004D0FDE">
      <w:pPr>
        <w:spacing w:line="440" w:lineRule="exact"/>
        <w:ind w:firstLineChars="150" w:firstLine="360"/>
        <w:rPr>
          <w:sz w:val="24"/>
        </w:rPr>
      </w:pPr>
      <w:r w:rsidRPr="007B09AC">
        <w:rPr>
          <w:sz w:val="24"/>
        </w:rPr>
        <w:t xml:space="preserve"> </w:t>
      </w:r>
      <w:r w:rsidRPr="007B09AC">
        <w:rPr>
          <w:rFonts w:hint="eastAsia"/>
          <w:sz w:val="24"/>
        </w:rPr>
        <w:t>日</w:t>
      </w:r>
      <w:r w:rsidRPr="007B09AC">
        <w:rPr>
          <w:sz w:val="24"/>
        </w:rPr>
        <w:t xml:space="preserve">   </w:t>
      </w:r>
      <w:r w:rsidRPr="007B09AC">
        <w:rPr>
          <w:rFonts w:hint="eastAsia"/>
          <w:sz w:val="24"/>
        </w:rPr>
        <w:t>期：</w:t>
      </w:r>
      <w:r w:rsidRPr="007B09AC">
        <w:rPr>
          <w:sz w:val="24"/>
          <w:u w:val="single"/>
        </w:rPr>
        <w:t xml:space="preserve">                             </w:t>
      </w:r>
      <w:bookmarkStart w:id="3" w:name="OLE_LINK1"/>
      <w:bookmarkStart w:id="4" w:name="OLE_LINK2"/>
      <w:r w:rsidRPr="007B09AC">
        <w:rPr>
          <w:sz w:val="24"/>
          <w:u w:val="single"/>
        </w:rPr>
        <w:t xml:space="preserve">      </w:t>
      </w:r>
    </w:p>
    <w:p w:rsidR="00513FBA" w:rsidRPr="007B09AC" w:rsidRDefault="00513FBA" w:rsidP="00345290">
      <w:pPr>
        <w:widowControl/>
        <w:jc w:val="left"/>
        <w:rPr>
          <w:rFonts w:ascii="宋体"/>
          <w:bCs/>
          <w:sz w:val="24"/>
          <w:szCs w:val="24"/>
        </w:rPr>
        <w:sectPr w:rsidR="00513FBA" w:rsidRPr="007B09AC" w:rsidSect="00F94148">
          <w:pgSz w:w="11907" w:h="16840"/>
          <w:pgMar w:top="1418" w:right="1758" w:bottom="1418" w:left="1758" w:header="567" w:footer="567" w:gutter="0"/>
          <w:cols w:space="720"/>
          <w:titlePg/>
          <w:docGrid w:type="linesAndChars" w:linePitch="326"/>
        </w:sectPr>
      </w:pPr>
    </w:p>
    <w:bookmarkEnd w:id="3"/>
    <w:bookmarkEnd w:id="4"/>
    <w:p w:rsidR="00513FBA" w:rsidRPr="007B09AC" w:rsidRDefault="00513FBA" w:rsidP="004F168B">
      <w:pPr>
        <w:snapToGrid w:val="0"/>
        <w:spacing w:line="360" w:lineRule="auto"/>
        <w:ind w:rightChars="-167" w:right="-351"/>
        <w:jc w:val="center"/>
        <w:rPr>
          <w:rFonts w:ascii="宋体"/>
          <w:b/>
          <w:sz w:val="30"/>
          <w:szCs w:val="30"/>
        </w:rPr>
      </w:pPr>
      <w:r w:rsidRPr="007B09AC">
        <w:rPr>
          <w:rFonts w:ascii="宋体" w:hAnsi="宋体" w:hint="eastAsia"/>
          <w:b/>
          <w:bCs/>
          <w:sz w:val="30"/>
          <w:szCs w:val="30"/>
        </w:rPr>
        <w:t>二</w:t>
      </w:r>
      <w:r w:rsidRPr="007B09AC">
        <w:rPr>
          <w:rFonts w:ascii="宋体" w:hAnsi="宋体"/>
          <w:b/>
          <w:bCs/>
          <w:sz w:val="30"/>
          <w:szCs w:val="30"/>
        </w:rPr>
        <w:t xml:space="preserve">  </w:t>
      </w:r>
      <w:r w:rsidRPr="007B09AC">
        <w:rPr>
          <w:rFonts w:ascii="宋体" w:hAnsi="宋体" w:hint="eastAsia"/>
          <w:b/>
          <w:bCs/>
          <w:sz w:val="30"/>
          <w:szCs w:val="30"/>
        </w:rPr>
        <w:t>法定代表人资格证明</w:t>
      </w:r>
    </w:p>
    <w:p w:rsidR="00513FBA" w:rsidRPr="007B09AC" w:rsidRDefault="00513FBA" w:rsidP="004F168B">
      <w:pPr>
        <w:spacing w:line="440" w:lineRule="exact"/>
        <w:rPr>
          <w:sz w:val="24"/>
        </w:rPr>
      </w:pPr>
      <w:r w:rsidRPr="007B09AC">
        <w:rPr>
          <w:rFonts w:hint="eastAsia"/>
          <w:sz w:val="24"/>
        </w:rPr>
        <w:t>淮阴工学院招投标办公室：</w:t>
      </w:r>
    </w:p>
    <w:p w:rsidR="00513FBA" w:rsidRPr="007B09AC" w:rsidRDefault="00513FBA" w:rsidP="004F168B">
      <w:pPr>
        <w:spacing w:line="440" w:lineRule="exact"/>
        <w:rPr>
          <w:sz w:val="24"/>
        </w:rPr>
      </w:pPr>
    </w:p>
    <w:p w:rsidR="00513FBA" w:rsidRPr="007B09AC" w:rsidRDefault="00513FBA"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姓名：</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性别：</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职务：</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，系</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的法定代表人，</w:t>
      </w:r>
      <w:r w:rsidRPr="007B09AC">
        <w:rPr>
          <w:rFonts w:hint="eastAsia"/>
          <w:sz w:val="24"/>
          <w:szCs w:val="24"/>
        </w:rPr>
        <w:t>以本公司名义</w:t>
      </w:r>
      <w:r w:rsidRPr="007B09AC">
        <w:rPr>
          <w:rFonts w:ascii="宋体" w:hAnsi="宋体" w:cs="宋体" w:hint="eastAsia"/>
          <w:kern w:val="0"/>
          <w:sz w:val="24"/>
          <w:szCs w:val="24"/>
        </w:rPr>
        <w:t>参加</w:t>
      </w:r>
      <w:r w:rsidRPr="007B09AC">
        <w:rPr>
          <w:rFonts w:hint="eastAsia"/>
          <w:sz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）投标活动，代表本公司签署投标文件、进行合同谈判、签订合同和处理与之有关的一切事务。</w:t>
      </w:r>
    </w:p>
    <w:p w:rsidR="00513FBA" w:rsidRPr="007B09AC" w:rsidRDefault="00513FBA"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特此证明。</w:t>
      </w:r>
    </w:p>
    <w:p w:rsidR="00513FBA" w:rsidRPr="007B09AC" w:rsidRDefault="00513FBA"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（公章）</w:t>
      </w:r>
    </w:p>
    <w:p w:rsidR="00513FBA" w:rsidRPr="007B09AC" w:rsidRDefault="00513FBA" w:rsidP="00635E0E">
      <w:pPr>
        <w:widowControl/>
        <w:snapToGrid w:val="0"/>
        <w:spacing w:line="560" w:lineRule="exact"/>
        <w:ind w:firstLine="630"/>
        <w:jc w:val="left"/>
        <w:rPr>
          <w:rFonts w:ascii="宋体" w:cs="宋体"/>
          <w:kern w:val="0"/>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513FBA" w:rsidRPr="007B09AC" w:rsidRDefault="00513FBA" w:rsidP="00635E0E">
      <w:pPr>
        <w:spacing w:line="560" w:lineRule="exact"/>
        <w:ind w:rightChars="-167" w:right="-351"/>
        <w:rPr>
          <w:sz w:val="28"/>
          <w:szCs w:val="28"/>
        </w:rPr>
      </w:pPr>
    </w:p>
    <w:p w:rsidR="00513FBA" w:rsidRPr="007B09AC" w:rsidRDefault="00513FBA"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513FBA" w:rsidRDefault="00513FBA" w:rsidP="004F168B"/>
                <w:p w:rsidR="00513FBA" w:rsidRDefault="00513FBA" w:rsidP="004F168B"/>
                <w:p w:rsidR="00513FBA" w:rsidRDefault="00513FBA" w:rsidP="004F168B"/>
                <w:p w:rsidR="00513FBA" w:rsidRDefault="00513FBA" w:rsidP="004F168B"/>
                <w:p w:rsidR="00513FBA" w:rsidRDefault="00513FBA" w:rsidP="004F168B"/>
                <w:p w:rsidR="00513FBA" w:rsidRDefault="00513FBA" w:rsidP="004F168B">
                  <w:pPr>
                    <w:jc w:val="center"/>
                  </w:pPr>
                  <w:r>
                    <w:rPr>
                      <w:rFonts w:hint="eastAsia"/>
                      <w:sz w:val="24"/>
                    </w:rPr>
                    <w:t>法人代表身份证复印件粘贴处</w:t>
                  </w:r>
                </w:p>
              </w:txbxContent>
            </v:textbox>
          </v:shape>
        </w:pict>
      </w:r>
      <w:r w:rsidRPr="007B09AC">
        <w:rPr>
          <w:rFonts w:ascii="宋体"/>
          <w:b/>
          <w:bCs/>
          <w:sz w:val="30"/>
        </w:rPr>
        <w:br w:type="page"/>
      </w:r>
      <w:r w:rsidRPr="007B09AC">
        <w:rPr>
          <w:rFonts w:ascii="宋体" w:hAnsi="宋体" w:hint="eastAsia"/>
          <w:b/>
          <w:bCs/>
          <w:sz w:val="30"/>
          <w:szCs w:val="30"/>
        </w:rPr>
        <w:t>三</w:t>
      </w:r>
      <w:r w:rsidRPr="007B09AC">
        <w:rPr>
          <w:rFonts w:ascii="宋体" w:hAnsi="宋体"/>
          <w:b/>
          <w:bCs/>
          <w:sz w:val="30"/>
          <w:szCs w:val="30"/>
        </w:rPr>
        <w:t xml:space="preserve">  </w:t>
      </w:r>
      <w:r w:rsidRPr="007B09AC">
        <w:rPr>
          <w:rFonts w:ascii="宋体" w:hAnsi="宋体" w:hint="eastAsia"/>
          <w:b/>
          <w:bCs/>
          <w:sz w:val="30"/>
          <w:szCs w:val="30"/>
        </w:rPr>
        <w:t>法定代表人授权书</w:t>
      </w:r>
    </w:p>
    <w:p w:rsidR="00513FBA" w:rsidRPr="007B09AC" w:rsidRDefault="00513FBA" w:rsidP="00CD1475">
      <w:pPr>
        <w:spacing w:line="500" w:lineRule="exact"/>
        <w:ind w:right="32"/>
        <w:jc w:val="center"/>
        <w:rPr>
          <w:rFonts w:ascii="宋体"/>
          <w:b/>
          <w:bCs/>
          <w:sz w:val="30"/>
          <w:szCs w:val="30"/>
        </w:rPr>
      </w:pPr>
    </w:p>
    <w:p w:rsidR="00513FBA" w:rsidRPr="007B09AC" w:rsidRDefault="00513FBA" w:rsidP="00635E0E">
      <w:pPr>
        <w:spacing w:line="480" w:lineRule="exact"/>
        <w:rPr>
          <w:sz w:val="24"/>
          <w:szCs w:val="24"/>
        </w:rPr>
      </w:pPr>
      <w:r w:rsidRPr="007B09AC">
        <w:rPr>
          <w:rFonts w:hint="eastAsia"/>
          <w:sz w:val="24"/>
          <w:szCs w:val="24"/>
        </w:rPr>
        <w:t>淮阴工学院招投标办公室：</w:t>
      </w:r>
    </w:p>
    <w:p w:rsidR="00513FBA" w:rsidRPr="007B09AC" w:rsidRDefault="00513FBA" w:rsidP="00635E0E">
      <w:pPr>
        <w:spacing w:line="480" w:lineRule="exact"/>
        <w:ind w:right="32"/>
        <w:rPr>
          <w:sz w:val="24"/>
          <w:szCs w:val="24"/>
        </w:rPr>
      </w:pPr>
    </w:p>
    <w:p w:rsidR="00513FBA" w:rsidRPr="007B09AC" w:rsidRDefault="00513FBA" w:rsidP="00635E0E">
      <w:pPr>
        <w:spacing w:line="480" w:lineRule="exact"/>
        <w:ind w:right="34" w:firstLineChars="250" w:firstLine="600"/>
        <w:rPr>
          <w:sz w:val="24"/>
          <w:szCs w:val="24"/>
        </w:rPr>
      </w:pPr>
      <w:r w:rsidRPr="007B09AC">
        <w:rPr>
          <w:rFonts w:hint="eastAsia"/>
          <w:sz w:val="24"/>
          <w:szCs w:val="24"/>
          <w:u w:val="single"/>
        </w:rPr>
        <w:t>公司名称</w:t>
      </w:r>
      <w:r w:rsidRPr="007B09AC">
        <w:rPr>
          <w:sz w:val="24"/>
          <w:szCs w:val="24"/>
          <w:u w:val="single"/>
        </w:rPr>
        <w:t xml:space="preserve">  </w:t>
      </w:r>
      <w:r w:rsidRPr="007B09AC">
        <w:rPr>
          <w:rFonts w:hint="eastAsia"/>
          <w:sz w:val="24"/>
          <w:szCs w:val="24"/>
        </w:rPr>
        <w:t>的</w:t>
      </w:r>
      <w:r w:rsidRPr="007B09AC">
        <w:rPr>
          <w:rFonts w:hint="eastAsia"/>
          <w:sz w:val="24"/>
          <w:szCs w:val="24"/>
          <w:u w:val="single"/>
        </w:rPr>
        <w:t>（法定代表人姓名、职务）</w:t>
      </w:r>
      <w:r w:rsidRPr="007B09AC">
        <w:rPr>
          <w:rFonts w:hint="eastAsia"/>
          <w:sz w:val="24"/>
          <w:szCs w:val="24"/>
        </w:rPr>
        <w:t>代表本公司授权</w:t>
      </w:r>
      <w:r w:rsidRPr="007B09AC">
        <w:rPr>
          <w:rFonts w:hint="eastAsia"/>
          <w:sz w:val="24"/>
          <w:szCs w:val="24"/>
          <w:u w:val="single"/>
        </w:rPr>
        <w:t>（被授权人的姓名、职务</w:t>
      </w:r>
      <w:r w:rsidRPr="007B09AC">
        <w:rPr>
          <w:sz w:val="24"/>
          <w:szCs w:val="24"/>
          <w:u w:val="single"/>
        </w:rPr>
        <w:t xml:space="preserve"> </w:t>
      </w:r>
      <w:r w:rsidRPr="007B09AC">
        <w:rPr>
          <w:rFonts w:hint="eastAsia"/>
          <w:sz w:val="24"/>
          <w:szCs w:val="24"/>
          <w:u w:val="single"/>
        </w:rPr>
        <w:t>）</w:t>
      </w:r>
      <w:r w:rsidRPr="007B09AC">
        <w:rPr>
          <w:sz w:val="24"/>
          <w:szCs w:val="24"/>
        </w:rPr>
        <w:t xml:space="preserve"> </w:t>
      </w:r>
      <w:r w:rsidRPr="007B09AC">
        <w:rPr>
          <w:rFonts w:hint="eastAsia"/>
          <w:sz w:val="24"/>
          <w:szCs w:val="24"/>
        </w:rPr>
        <w:t>，</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cs="宋体"/>
          <w:kern w:val="0"/>
          <w:sz w:val="24"/>
          <w:szCs w:val="24"/>
        </w:rPr>
        <w:t>,</w:t>
      </w:r>
      <w:r w:rsidRPr="007B09AC">
        <w:rPr>
          <w:rFonts w:hint="eastAsia"/>
          <w:sz w:val="24"/>
          <w:szCs w:val="24"/>
        </w:rPr>
        <w:t>为本公司的合法代理人，</w:t>
      </w:r>
      <w:r w:rsidRPr="007B09AC">
        <w:rPr>
          <w:rFonts w:ascii="宋体" w:hAnsi="宋体" w:cs="宋体" w:hint="eastAsia"/>
          <w:kern w:val="0"/>
          <w:sz w:val="24"/>
          <w:szCs w:val="24"/>
        </w:rPr>
        <w:t>参加</w:t>
      </w:r>
      <w:r w:rsidRPr="007B09AC">
        <w:rPr>
          <w:rFonts w:hint="eastAsia"/>
          <w:sz w:val="24"/>
          <w:szCs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w:t>
      </w:r>
      <w:r w:rsidRPr="007B09AC">
        <w:rPr>
          <w:rFonts w:hint="eastAsia"/>
          <w:sz w:val="24"/>
          <w:szCs w:val="24"/>
        </w:rPr>
        <w:t>以本公司名义处理与之有关的一切与事务。</w:t>
      </w:r>
    </w:p>
    <w:p w:rsidR="00513FBA" w:rsidRPr="007B09AC" w:rsidRDefault="00513FBA" w:rsidP="00635E0E">
      <w:pPr>
        <w:spacing w:line="480" w:lineRule="exact"/>
        <w:ind w:right="34" w:firstLine="420"/>
        <w:rPr>
          <w:sz w:val="24"/>
          <w:szCs w:val="24"/>
        </w:rPr>
      </w:pPr>
    </w:p>
    <w:p w:rsidR="00513FBA" w:rsidRPr="007B09AC" w:rsidRDefault="00513FBA" w:rsidP="00635E0E">
      <w:pPr>
        <w:spacing w:line="480" w:lineRule="exact"/>
        <w:ind w:right="34" w:firstLineChars="200" w:firstLine="480"/>
        <w:rPr>
          <w:sz w:val="24"/>
          <w:szCs w:val="24"/>
        </w:rPr>
      </w:pPr>
      <w:r w:rsidRPr="007B09AC">
        <w:rPr>
          <w:rFonts w:hint="eastAsia"/>
          <w:sz w:val="24"/>
          <w:szCs w:val="24"/>
        </w:rPr>
        <w:t>本授权书于</w:t>
      </w:r>
      <w:r w:rsidRPr="007B09AC">
        <w:rPr>
          <w:sz w:val="24"/>
          <w:szCs w:val="24"/>
        </w:rPr>
        <w:t>_______</w:t>
      </w:r>
      <w:r w:rsidRPr="007B09AC">
        <w:rPr>
          <w:rFonts w:hint="eastAsia"/>
          <w:sz w:val="24"/>
          <w:szCs w:val="24"/>
        </w:rPr>
        <w:t>年</w:t>
      </w:r>
      <w:r w:rsidRPr="007B09AC">
        <w:rPr>
          <w:sz w:val="24"/>
          <w:szCs w:val="24"/>
        </w:rPr>
        <w:t>____</w:t>
      </w:r>
      <w:r w:rsidRPr="007B09AC">
        <w:rPr>
          <w:rFonts w:hint="eastAsia"/>
          <w:sz w:val="24"/>
          <w:szCs w:val="24"/>
        </w:rPr>
        <w:t>月</w:t>
      </w:r>
      <w:r w:rsidRPr="007B09AC">
        <w:rPr>
          <w:sz w:val="24"/>
          <w:szCs w:val="24"/>
        </w:rPr>
        <w:t>____</w:t>
      </w:r>
      <w:r w:rsidRPr="007B09AC">
        <w:rPr>
          <w:rFonts w:hint="eastAsia"/>
          <w:sz w:val="24"/>
          <w:szCs w:val="24"/>
        </w:rPr>
        <w:t>日签字生效。</w:t>
      </w:r>
    </w:p>
    <w:p w:rsidR="00513FBA" w:rsidRPr="007B09AC" w:rsidRDefault="00513FBA" w:rsidP="00635E0E">
      <w:pPr>
        <w:spacing w:line="480" w:lineRule="exact"/>
        <w:ind w:right="34"/>
        <w:rPr>
          <w:sz w:val="24"/>
          <w:szCs w:val="24"/>
        </w:rPr>
      </w:pPr>
    </w:p>
    <w:p w:rsidR="00513FBA" w:rsidRPr="007B09AC" w:rsidRDefault="00513FBA" w:rsidP="00635E0E">
      <w:pPr>
        <w:spacing w:line="480" w:lineRule="exact"/>
        <w:ind w:right="34" w:firstLineChars="100" w:firstLine="240"/>
        <w:rPr>
          <w:sz w:val="24"/>
          <w:szCs w:val="24"/>
        </w:rPr>
      </w:pPr>
      <w:r w:rsidRPr="007B09AC">
        <w:rPr>
          <w:rFonts w:hint="eastAsia"/>
          <w:sz w:val="24"/>
          <w:szCs w:val="24"/>
        </w:rPr>
        <w:t>法定代表人签字：</w:t>
      </w:r>
      <w:r w:rsidRPr="007B09AC">
        <w:rPr>
          <w:sz w:val="24"/>
          <w:szCs w:val="24"/>
        </w:rPr>
        <w:t>__________</w:t>
      </w:r>
      <w:r w:rsidRPr="007B09AC">
        <w:rPr>
          <w:sz w:val="24"/>
          <w:szCs w:val="24"/>
          <w:u w:val="single"/>
        </w:rPr>
        <w:t>__  ______</w:t>
      </w:r>
    </w:p>
    <w:p w:rsidR="00513FBA" w:rsidRPr="007B09AC" w:rsidRDefault="00513FBA" w:rsidP="00635E0E">
      <w:pPr>
        <w:spacing w:line="480" w:lineRule="exact"/>
        <w:ind w:right="34" w:firstLineChars="100" w:firstLine="240"/>
        <w:rPr>
          <w:sz w:val="24"/>
          <w:szCs w:val="24"/>
        </w:rPr>
      </w:pPr>
    </w:p>
    <w:p w:rsidR="00513FBA" w:rsidRPr="007B09AC" w:rsidRDefault="00513FBA" w:rsidP="00635E0E">
      <w:pPr>
        <w:spacing w:line="480" w:lineRule="exact"/>
        <w:ind w:right="34" w:firstLineChars="100" w:firstLine="240"/>
        <w:rPr>
          <w:sz w:val="24"/>
          <w:szCs w:val="24"/>
        </w:rPr>
      </w:pPr>
      <w:r w:rsidRPr="007B09AC">
        <w:rPr>
          <w:rFonts w:hint="eastAsia"/>
          <w:sz w:val="24"/>
          <w:szCs w:val="24"/>
        </w:rPr>
        <w:t>被授权人签字：</w:t>
      </w:r>
      <w:r w:rsidRPr="007B09AC">
        <w:rPr>
          <w:sz w:val="24"/>
          <w:szCs w:val="24"/>
        </w:rPr>
        <w:t>____________</w:t>
      </w:r>
      <w:r w:rsidRPr="007B09AC">
        <w:rPr>
          <w:sz w:val="24"/>
          <w:szCs w:val="24"/>
          <w:u w:val="single"/>
        </w:rPr>
        <w:t xml:space="preserve">  </w:t>
      </w:r>
      <w:r w:rsidRPr="007B09AC">
        <w:rPr>
          <w:sz w:val="24"/>
          <w:szCs w:val="24"/>
        </w:rPr>
        <w:t>________</w:t>
      </w:r>
    </w:p>
    <w:p w:rsidR="00513FBA" w:rsidRPr="007B09AC" w:rsidRDefault="00513FBA" w:rsidP="00635E0E">
      <w:pPr>
        <w:spacing w:line="480" w:lineRule="exact"/>
        <w:ind w:rightChars="-167" w:right="-351" w:firstLineChars="100" w:firstLine="240"/>
        <w:rPr>
          <w:sz w:val="24"/>
          <w:szCs w:val="24"/>
        </w:rPr>
      </w:pPr>
    </w:p>
    <w:p w:rsidR="00513FBA" w:rsidRPr="007B09AC" w:rsidRDefault="00513FBA" w:rsidP="00635E0E">
      <w:pPr>
        <w:spacing w:line="480" w:lineRule="exact"/>
        <w:ind w:rightChars="-167" w:right="-351" w:firstLineChars="100" w:firstLine="240"/>
        <w:rPr>
          <w:sz w:val="24"/>
          <w:szCs w:val="24"/>
        </w:rPr>
      </w:pPr>
      <w:r w:rsidRPr="007B09AC">
        <w:rPr>
          <w:rFonts w:hint="eastAsia"/>
          <w:sz w:val="24"/>
          <w:szCs w:val="24"/>
        </w:rPr>
        <w:t>供应商名称：</w:t>
      </w:r>
      <w:r w:rsidRPr="007B09AC">
        <w:rPr>
          <w:sz w:val="24"/>
          <w:szCs w:val="24"/>
          <w:u w:val="single"/>
        </w:rPr>
        <w:t xml:space="preserve">                         </w:t>
      </w:r>
      <w:r w:rsidRPr="007B09AC">
        <w:rPr>
          <w:rFonts w:hint="eastAsia"/>
          <w:sz w:val="24"/>
          <w:szCs w:val="24"/>
        </w:rPr>
        <w:t>（公章）</w:t>
      </w:r>
    </w:p>
    <w:p w:rsidR="00513FBA" w:rsidRPr="007B09AC" w:rsidRDefault="00513FBA" w:rsidP="00635E0E">
      <w:pPr>
        <w:spacing w:line="480" w:lineRule="exact"/>
        <w:ind w:rightChars="-167" w:right="-351" w:firstLineChars="100" w:firstLine="240"/>
        <w:rPr>
          <w:rFonts w:ascii="宋体" w:cs="宋体"/>
          <w:kern w:val="0"/>
          <w:sz w:val="24"/>
          <w:szCs w:val="24"/>
        </w:rPr>
      </w:pPr>
    </w:p>
    <w:p w:rsidR="00513FBA" w:rsidRPr="007B09AC" w:rsidRDefault="00513FBA" w:rsidP="00635E0E">
      <w:pPr>
        <w:spacing w:line="480" w:lineRule="exact"/>
        <w:ind w:rightChars="-167" w:right="-351" w:firstLineChars="100" w:firstLine="240"/>
        <w:rPr>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513FBA" w:rsidRPr="007B09AC" w:rsidRDefault="00513FBA" w:rsidP="00635E0E">
      <w:pPr>
        <w:spacing w:line="360" w:lineRule="auto"/>
        <w:ind w:rightChars="-167" w:right="-351"/>
        <w:rPr>
          <w:sz w:val="28"/>
          <w:szCs w:val="28"/>
        </w:rPr>
      </w:pPr>
    </w:p>
    <w:p w:rsidR="00513FBA" w:rsidRPr="007B09AC" w:rsidRDefault="00513FBA"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513FBA" w:rsidRDefault="00513FBA" w:rsidP="00635E0E"/>
                <w:p w:rsidR="00513FBA" w:rsidRDefault="00513FBA" w:rsidP="00635E0E"/>
                <w:p w:rsidR="00513FBA" w:rsidRDefault="00513FBA" w:rsidP="00635E0E"/>
                <w:p w:rsidR="00513FBA" w:rsidRDefault="00513FBA" w:rsidP="00635E0E"/>
                <w:p w:rsidR="00513FBA" w:rsidRPr="00300181" w:rsidRDefault="00513FBA" w:rsidP="00635E0E"/>
                <w:p w:rsidR="00513FBA" w:rsidRDefault="00513FBA" w:rsidP="00635E0E">
                  <w:pPr>
                    <w:jc w:val="center"/>
                  </w:pPr>
                  <w:r w:rsidRPr="00300181">
                    <w:rPr>
                      <w:rFonts w:hint="eastAsia"/>
                      <w:sz w:val="24"/>
                    </w:rPr>
                    <w:t>被授权</w:t>
                  </w:r>
                  <w:r>
                    <w:rPr>
                      <w:rFonts w:hint="eastAsia"/>
                      <w:sz w:val="24"/>
                    </w:rPr>
                    <w:t>人身份证复印件粘贴处</w:t>
                  </w:r>
                </w:p>
              </w:txbxContent>
            </v:textbox>
          </v:shape>
        </w:pict>
      </w:r>
    </w:p>
    <w:p w:rsidR="00513FBA" w:rsidRPr="007B09AC" w:rsidRDefault="00513FBA" w:rsidP="00635E0E">
      <w:pPr>
        <w:spacing w:line="360" w:lineRule="auto"/>
        <w:ind w:rightChars="-167" w:right="-351"/>
        <w:rPr>
          <w:sz w:val="28"/>
          <w:szCs w:val="28"/>
        </w:rPr>
      </w:pPr>
    </w:p>
    <w:p w:rsidR="00513FBA" w:rsidRPr="007B09AC" w:rsidRDefault="00513FBA" w:rsidP="00635E0E">
      <w:pPr>
        <w:spacing w:line="360" w:lineRule="auto"/>
        <w:ind w:rightChars="-167" w:right="-351"/>
        <w:rPr>
          <w:sz w:val="28"/>
          <w:szCs w:val="28"/>
        </w:rPr>
      </w:pPr>
    </w:p>
    <w:p w:rsidR="00513FBA" w:rsidRPr="007B09AC" w:rsidRDefault="00513FBA" w:rsidP="00635E0E">
      <w:pPr>
        <w:spacing w:line="360" w:lineRule="auto"/>
        <w:ind w:rightChars="-167" w:right="-351"/>
        <w:rPr>
          <w:sz w:val="28"/>
          <w:szCs w:val="28"/>
        </w:rPr>
      </w:pPr>
    </w:p>
    <w:p w:rsidR="00513FBA" w:rsidRPr="007B09AC" w:rsidRDefault="00513FBA" w:rsidP="00635E0E">
      <w:pPr>
        <w:spacing w:line="440" w:lineRule="exact"/>
        <w:rPr>
          <w:rFonts w:ascii="宋体"/>
          <w:sz w:val="24"/>
        </w:rPr>
      </w:pPr>
      <w:r w:rsidRPr="007B09AC">
        <w:rPr>
          <w:sz w:val="28"/>
          <w:szCs w:val="28"/>
        </w:rPr>
        <w:br w:type="page"/>
      </w:r>
    </w:p>
    <w:p w:rsidR="00513FBA" w:rsidRPr="007B09AC" w:rsidRDefault="00513FBA" w:rsidP="00DF0694">
      <w:pPr>
        <w:spacing w:line="336" w:lineRule="auto"/>
        <w:jc w:val="center"/>
        <w:rPr>
          <w:rFonts w:ascii="宋体"/>
          <w:b/>
          <w:sz w:val="30"/>
          <w:szCs w:val="30"/>
        </w:rPr>
      </w:pPr>
      <w:r w:rsidRPr="007B09AC">
        <w:rPr>
          <w:rFonts w:ascii="宋体" w:hAnsi="宋体" w:hint="eastAsia"/>
          <w:b/>
          <w:sz w:val="30"/>
          <w:szCs w:val="30"/>
        </w:rPr>
        <w:t>四</w:t>
      </w:r>
      <w:r w:rsidRPr="007B09AC">
        <w:rPr>
          <w:rFonts w:ascii="宋体" w:hAnsi="宋体"/>
          <w:b/>
          <w:sz w:val="30"/>
          <w:szCs w:val="30"/>
        </w:rPr>
        <w:t xml:space="preserve">  </w:t>
      </w:r>
      <w:r w:rsidRPr="007B09AC">
        <w:rPr>
          <w:rFonts w:ascii="宋体" w:hAnsi="宋体" w:hint="eastAsia"/>
          <w:b/>
          <w:sz w:val="30"/>
          <w:szCs w:val="30"/>
        </w:rPr>
        <w:t>报价明细表</w:t>
      </w:r>
    </w:p>
    <w:p w:rsidR="00513FBA" w:rsidRPr="007B09AC" w:rsidRDefault="00513FBA" w:rsidP="00DF0694">
      <w:pPr>
        <w:spacing w:line="520" w:lineRule="exact"/>
        <w:ind w:firstLineChars="1972" w:firstLine="5750"/>
        <w:rPr>
          <w:rFonts w:ascii="宋体"/>
          <w:sz w:val="24"/>
        </w:rPr>
      </w:pPr>
      <w:r w:rsidRPr="007B09AC">
        <w:rPr>
          <w:rFonts w:ascii="宋体" w:hAnsi="宋体" w:hint="eastAsia"/>
          <w:spacing w:val="20"/>
          <w:w w:val="90"/>
          <w:sz w:val="28"/>
        </w:rPr>
        <w:t>单位</w:t>
      </w:r>
      <w:r w:rsidRPr="007B09AC">
        <w:rPr>
          <w:rFonts w:ascii="宋体" w:hAnsi="宋体"/>
          <w:spacing w:val="20"/>
          <w:w w:val="90"/>
          <w:sz w:val="28"/>
        </w:rPr>
        <w:t>:</w:t>
      </w:r>
      <w:r w:rsidRPr="007B09AC">
        <w:rPr>
          <w:rFonts w:ascii="宋体" w:hAnsi="宋体" w:hint="eastAsia"/>
          <w:spacing w:val="20"/>
          <w:w w:val="90"/>
          <w:sz w:val="28"/>
        </w:rPr>
        <w:t>人民币</w:t>
      </w:r>
      <w:r w:rsidRPr="007B09AC">
        <w:rPr>
          <w:rFonts w:ascii="宋体" w:hAnsi="宋体"/>
          <w:spacing w:val="20"/>
          <w:w w:val="90"/>
          <w:sz w:val="28"/>
        </w:rPr>
        <w:t>/</w:t>
      </w:r>
      <w:r w:rsidRPr="007B09AC">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513FBA" w:rsidRPr="007B09AC" w:rsidTr="00B14A24">
        <w:trPr>
          <w:trHeight w:val="648"/>
        </w:trPr>
        <w:tc>
          <w:tcPr>
            <w:tcW w:w="736" w:type="dxa"/>
            <w:vAlign w:val="center"/>
          </w:tcPr>
          <w:p w:rsidR="00513FBA" w:rsidRPr="007B09AC" w:rsidRDefault="00513FBA" w:rsidP="004B08E1">
            <w:pPr>
              <w:spacing w:line="340" w:lineRule="exact"/>
              <w:rPr>
                <w:rFonts w:ascii="宋体"/>
                <w:szCs w:val="21"/>
              </w:rPr>
            </w:pPr>
            <w:r w:rsidRPr="007B09AC">
              <w:rPr>
                <w:rFonts w:ascii="宋体" w:hAnsi="宋体" w:hint="eastAsia"/>
                <w:szCs w:val="21"/>
              </w:rPr>
              <w:t>序号</w:t>
            </w:r>
          </w:p>
        </w:tc>
        <w:tc>
          <w:tcPr>
            <w:tcW w:w="2338" w:type="dxa"/>
            <w:vAlign w:val="center"/>
          </w:tcPr>
          <w:p w:rsidR="00513FBA" w:rsidRPr="007B09AC" w:rsidRDefault="00513FBA" w:rsidP="004B08E1">
            <w:pPr>
              <w:spacing w:line="340" w:lineRule="exact"/>
              <w:jc w:val="center"/>
              <w:rPr>
                <w:rFonts w:ascii="宋体"/>
                <w:szCs w:val="21"/>
              </w:rPr>
            </w:pPr>
            <w:r w:rsidRPr="007B09AC">
              <w:rPr>
                <w:rFonts w:ascii="宋体" w:hAnsi="宋体" w:hint="eastAsia"/>
                <w:szCs w:val="21"/>
              </w:rPr>
              <w:t>货物名称及商标名</w:t>
            </w:r>
          </w:p>
        </w:tc>
        <w:tc>
          <w:tcPr>
            <w:tcW w:w="2794" w:type="dxa"/>
            <w:vAlign w:val="center"/>
          </w:tcPr>
          <w:p w:rsidR="00513FBA" w:rsidRPr="007B09AC" w:rsidRDefault="00513FBA" w:rsidP="004B08E1">
            <w:pPr>
              <w:spacing w:line="340" w:lineRule="exact"/>
              <w:jc w:val="center"/>
              <w:rPr>
                <w:rFonts w:ascii="宋体"/>
                <w:szCs w:val="21"/>
              </w:rPr>
            </w:pPr>
            <w:r w:rsidRPr="007B09AC">
              <w:rPr>
                <w:rFonts w:ascii="宋体" w:hAnsi="宋体" w:hint="eastAsia"/>
                <w:szCs w:val="21"/>
              </w:rPr>
              <w:t>规格型号、原产地及生产厂名、质保期</w:t>
            </w:r>
            <w:r>
              <w:rPr>
                <w:rFonts w:ascii="宋体" w:hAnsi="宋体" w:hint="eastAsia"/>
                <w:szCs w:val="21"/>
              </w:rPr>
              <w:t>等</w:t>
            </w:r>
          </w:p>
        </w:tc>
        <w:tc>
          <w:tcPr>
            <w:tcW w:w="1260" w:type="dxa"/>
            <w:vAlign w:val="center"/>
          </w:tcPr>
          <w:p w:rsidR="00513FBA" w:rsidRPr="007B09AC" w:rsidRDefault="00513FBA" w:rsidP="004B08E1">
            <w:pPr>
              <w:spacing w:line="340" w:lineRule="exact"/>
              <w:ind w:left="105" w:hangingChars="50" w:hanging="105"/>
              <w:rPr>
                <w:rFonts w:ascii="宋体"/>
                <w:szCs w:val="21"/>
              </w:rPr>
            </w:pPr>
            <w:r w:rsidRPr="007B09AC">
              <w:rPr>
                <w:rFonts w:ascii="宋体" w:hAnsi="宋体" w:hint="eastAsia"/>
                <w:szCs w:val="21"/>
              </w:rPr>
              <w:t>单价（元）</w:t>
            </w:r>
          </w:p>
        </w:tc>
        <w:tc>
          <w:tcPr>
            <w:tcW w:w="900" w:type="dxa"/>
            <w:vAlign w:val="center"/>
          </w:tcPr>
          <w:p w:rsidR="00513FBA" w:rsidRPr="007B09AC" w:rsidRDefault="00513FBA" w:rsidP="004B08E1">
            <w:pPr>
              <w:spacing w:line="340" w:lineRule="exact"/>
              <w:ind w:firstLineChars="50" w:firstLine="105"/>
              <w:rPr>
                <w:rFonts w:ascii="宋体"/>
                <w:szCs w:val="21"/>
              </w:rPr>
            </w:pPr>
            <w:r w:rsidRPr="007B09AC">
              <w:rPr>
                <w:rFonts w:ascii="宋体" w:hAnsi="宋体" w:hint="eastAsia"/>
                <w:szCs w:val="21"/>
              </w:rPr>
              <w:t>数量</w:t>
            </w:r>
          </w:p>
        </w:tc>
        <w:tc>
          <w:tcPr>
            <w:tcW w:w="900" w:type="dxa"/>
            <w:vAlign w:val="center"/>
          </w:tcPr>
          <w:p w:rsidR="00513FBA" w:rsidRPr="007B09AC" w:rsidRDefault="00513FBA" w:rsidP="004B08E1">
            <w:pPr>
              <w:spacing w:line="340" w:lineRule="exact"/>
              <w:jc w:val="center"/>
              <w:rPr>
                <w:rFonts w:ascii="宋体"/>
                <w:szCs w:val="21"/>
              </w:rPr>
            </w:pPr>
            <w:r w:rsidRPr="007B09AC">
              <w:rPr>
                <w:rFonts w:ascii="宋体" w:hAnsi="宋体" w:hint="eastAsia"/>
                <w:szCs w:val="21"/>
              </w:rPr>
              <w:t>总价</w:t>
            </w:r>
          </w:p>
        </w:tc>
      </w:tr>
      <w:tr w:rsidR="00513FBA" w:rsidRPr="007B09AC" w:rsidTr="00B14A24">
        <w:trPr>
          <w:trHeight w:val="544"/>
        </w:trPr>
        <w:tc>
          <w:tcPr>
            <w:tcW w:w="736" w:type="dxa"/>
            <w:vAlign w:val="center"/>
          </w:tcPr>
          <w:p w:rsidR="00513FBA" w:rsidRPr="007B09AC" w:rsidRDefault="00513FBA" w:rsidP="004B08E1">
            <w:pPr>
              <w:spacing w:line="340" w:lineRule="exact"/>
              <w:jc w:val="center"/>
              <w:rPr>
                <w:rFonts w:ascii="宋体"/>
                <w:szCs w:val="21"/>
              </w:rPr>
            </w:pPr>
          </w:p>
        </w:tc>
        <w:tc>
          <w:tcPr>
            <w:tcW w:w="2338" w:type="dxa"/>
            <w:vAlign w:val="center"/>
          </w:tcPr>
          <w:p w:rsidR="00513FBA" w:rsidRPr="007B09AC" w:rsidRDefault="00513FBA" w:rsidP="004B08E1">
            <w:pPr>
              <w:spacing w:line="340" w:lineRule="exact"/>
              <w:jc w:val="center"/>
              <w:rPr>
                <w:rFonts w:ascii="宋体"/>
                <w:szCs w:val="21"/>
              </w:rPr>
            </w:pPr>
          </w:p>
        </w:tc>
        <w:tc>
          <w:tcPr>
            <w:tcW w:w="2794" w:type="dxa"/>
            <w:vAlign w:val="center"/>
          </w:tcPr>
          <w:p w:rsidR="00513FBA" w:rsidRPr="007B09AC" w:rsidRDefault="00513FBA" w:rsidP="004B08E1">
            <w:pPr>
              <w:spacing w:line="340" w:lineRule="exact"/>
              <w:jc w:val="center"/>
              <w:rPr>
                <w:rFonts w:ascii="宋体"/>
                <w:szCs w:val="21"/>
              </w:rPr>
            </w:pPr>
          </w:p>
        </w:tc>
        <w:tc>
          <w:tcPr>
            <w:tcW w:w="126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r>
      <w:tr w:rsidR="00513FBA" w:rsidRPr="007B09AC" w:rsidTr="00B14A24">
        <w:trPr>
          <w:trHeight w:val="544"/>
        </w:trPr>
        <w:tc>
          <w:tcPr>
            <w:tcW w:w="736" w:type="dxa"/>
            <w:vAlign w:val="center"/>
          </w:tcPr>
          <w:p w:rsidR="00513FBA" w:rsidRPr="007B09AC" w:rsidRDefault="00513FBA" w:rsidP="004B08E1">
            <w:pPr>
              <w:spacing w:line="340" w:lineRule="exact"/>
              <w:jc w:val="center"/>
              <w:rPr>
                <w:rFonts w:ascii="宋体"/>
                <w:szCs w:val="21"/>
              </w:rPr>
            </w:pPr>
          </w:p>
        </w:tc>
        <w:tc>
          <w:tcPr>
            <w:tcW w:w="2338" w:type="dxa"/>
            <w:vAlign w:val="center"/>
          </w:tcPr>
          <w:p w:rsidR="00513FBA" w:rsidRPr="007B09AC" w:rsidRDefault="00513FBA" w:rsidP="004B08E1">
            <w:pPr>
              <w:spacing w:line="340" w:lineRule="exact"/>
              <w:jc w:val="center"/>
              <w:rPr>
                <w:rFonts w:ascii="宋体"/>
                <w:szCs w:val="21"/>
              </w:rPr>
            </w:pPr>
          </w:p>
        </w:tc>
        <w:tc>
          <w:tcPr>
            <w:tcW w:w="2794" w:type="dxa"/>
            <w:vAlign w:val="center"/>
          </w:tcPr>
          <w:p w:rsidR="00513FBA" w:rsidRPr="007B09AC" w:rsidRDefault="00513FBA" w:rsidP="004B08E1">
            <w:pPr>
              <w:spacing w:line="340" w:lineRule="exact"/>
              <w:jc w:val="center"/>
              <w:rPr>
                <w:rFonts w:ascii="宋体"/>
                <w:szCs w:val="21"/>
              </w:rPr>
            </w:pPr>
          </w:p>
        </w:tc>
        <w:tc>
          <w:tcPr>
            <w:tcW w:w="126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r>
      <w:tr w:rsidR="00513FBA" w:rsidRPr="007B09AC" w:rsidTr="00B14A24">
        <w:trPr>
          <w:trHeight w:val="544"/>
        </w:trPr>
        <w:tc>
          <w:tcPr>
            <w:tcW w:w="736" w:type="dxa"/>
            <w:vAlign w:val="center"/>
          </w:tcPr>
          <w:p w:rsidR="00513FBA" w:rsidRPr="007B09AC" w:rsidRDefault="00513FBA" w:rsidP="004B08E1">
            <w:pPr>
              <w:spacing w:line="340" w:lineRule="exact"/>
              <w:jc w:val="center"/>
              <w:rPr>
                <w:rFonts w:ascii="宋体"/>
                <w:szCs w:val="21"/>
              </w:rPr>
            </w:pPr>
          </w:p>
        </w:tc>
        <w:tc>
          <w:tcPr>
            <w:tcW w:w="2338" w:type="dxa"/>
            <w:vAlign w:val="center"/>
          </w:tcPr>
          <w:p w:rsidR="00513FBA" w:rsidRPr="007B09AC" w:rsidRDefault="00513FBA" w:rsidP="004B08E1">
            <w:pPr>
              <w:spacing w:line="340" w:lineRule="exact"/>
              <w:jc w:val="center"/>
              <w:rPr>
                <w:rFonts w:ascii="宋体"/>
                <w:szCs w:val="21"/>
              </w:rPr>
            </w:pPr>
          </w:p>
        </w:tc>
        <w:tc>
          <w:tcPr>
            <w:tcW w:w="2794" w:type="dxa"/>
            <w:vAlign w:val="center"/>
          </w:tcPr>
          <w:p w:rsidR="00513FBA" w:rsidRPr="007B09AC" w:rsidRDefault="00513FBA" w:rsidP="004B08E1">
            <w:pPr>
              <w:spacing w:line="340" w:lineRule="exact"/>
              <w:jc w:val="center"/>
              <w:rPr>
                <w:rFonts w:ascii="宋体"/>
                <w:szCs w:val="21"/>
              </w:rPr>
            </w:pPr>
          </w:p>
        </w:tc>
        <w:tc>
          <w:tcPr>
            <w:tcW w:w="126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r>
      <w:tr w:rsidR="00513FBA" w:rsidRPr="007B09AC" w:rsidTr="00B14A24">
        <w:trPr>
          <w:trHeight w:val="544"/>
        </w:trPr>
        <w:tc>
          <w:tcPr>
            <w:tcW w:w="736" w:type="dxa"/>
            <w:vAlign w:val="center"/>
          </w:tcPr>
          <w:p w:rsidR="00513FBA" w:rsidRPr="007B09AC" w:rsidRDefault="00513FBA" w:rsidP="004B08E1">
            <w:pPr>
              <w:spacing w:line="340" w:lineRule="exact"/>
              <w:jc w:val="center"/>
              <w:rPr>
                <w:rFonts w:ascii="宋体"/>
                <w:szCs w:val="21"/>
              </w:rPr>
            </w:pPr>
          </w:p>
        </w:tc>
        <w:tc>
          <w:tcPr>
            <w:tcW w:w="2338" w:type="dxa"/>
            <w:vAlign w:val="center"/>
          </w:tcPr>
          <w:p w:rsidR="00513FBA" w:rsidRPr="007B09AC" w:rsidRDefault="00513FBA" w:rsidP="004B08E1">
            <w:pPr>
              <w:spacing w:line="340" w:lineRule="exact"/>
              <w:jc w:val="center"/>
              <w:rPr>
                <w:rFonts w:ascii="宋体"/>
                <w:szCs w:val="21"/>
              </w:rPr>
            </w:pPr>
          </w:p>
        </w:tc>
        <w:tc>
          <w:tcPr>
            <w:tcW w:w="2794" w:type="dxa"/>
            <w:vAlign w:val="center"/>
          </w:tcPr>
          <w:p w:rsidR="00513FBA" w:rsidRPr="007B09AC" w:rsidRDefault="00513FBA" w:rsidP="004B08E1">
            <w:pPr>
              <w:spacing w:line="340" w:lineRule="exact"/>
              <w:jc w:val="center"/>
              <w:rPr>
                <w:rFonts w:ascii="宋体"/>
                <w:szCs w:val="21"/>
              </w:rPr>
            </w:pPr>
          </w:p>
        </w:tc>
        <w:tc>
          <w:tcPr>
            <w:tcW w:w="126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r>
      <w:tr w:rsidR="00513FBA" w:rsidRPr="007B09AC" w:rsidTr="00B14A24">
        <w:trPr>
          <w:trHeight w:val="544"/>
        </w:trPr>
        <w:tc>
          <w:tcPr>
            <w:tcW w:w="736" w:type="dxa"/>
            <w:vAlign w:val="center"/>
          </w:tcPr>
          <w:p w:rsidR="00513FBA" w:rsidRPr="007B09AC" w:rsidRDefault="00513FBA" w:rsidP="004B08E1">
            <w:pPr>
              <w:spacing w:line="340" w:lineRule="exact"/>
              <w:jc w:val="center"/>
              <w:rPr>
                <w:rFonts w:ascii="宋体"/>
                <w:szCs w:val="21"/>
              </w:rPr>
            </w:pPr>
          </w:p>
        </w:tc>
        <w:tc>
          <w:tcPr>
            <w:tcW w:w="2338" w:type="dxa"/>
            <w:vAlign w:val="center"/>
          </w:tcPr>
          <w:p w:rsidR="00513FBA" w:rsidRPr="007B09AC" w:rsidRDefault="00513FBA" w:rsidP="004B08E1">
            <w:pPr>
              <w:spacing w:line="340" w:lineRule="exact"/>
              <w:jc w:val="center"/>
              <w:rPr>
                <w:rFonts w:ascii="宋体"/>
                <w:szCs w:val="21"/>
              </w:rPr>
            </w:pPr>
          </w:p>
        </w:tc>
        <w:tc>
          <w:tcPr>
            <w:tcW w:w="2794" w:type="dxa"/>
            <w:vAlign w:val="center"/>
          </w:tcPr>
          <w:p w:rsidR="00513FBA" w:rsidRPr="007B09AC" w:rsidRDefault="00513FBA" w:rsidP="004B08E1">
            <w:pPr>
              <w:spacing w:line="340" w:lineRule="exact"/>
              <w:jc w:val="center"/>
              <w:rPr>
                <w:rFonts w:ascii="宋体"/>
                <w:szCs w:val="21"/>
              </w:rPr>
            </w:pPr>
          </w:p>
        </w:tc>
        <w:tc>
          <w:tcPr>
            <w:tcW w:w="126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c>
          <w:tcPr>
            <w:tcW w:w="900" w:type="dxa"/>
            <w:vAlign w:val="center"/>
          </w:tcPr>
          <w:p w:rsidR="00513FBA" w:rsidRPr="007B09AC" w:rsidRDefault="00513FBA" w:rsidP="004B08E1">
            <w:pPr>
              <w:spacing w:line="340" w:lineRule="exact"/>
              <w:jc w:val="center"/>
              <w:rPr>
                <w:rFonts w:ascii="宋体"/>
                <w:szCs w:val="21"/>
              </w:rPr>
            </w:pPr>
          </w:p>
        </w:tc>
      </w:tr>
      <w:tr w:rsidR="00513FBA" w:rsidRPr="007B09AC" w:rsidTr="00071B54">
        <w:trPr>
          <w:trHeight w:val="544"/>
        </w:trPr>
        <w:tc>
          <w:tcPr>
            <w:tcW w:w="8928" w:type="dxa"/>
            <w:gridSpan w:val="6"/>
            <w:vAlign w:val="center"/>
          </w:tcPr>
          <w:p w:rsidR="00513FBA" w:rsidRPr="007B09AC" w:rsidRDefault="00513FBA" w:rsidP="004B08E1">
            <w:pPr>
              <w:spacing w:line="340" w:lineRule="exact"/>
              <w:rPr>
                <w:rFonts w:ascii="宋体"/>
                <w:szCs w:val="21"/>
              </w:rPr>
            </w:pPr>
            <w:r w:rsidRPr="007B09AC">
              <w:rPr>
                <w:rFonts w:ascii="宋体" w:hAnsi="宋体" w:hint="eastAsia"/>
                <w:szCs w:val="21"/>
              </w:rPr>
              <w:t>投标总报价（人民币大写）：</w:t>
            </w:r>
            <w:r w:rsidRPr="007B09AC">
              <w:rPr>
                <w:rFonts w:ascii="宋体" w:hAnsi="宋体"/>
                <w:szCs w:val="21"/>
              </w:rPr>
              <w:t xml:space="preserve">                                 </w:t>
            </w:r>
            <w:r w:rsidRPr="007B09AC">
              <w:rPr>
                <w:rFonts w:ascii="宋体" w:hAnsi="宋体" w:hint="eastAsia"/>
                <w:szCs w:val="21"/>
              </w:rPr>
              <w:t>元（￥</w:t>
            </w:r>
            <w:r w:rsidRPr="007B09AC">
              <w:rPr>
                <w:rFonts w:ascii="宋体" w:hAnsi="宋体"/>
                <w:szCs w:val="21"/>
              </w:rPr>
              <w:t xml:space="preserve">            </w:t>
            </w:r>
            <w:r w:rsidRPr="007B09AC">
              <w:rPr>
                <w:rFonts w:ascii="宋体" w:hAnsi="宋体" w:hint="eastAsia"/>
                <w:szCs w:val="21"/>
              </w:rPr>
              <w:t>）</w:t>
            </w:r>
          </w:p>
        </w:tc>
      </w:tr>
    </w:tbl>
    <w:p w:rsidR="00513FBA" w:rsidRPr="007B09AC" w:rsidRDefault="00513FBA" w:rsidP="00B75A51">
      <w:pPr>
        <w:spacing w:line="520" w:lineRule="exact"/>
        <w:rPr>
          <w:rFonts w:ascii="宋体"/>
          <w:sz w:val="24"/>
        </w:rPr>
      </w:pPr>
    </w:p>
    <w:p w:rsidR="00513FBA" w:rsidRPr="007B09AC" w:rsidRDefault="00513FBA" w:rsidP="00B75A51">
      <w:pPr>
        <w:spacing w:line="520" w:lineRule="exact"/>
        <w:rPr>
          <w:rFonts w:ascii="宋体"/>
          <w:sz w:val="24"/>
        </w:rPr>
      </w:pPr>
      <w:r w:rsidRPr="007B09AC">
        <w:rPr>
          <w:rFonts w:ascii="宋体" w:hAnsi="宋体" w:hint="eastAsia"/>
          <w:sz w:val="24"/>
        </w:rPr>
        <w:t>投标人（加盖公章）：</w:t>
      </w:r>
      <w:r w:rsidRPr="007B09AC">
        <w:rPr>
          <w:rFonts w:ascii="宋体" w:hAnsi="宋体"/>
          <w:sz w:val="24"/>
          <w:u w:val="single"/>
        </w:rPr>
        <w:t xml:space="preserve">            </w:t>
      </w:r>
    </w:p>
    <w:p w:rsidR="00513FBA" w:rsidRPr="007B09AC" w:rsidRDefault="00513FBA" w:rsidP="00B75A51">
      <w:pPr>
        <w:spacing w:line="520" w:lineRule="exact"/>
        <w:rPr>
          <w:rFonts w:ascii="宋体"/>
          <w:sz w:val="24"/>
        </w:rPr>
      </w:pPr>
    </w:p>
    <w:p w:rsidR="00513FBA" w:rsidRPr="007B09AC" w:rsidRDefault="00513FBA" w:rsidP="00B75A51">
      <w:pPr>
        <w:spacing w:line="520" w:lineRule="exact"/>
        <w:rPr>
          <w:rFonts w:ascii="宋体"/>
          <w:w w:val="90"/>
          <w:sz w:val="24"/>
          <w:u w:val="single"/>
        </w:rPr>
      </w:pPr>
      <w:r w:rsidRPr="007B09AC">
        <w:rPr>
          <w:rFonts w:ascii="宋体" w:hAnsi="宋体" w:hint="eastAsia"/>
          <w:sz w:val="24"/>
        </w:rPr>
        <w:t>法定代表人或其委托受托人（签字或盖章）：</w:t>
      </w:r>
      <w:r w:rsidRPr="007B09AC">
        <w:rPr>
          <w:rFonts w:ascii="宋体" w:hAnsi="宋体"/>
          <w:sz w:val="24"/>
          <w:u w:val="single"/>
        </w:rPr>
        <w:t xml:space="preserve">                  </w:t>
      </w:r>
    </w:p>
    <w:p w:rsidR="00513FBA" w:rsidRPr="007B09AC" w:rsidRDefault="00513FBA" w:rsidP="00B75A51">
      <w:pPr>
        <w:rPr>
          <w:rFonts w:ascii="宋体"/>
          <w:b/>
          <w:sz w:val="24"/>
        </w:rPr>
      </w:pPr>
    </w:p>
    <w:p w:rsidR="00513FBA" w:rsidRPr="007B09AC" w:rsidRDefault="00513FBA" w:rsidP="00B75A51">
      <w:pPr>
        <w:spacing w:line="340" w:lineRule="exact"/>
        <w:rPr>
          <w:rFonts w:ascii="宋体"/>
          <w:b/>
          <w:bCs/>
          <w:sz w:val="24"/>
        </w:rPr>
      </w:pPr>
      <w:r w:rsidRPr="007B09AC">
        <w:rPr>
          <w:rFonts w:ascii="宋体" w:hAnsi="宋体" w:hint="eastAsia"/>
          <w:b/>
          <w:bCs/>
          <w:sz w:val="24"/>
        </w:rPr>
        <w:t>注：</w:t>
      </w:r>
    </w:p>
    <w:p w:rsidR="00513FBA" w:rsidRPr="007B09AC" w:rsidRDefault="00513FBA" w:rsidP="00B75A51">
      <w:pPr>
        <w:spacing w:line="440" w:lineRule="exact"/>
        <w:rPr>
          <w:rFonts w:ascii="宋体"/>
          <w:sz w:val="24"/>
        </w:rPr>
      </w:pPr>
      <w:r w:rsidRPr="007B09AC">
        <w:rPr>
          <w:rFonts w:ascii="宋体" w:hAnsi="宋体"/>
          <w:sz w:val="24"/>
        </w:rPr>
        <w:t>1</w:t>
      </w:r>
      <w:r w:rsidRPr="007B09AC">
        <w:rPr>
          <w:rFonts w:ascii="宋体"/>
          <w:sz w:val="24"/>
        </w:rPr>
        <w:t>.</w:t>
      </w:r>
      <w:r w:rsidRPr="007B09AC">
        <w:rPr>
          <w:rFonts w:ascii="宋体" w:hAnsi="宋体" w:hint="eastAsia"/>
          <w:sz w:val="24"/>
        </w:rPr>
        <w:t>所有价格用人民币报价。</w:t>
      </w:r>
    </w:p>
    <w:p w:rsidR="00513FBA" w:rsidRPr="007B09AC" w:rsidRDefault="00513FBA" w:rsidP="00B75A51">
      <w:pPr>
        <w:spacing w:line="440" w:lineRule="exact"/>
        <w:rPr>
          <w:rFonts w:ascii="宋体"/>
          <w:sz w:val="24"/>
        </w:rPr>
      </w:pPr>
      <w:r w:rsidRPr="007B09AC">
        <w:rPr>
          <w:rFonts w:ascii="宋体" w:hAnsi="宋体"/>
          <w:sz w:val="24"/>
        </w:rPr>
        <w:t>2</w:t>
      </w:r>
      <w:r w:rsidRPr="007B09AC">
        <w:rPr>
          <w:rFonts w:ascii="宋体"/>
          <w:sz w:val="24"/>
        </w:rPr>
        <w:t>.</w:t>
      </w:r>
      <w:r w:rsidRPr="007B09AC">
        <w:rPr>
          <w:rFonts w:ascii="宋体" w:hAnsi="宋体" w:hint="eastAsia"/>
          <w:sz w:val="24"/>
        </w:rPr>
        <w:t>投标报价为与采购项目有关的全部费用之和，以后不得追加任何费用。</w:t>
      </w:r>
    </w:p>
    <w:p w:rsidR="00513FBA" w:rsidRPr="007B09AC" w:rsidRDefault="00513FBA" w:rsidP="00B75A51">
      <w:pPr>
        <w:spacing w:line="440" w:lineRule="exact"/>
        <w:rPr>
          <w:rFonts w:ascii="宋体"/>
          <w:sz w:val="24"/>
        </w:rPr>
      </w:pPr>
      <w:r w:rsidRPr="007B09AC">
        <w:rPr>
          <w:rFonts w:ascii="宋体" w:hAnsi="宋体"/>
          <w:sz w:val="24"/>
        </w:rPr>
        <w:t>3</w:t>
      </w:r>
      <w:r w:rsidRPr="007B09AC">
        <w:rPr>
          <w:rFonts w:ascii="宋体"/>
          <w:sz w:val="24"/>
        </w:rPr>
        <w:t>.</w:t>
      </w:r>
      <w:r w:rsidRPr="007B09AC">
        <w:rPr>
          <w:rFonts w:ascii="宋体" w:hAnsi="宋体" w:hint="eastAsia"/>
          <w:sz w:val="24"/>
        </w:rPr>
        <w:t>如果单价和总价不符时，以总价为准；大小写金额不一致，以大写为准。</w:t>
      </w:r>
    </w:p>
    <w:p w:rsidR="00513FBA" w:rsidRPr="007B09AC" w:rsidRDefault="00513FBA" w:rsidP="00B75A51">
      <w:pPr>
        <w:spacing w:line="440" w:lineRule="exact"/>
        <w:rPr>
          <w:rFonts w:ascii="宋体"/>
          <w:sz w:val="24"/>
        </w:rPr>
      </w:pPr>
    </w:p>
    <w:p w:rsidR="00513FBA" w:rsidRPr="007B09AC" w:rsidRDefault="00513FBA" w:rsidP="00B75A51">
      <w:pPr>
        <w:spacing w:line="660" w:lineRule="exact"/>
        <w:jc w:val="left"/>
        <w:rPr>
          <w:rFonts w:ascii="宋体"/>
          <w:bCs/>
          <w:sz w:val="28"/>
          <w:szCs w:val="28"/>
        </w:rPr>
      </w:pPr>
    </w:p>
    <w:p w:rsidR="00513FBA" w:rsidRPr="007B09AC" w:rsidRDefault="00513FBA" w:rsidP="00B75A51">
      <w:pPr>
        <w:spacing w:line="660" w:lineRule="exact"/>
        <w:jc w:val="left"/>
        <w:rPr>
          <w:rFonts w:ascii="宋体"/>
          <w:bCs/>
          <w:sz w:val="28"/>
          <w:szCs w:val="28"/>
        </w:rPr>
      </w:pPr>
    </w:p>
    <w:p w:rsidR="00513FBA" w:rsidRPr="007B09AC" w:rsidRDefault="00513FBA" w:rsidP="00B75A51">
      <w:pPr>
        <w:spacing w:line="660" w:lineRule="exact"/>
        <w:jc w:val="left"/>
        <w:rPr>
          <w:rFonts w:ascii="宋体"/>
          <w:bCs/>
          <w:sz w:val="28"/>
          <w:szCs w:val="28"/>
        </w:rPr>
      </w:pPr>
    </w:p>
    <w:p w:rsidR="00513FBA" w:rsidRPr="007B09AC" w:rsidRDefault="00513FBA" w:rsidP="00B75A51">
      <w:pPr>
        <w:spacing w:line="660" w:lineRule="exact"/>
        <w:jc w:val="left"/>
        <w:rPr>
          <w:rFonts w:ascii="宋体"/>
          <w:bCs/>
          <w:sz w:val="28"/>
          <w:szCs w:val="28"/>
        </w:rPr>
      </w:pPr>
    </w:p>
    <w:p w:rsidR="00513FBA" w:rsidRPr="007B09AC" w:rsidRDefault="00513FBA" w:rsidP="00B75A51">
      <w:pPr>
        <w:spacing w:line="660" w:lineRule="exact"/>
        <w:jc w:val="left"/>
        <w:rPr>
          <w:rFonts w:ascii="宋体"/>
          <w:bCs/>
          <w:sz w:val="28"/>
          <w:szCs w:val="28"/>
        </w:rPr>
      </w:pPr>
    </w:p>
    <w:p w:rsidR="00513FBA" w:rsidRPr="007B09AC" w:rsidRDefault="00513FBA" w:rsidP="00CD1475">
      <w:pPr>
        <w:spacing w:line="400" w:lineRule="exact"/>
        <w:jc w:val="left"/>
        <w:rPr>
          <w:rFonts w:ascii="宋体"/>
          <w:bCs/>
          <w:sz w:val="28"/>
          <w:szCs w:val="28"/>
        </w:rPr>
      </w:pPr>
    </w:p>
    <w:p w:rsidR="00513FBA" w:rsidRPr="007B09AC" w:rsidRDefault="00513FBA" w:rsidP="00870865">
      <w:pPr>
        <w:pStyle w:val="PlainText"/>
        <w:spacing w:line="440" w:lineRule="exact"/>
        <w:jc w:val="center"/>
        <w:rPr>
          <w:rFonts w:hAnsi="宋体"/>
          <w:b/>
          <w:sz w:val="30"/>
          <w:szCs w:val="30"/>
        </w:rPr>
        <w:sectPr w:rsidR="00513FBA" w:rsidRPr="007B09AC" w:rsidSect="00A813A5">
          <w:pgSz w:w="11906" w:h="16838"/>
          <w:pgMar w:top="1440" w:right="1800" w:bottom="1440" w:left="1800" w:header="851" w:footer="992" w:gutter="0"/>
          <w:cols w:space="425"/>
          <w:docGrid w:type="lines" w:linePitch="312"/>
        </w:sectPr>
      </w:pPr>
    </w:p>
    <w:p w:rsidR="00513FBA" w:rsidRPr="007B09AC" w:rsidRDefault="00513FBA" w:rsidP="00870865">
      <w:pPr>
        <w:pStyle w:val="PlainText"/>
        <w:spacing w:line="440" w:lineRule="exact"/>
        <w:jc w:val="center"/>
        <w:rPr>
          <w:rFonts w:hAnsi="宋体"/>
          <w:b/>
          <w:sz w:val="30"/>
          <w:szCs w:val="30"/>
        </w:rPr>
      </w:pPr>
      <w:r w:rsidRPr="007B09AC">
        <w:rPr>
          <w:rFonts w:hAnsi="宋体" w:hint="eastAsia"/>
          <w:b/>
          <w:sz w:val="30"/>
          <w:szCs w:val="30"/>
        </w:rPr>
        <w:t>五</w:t>
      </w:r>
      <w:r w:rsidRPr="007B09AC">
        <w:rPr>
          <w:rFonts w:hAnsi="宋体"/>
          <w:b/>
          <w:sz w:val="30"/>
          <w:szCs w:val="30"/>
        </w:rPr>
        <w:t xml:space="preserve">  </w:t>
      </w:r>
      <w:r w:rsidRPr="007B09AC">
        <w:rPr>
          <w:rFonts w:hAnsi="宋体" w:hint="eastAsia"/>
          <w:b/>
          <w:sz w:val="30"/>
          <w:szCs w:val="30"/>
        </w:rPr>
        <w:t>技术要求响应偏离表</w:t>
      </w:r>
    </w:p>
    <w:p w:rsidR="00513FBA" w:rsidRPr="007B09AC" w:rsidRDefault="00513FBA"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513FBA" w:rsidRPr="007B09AC" w:rsidTr="004B08E1">
        <w:trPr>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r w:rsidRPr="007B09AC">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r w:rsidRPr="007B09AC">
              <w:rPr>
                <w:rFonts w:ascii="宋体" w:hAnsi="宋体" w:cs="Arial" w:hint="eastAsia"/>
                <w:sz w:val="24"/>
              </w:rPr>
              <w:t>项目采购需求中主要技术</w:t>
            </w:r>
          </w:p>
          <w:p w:rsidR="00513FBA" w:rsidRPr="007B09AC" w:rsidRDefault="00513FBA" w:rsidP="004B08E1">
            <w:pPr>
              <w:jc w:val="center"/>
              <w:rPr>
                <w:rFonts w:ascii="宋体" w:cs="Arial"/>
                <w:sz w:val="24"/>
              </w:rPr>
            </w:pPr>
            <w:r w:rsidRPr="007B09AC">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r w:rsidRPr="007B09AC">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ind w:firstLineChars="100" w:firstLine="240"/>
              <w:rPr>
                <w:rFonts w:ascii="宋体" w:cs="Arial"/>
                <w:sz w:val="24"/>
              </w:rPr>
            </w:pPr>
            <w:r w:rsidRPr="007B09AC">
              <w:rPr>
                <w:rFonts w:ascii="宋体" w:hAnsi="宋体" w:cs="Arial" w:hint="eastAsia"/>
                <w:sz w:val="24"/>
              </w:rPr>
              <w:t>偏离</w:t>
            </w:r>
          </w:p>
          <w:p w:rsidR="00513FBA" w:rsidRPr="007B09AC" w:rsidRDefault="00513FBA" w:rsidP="004B08E1">
            <w:pPr>
              <w:ind w:firstLineChars="100" w:firstLine="240"/>
              <w:rPr>
                <w:rFonts w:ascii="宋体" w:cs="Arial"/>
                <w:sz w:val="24"/>
              </w:rPr>
            </w:pPr>
            <w:r w:rsidRPr="007B09AC">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r w:rsidRPr="007B09AC">
              <w:rPr>
                <w:rFonts w:ascii="宋体" w:hAnsi="宋体" w:cs="Arial" w:hint="eastAsia"/>
                <w:sz w:val="24"/>
              </w:rPr>
              <w:t>备注</w:t>
            </w: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r w:rsidR="00513FBA"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13FBA" w:rsidRPr="007B09AC" w:rsidRDefault="00513FBA"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513FBA" w:rsidRPr="007B09AC" w:rsidRDefault="00513FBA" w:rsidP="004B08E1">
            <w:pPr>
              <w:spacing w:line="360" w:lineRule="auto"/>
              <w:jc w:val="center"/>
              <w:rPr>
                <w:rFonts w:ascii="宋体" w:cs="Arial"/>
                <w:sz w:val="24"/>
              </w:rPr>
            </w:pPr>
          </w:p>
        </w:tc>
      </w:tr>
    </w:tbl>
    <w:p w:rsidR="00513FBA" w:rsidRPr="007B09AC" w:rsidRDefault="00513FBA" w:rsidP="00870865">
      <w:pPr>
        <w:spacing w:line="520" w:lineRule="exact"/>
        <w:rPr>
          <w:rFonts w:ascii="宋体"/>
          <w:sz w:val="28"/>
          <w:szCs w:val="28"/>
        </w:rPr>
      </w:pPr>
    </w:p>
    <w:p w:rsidR="00513FBA" w:rsidRPr="007B09AC" w:rsidRDefault="00513FBA" w:rsidP="00870865">
      <w:pPr>
        <w:spacing w:line="520" w:lineRule="exact"/>
        <w:rPr>
          <w:rFonts w:ascii="宋体" w:hAnsi="宋体"/>
          <w:sz w:val="28"/>
          <w:szCs w:val="28"/>
          <w:u w:val="single"/>
        </w:rPr>
      </w:pPr>
      <w:r w:rsidRPr="007B09AC">
        <w:rPr>
          <w:rFonts w:ascii="宋体" w:hAnsi="宋体" w:hint="eastAsia"/>
          <w:sz w:val="28"/>
          <w:szCs w:val="28"/>
        </w:rPr>
        <w:t>投标人</w:t>
      </w:r>
      <w:r w:rsidRPr="007B09AC">
        <w:rPr>
          <w:rFonts w:ascii="宋体" w:hAnsi="宋体"/>
          <w:sz w:val="28"/>
          <w:szCs w:val="28"/>
        </w:rPr>
        <w:t>:</w:t>
      </w:r>
      <w:r w:rsidRPr="007B09AC">
        <w:rPr>
          <w:rFonts w:ascii="宋体" w:hAnsi="宋体"/>
          <w:sz w:val="28"/>
          <w:szCs w:val="28"/>
          <w:u w:val="single"/>
        </w:rPr>
        <w:t xml:space="preserve">     </w:t>
      </w:r>
      <w:r w:rsidRPr="007B09AC">
        <w:rPr>
          <w:rFonts w:ascii="宋体" w:hAnsi="宋体" w:hint="eastAsia"/>
          <w:sz w:val="28"/>
          <w:szCs w:val="28"/>
          <w:u w:val="single"/>
        </w:rPr>
        <w:t>（加盖公章）</w:t>
      </w:r>
      <w:r w:rsidRPr="007B09AC">
        <w:rPr>
          <w:rFonts w:ascii="宋体" w:hAnsi="宋体"/>
          <w:sz w:val="28"/>
          <w:szCs w:val="28"/>
          <w:u w:val="single"/>
        </w:rPr>
        <w:t xml:space="preserve">     </w:t>
      </w:r>
    </w:p>
    <w:p w:rsidR="00513FBA" w:rsidRPr="007B09AC" w:rsidRDefault="00513FBA" w:rsidP="00870865">
      <w:pPr>
        <w:spacing w:line="520" w:lineRule="exact"/>
        <w:rPr>
          <w:rFonts w:ascii="宋体" w:hAnsi="宋体"/>
          <w:sz w:val="28"/>
          <w:szCs w:val="28"/>
          <w:u w:val="single"/>
        </w:rPr>
      </w:pPr>
      <w:r w:rsidRPr="007B09AC">
        <w:rPr>
          <w:rFonts w:ascii="宋体" w:hAnsi="宋体" w:hint="eastAsia"/>
          <w:sz w:val="28"/>
          <w:szCs w:val="28"/>
        </w:rPr>
        <w:t>法定代表人或其委托受托人签章</w:t>
      </w:r>
      <w:r w:rsidRPr="007B09AC">
        <w:rPr>
          <w:rFonts w:ascii="宋体" w:hAnsi="宋体"/>
          <w:sz w:val="28"/>
          <w:szCs w:val="28"/>
        </w:rPr>
        <w:t>:</w:t>
      </w:r>
      <w:r w:rsidRPr="007B09AC">
        <w:rPr>
          <w:rFonts w:ascii="宋体" w:hAnsi="宋体"/>
          <w:sz w:val="28"/>
          <w:szCs w:val="28"/>
          <w:u w:val="single"/>
        </w:rPr>
        <w:t xml:space="preserve">               </w:t>
      </w:r>
    </w:p>
    <w:p w:rsidR="00513FBA" w:rsidRPr="007B09AC" w:rsidRDefault="00513FBA" w:rsidP="00870865">
      <w:pPr>
        <w:spacing w:line="440" w:lineRule="exact"/>
        <w:rPr>
          <w:rFonts w:ascii="宋体" w:hAnsi="宋体"/>
          <w:sz w:val="24"/>
        </w:rPr>
      </w:pPr>
      <w:r w:rsidRPr="007B09AC">
        <w:rPr>
          <w:rFonts w:ascii="宋体" w:hAnsi="宋体" w:hint="eastAsia"/>
          <w:sz w:val="24"/>
        </w:rPr>
        <w:t>注</w:t>
      </w:r>
      <w:r w:rsidRPr="007B09AC">
        <w:rPr>
          <w:rFonts w:ascii="宋体" w:hAnsi="宋体"/>
          <w:sz w:val="24"/>
        </w:rPr>
        <w:t>:</w:t>
      </w:r>
      <w:r w:rsidRPr="007B09AC">
        <w:rPr>
          <w:rFonts w:ascii="宋体" w:hAnsi="宋体" w:hint="eastAsia"/>
          <w:sz w:val="24"/>
        </w:rPr>
        <w:t>（</w:t>
      </w:r>
      <w:r w:rsidRPr="007B09AC">
        <w:rPr>
          <w:rFonts w:ascii="宋体" w:hAnsi="宋体"/>
          <w:sz w:val="24"/>
        </w:rPr>
        <w:t>1</w:t>
      </w:r>
      <w:r w:rsidRPr="007B09AC">
        <w:rPr>
          <w:rFonts w:ascii="宋体" w:hAnsi="宋体" w:hint="eastAsia"/>
          <w:sz w:val="24"/>
        </w:rPr>
        <w:t>）此表为表样，行数可自行添加，但表式不变。</w:t>
      </w:r>
      <w:r w:rsidRPr="007B09AC">
        <w:rPr>
          <w:rFonts w:ascii="宋体" w:hAnsi="宋体"/>
          <w:sz w:val="24"/>
        </w:rPr>
        <w:t xml:space="preserve"> </w:t>
      </w:r>
    </w:p>
    <w:p w:rsidR="00513FBA" w:rsidRPr="007B09AC" w:rsidRDefault="00513FBA" w:rsidP="00870865">
      <w:pPr>
        <w:spacing w:line="440" w:lineRule="exact"/>
        <w:ind w:firstLineChars="150" w:firstLine="360"/>
        <w:rPr>
          <w:rFonts w:ascii="宋体"/>
          <w:sz w:val="24"/>
        </w:rPr>
      </w:pPr>
      <w:r w:rsidRPr="007B09AC">
        <w:rPr>
          <w:rFonts w:ascii="宋体" w:hAnsi="宋体" w:hint="eastAsia"/>
          <w:sz w:val="24"/>
        </w:rPr>
        <w:t>（</w:t>
      </w:r>
      <w:r w:rsidRPr="007B09AC">
        <w:rPr>
          <w:rFonts w:ascii="宋体" w:hAnsi="宋体"/>
          <w:sz w:val="24"/>
        </w:rPr>
        <w:t>2</w:t>
      </w:r>
      <w:r w:rsidRPr="007B09AC">
        <w:rPr>
          <w:rFonts w:ascii="宋体" w:hAnsi="宋体" w:hint="eastAsia"/>
          <w:sz w:val="24"/>
        </w:rPr>
        <w:t>）是否偏离用符号</w:t>
      </w:r>
      <w:r w:rsidRPr="007B09AC">
        <w:rPr>
          <w:rFonts w:ascii="宋体" w:hint="eastAsia"/>
          <w:sz w:val="24"/>
        </w:rPr>
        <w:t>“</w:t>
      </w:r>
      <w:r w:rsidRPr="007B09AC">
        <w:rPr>
          <w:rFonts w:ascii="宋体" w:hAnsi="宋体"/>
          <w:sz w:val="24"/>
        </w:rPr>
        <w:t>+</w:t>
      </w:r>
      <w:r w:rsidRPr="007B09AC">
        <w:rPr>
          <w:rFonts w:ascii="宋体" w:hAnsi="宋体" w:hint="eastAsia"/>
          <w:sz w:val="24"/>
        </w:rPr>
        <w:t>、</w:t>
      </w:r>
      <w:r w:rsidRPr="007B09AC">
        <w:rPr>
          <w:rFonts w:ascii="宋体" w:hAnsi="宋体"/>
          <w:sz w:val="24"/>
        </w:rPr>
        <w:t>=</w:t>
      </w:r>
      <w:r w:rsidRPr="007B09AC">
        <w:rPr>
          <w:rFonts w:ascii="宋体" w:hAnsi="宋体" w:hint="eastAsia"/>
          <w:sz w:val="24"/>
        </w:rPr>
        <w:t>、</w:t>
      </w:r>
      <w:r w:rsidRPr="007B09AC">
        <w:rPr>
          <w:rFonts w:ascii="宋体"/>
          <w:sz w:val="24"/>
        </w:rPr>
        <w:t>-</w:t>
      </w:r>
      <w:r w:rsidRPr="007B09AC">
        <w:rPr>
          <w:rFonts w:ascii="宋体" w:hAnsi="宋体" w:hint="eastAsia"/>
          <w:sz w:val="24"/>
        </w:rPr>
        <w:t>”分别表示正偏离、完全响应、负偏离。</w:t>
      </w:r>
      <w:r w:rsidRPr="007B09AC">
        <w:rPr>
          <w:rFonts w:ascii="宋体" w:hAnsi="宋体"/>
          <w:sz w:val="24"/>
        </w:rPr>
        <w:t xml:space="preserve"> </w:t>
      </w:r>
    </w:p>
    <w:p w:rsidR="00513FBA" w:rsidRPr="007B09AC" w:rsidRDefault="00513FBA" w:rsidP="00870865">
      <w:pPr>
        <w:spacing w:line="440" w:lineRule="exact"/>
        <w:ind w:firstLineChars="150" w:firstLine="360"/>
        <w:rPr>
          <w:rFonts w:ascii="宋体"/>
          <w:b/>
          <w:bCs/>
          <w:sz w:val="24"/>
        </w:rPr>
      </w:pPr>
      <w:r w:rsidRPr="007B09AC">
        <w:rPr>
          <w:rFonts w:ascii="宋体" w:hAnsi="宋体" w:hint="eastAsia"/>
          <w:sz w:val="24"/>
        </w:rPr>
        <w:t>（</w:t>
      </w:r>
      <w:r w:rsidRPr="007B09AC">
        <w:rPr>
          <w:rFonts w:ascii="宋体" w:hAnsi="宋体"/>
          <w:sz w:val="24"/>
        </w:rPr>
        <w:t>3</w:t>
      </w:r>
      <w:r w:rsidRPr="007B09AC">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13FBA" w:rsidRPr="007B09AC" w:rsidRDefault="00513FBA" w:rsidP="00B75A51">
      <w:pPr>
        <w:spacing w:line="660" w:lineRule="exact"/>
        <w:jc w:val="left"/>
        <w:rPr>
          <w:rFonts w:ascii="宋体"/>
          <w:bCs/>
          <w:sz w:val="28"/>
          <w:szCs w:val="28"/>
        </w:rPr>
      </w:pPr>
    </w:p>
    <w:p w:rsidR="00513FBA" w:rsidRPr="007B09AC" w:rsidRDefault="00513FBA" w:rsidP="00345290">
      <w:pPr>
        <w:rPr>
          <w:rFonts w:ascii="宋体"/>
          <w:sz w:val="24"/>
          <w:szCs w:val="24"/>
        </w:rPr>
      </w:pPr>
    </w:p>
    <w:p w:rsidR="00513FBA" w:rsidRPr="007B09AC" w:rsidRDefault="00513FBA" w:rsidP="006B18D1">
      <w:pPr>
        <w:jc w:val="center"/>
        <w:rPr>
          <w:rFonts w:ascii="宋体"/>
          <w:b/>
          <w:kern w:val="0"/>
          <w:sz w:val="30"/>
          <w:szCs w:val="30"/>
        </w:rPr>
        <w:sectPr w:rsidR="00513FBA" w:rsidRPr="007B09AC" w:rsidSect="00A813A5">
          <w:pgSz w:w="11906" w:h="16838"/>
          <w:pgMar w:top="1440" w:right="1800" w:bottom="1440" w:left="1800" w:header="851" w:footer="992" w:gutter="0"/>
          <w:cols w:space="425"/>
          <w:docGrid w:type="lines" w:linePitch="312"/>
        </w:sectPr>
      </w:pPr>
    </w:p>
    <w:p w:rsidR="00513FBA" w:rsidRPr="007B09AC" w:rsidRDefault="00513FBA" w:rsidP="0078469F">
      <w:pPr>
        <w:jc w:val="center"/>
        <w:rPr>
          <w:rFonts w:ascii="宋体"/>
          <w:b/>
          <w:kern w:val="0"/>
          <w:sz w:val="30"/>
          <w:szCs w:val="30"/>
        </w:rPr>
      </w:pPr>
      <w:r w:rsidRPr="007B09AC">
        <w:rPr>
          <w:rFonts w:ascii="宋体" w:hAnsi="宋体" w:hint="eastAsia"/>
          <w:b/>
          <w:kern w:val="0"/>
          <w:sz w:val="30"/>
          <w:szCs w:val="30"/>
        </w:rPr>
        <w:t>六</w:t>
      </w:r>
      <w:r w:rsidRPr="007B09AC">
        <w:rPr>
          <w:rFonts w:ascii="宋体" w:hAnsi="宋体"/>
          <w:b/>
          <w:kern w:val="0"/>
          <w:sz w:val="30"/>
          <w:szCs w:val="30"/>
        </w:rPr>
        <w:t xml:space="preserve"> </w:t>
      </w:r>
      <w:r w:rsidRPr="007B09AC">
        <w:rPr>
          <w:rFonts w:ascii="宋体" w:hAnsi="宋体" w:hint="eastAsia"/>
          <w:b/>
          <w:kern w:val="0"/>
          <w:sz w:val="30"/>
          <w:szCs w:val="30"/>
        </w:rPr>
        <w:t>淮阴工学院投标保证金退款单</w:t>
      </w:r>
    </w:p>
    <w:p w:rsidR="00513FBA" w:rsidRPr="007B09AC" w:rsidRDefault="00513FBA" w:rsidP="0078469F">
      <w:pPr>
        <w:jc w:val="center"/>
        <w:rPr>
          <w:rFonts w:ascii="方正小标宋简体" w:eastAsia="方正小标宋简体"/>
          <w:sz w:val="36"/>
          <w:szCs w:val="36"/>
        </w:rPr>
      </w:pPr>
    </w:p>
    <w:p w:rsidR="00513FBA" w:rsidRPr="007B09AC" w:rsidRDefault="00513FBA" w:rsidP="0078469F">
      <w:pPr>
        <w:spacing w:line="520" w:lineRule="exact"/>
        <w:rPr>
          <w:rFonts w:ascii="宋体"/>
          <w:sz w:val="28"/>
          <w:szCs w:val="28"/>
        </w:rPr>
      </w:pPr>
      <w:r w:rsidRPr="007B09AC">
        <w:rPr>
          <w:rFonts w:ascii="宋体" w:hAnsi="宋体" w:hint="eastAsia"/>
          <w:sz w:val="28"/>
          <w:szCs w:val="28"/>
        </w:rPr>
        <w:t>淮阴工学院财务处：</w:t>
      </w:r>
    </w:p>
    <w:p w:rsidR="00513FBA" w:rsidRPr="007B09AC" w:rsidRDefault="00513FBA" w:rsidP="0078469F">
      <w:pPr>
        <w:spacing w:line="520" w:lineRule="exact"/>
        <w:ind w:firstLineChars="205" w:firstLine="574"/>
        <w:rPr>
          <w:rFonts w:ascii="宋体"/>
          <w:sz w:val="28"/>
          <w:szCs w:val="28"/>
        </w:rPr>
      </w:pPr>
      <w:r w:rsidRPr="007B09AC">
        <w:rPr>
          <w:rFonts w:ascii="宋体" w:hAnsi="宋体" w:hint="eastAsia"/>
          <w:sz w:val="28"/>
          <w:szCs w:val="28"/>
        </w:rPr>
        <w:t>我公司委托淮阴工学院招投标办公室办理投标保证金退款手续，具体信息见下表，我公司保证所提供信息的准确性。</w:t>
      </w:r>
    </w:p>
    <w:p w:rsidR="00513FBA" w:rsidRPr="007B09AC" w:rsidRDefault="00513FBA" w:rsidP="0078469F">
      <w:pPr>
        <w:spacing w:line="520" w:lineRule="exact"/>
        <w:ind w:firstLine="435"/>
        <w:rPr>
          <w:rFonts w:ascii="宋体"/>
          <w:sz w:val="28"/>
          <w:szCs w:val="28"/>
        </w:rPr>
      </w:pPr>
    </w:p>
    <w:p w:rsidR="00513FBA" w:rsidRPr="007B09AC" w:rsidRDefault="00513FBA" w:rsidP="0078469F">
      <w:pPr>
        <w:spacing w:line="520" w:lineRule="exact"/>
        <w:rPr>
          <w:rFonts w:ascii="宋体"/>
          <w:sz w:val="28"/>
          <w:szCs w:val="28"/>
        </w:rPr>
      </w:pPr>
    </w:p>
    <w:p w:rsidR="00513FBA" w:rsidRPr="007B09AC" w:rsidRDefault="00513FBA"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公司授权代表（签名）：</w:t>
      </w:r>
    </w:p>
    <w:p w:rsidR="00513FBA" w:rsidRPr="007B09AC" w:rsidRDefault="00513FBA"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（公章）</w:t>
      </w:r>
    </w:p>
    <w:p w:rsidR="00513FBA" w:rsidRPr="007B09AC" w:rsidRDefault="00513FBA"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年</w:t>
      </w:r>
      <w:r w:rsidRPr="007B09AC">
        <w:rPr>
          <w:rFonts w:ascii="宋体" w:hAnsi="宋体"/>
          <w:sz w:val="28"/>
          <w:szCs w:val="28"/>
        </w:rPr>
        <w:t xml:space="preserve">  </w:t>
      </w:r>
      <w:r w:rsidRPr="007B09AC">
        <w:rPr>
          <w:rFonts w:ascii="宋体" w:hAnsi="宋体" w:hint="eastAsia"/>
          <w:sz w:val="28"/>
          <w:szCs w:val="28"/>
        </w:rPr>
        <w:t>月</w:t>
      </w:r>
      <w:r w:rsidRPr="007B09AC">
        <w:rPr>
          <w:rFonts w:ascii="宋体" w:hAnsi="宋体"/>
          <w:sz w:val="28"/>
          <w:szCs w:val="28"/>
        </w:rPr>
        <w:t xml:space="preserve">  </w:t>
      </w:r>
      <w:r w:rsidRPr="007B09AC">
        <w:rPr>
          <w:rFonts w:ascii="宋体" w:hAnsi="宋体" w:hint="eastAsia"/>
          <w:sz w:val="28"/>
          <w:szCs w:val="28"/>
        </w:rPr>
        <w:t>日</w:t>
      </w:r>
    </w:p>
    <w:p w:rsidR="00513FBA" w:rsidRPr="007B09AC" w:rsidRDefault="00513FBA" w:rsidP="0078469F">
      <w:pPr>
        <w:jc w:val="center"/>
      </w:pPr>
    </w:p>
    <w:p w:rsidR="00513FBA" w:rsidRPr="007B09AC" w:rsidRDefault="00513FBA"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项目名称、项目号</w:t>
            </w:r>
          </w:p>
        </w:tc>
        <w:tc>
          <w:tcPr>
            <w:tcW w:w="6480" w:type="dxa"/>
            <w:vAlign w:val="center"/>
          </w:tcPr>
          <w:p w:rsidR="00513FBA" w:rsidRPr="007B09AC" w:rsidRDefault="00513FBA" w:rsidP="009409A7">
            <w:pPr>
              <w:jc w:val="center"/>
            </w:pPr>
          </w:p>
        </w:tc>
      </w:tr>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公司名称</w:t>
            </w:r>
          </w:p>
        </w:tc>
        <w:tc>
          <w:tcPr>
            <w:tcW w:w="6480" w:type="dxa"/>
            <w:vAlign w:val="center"/>
          </w:tcPr>
          <w:p w:rsidR="00513FBA" w:rsidRPr="007B09AC" w:rsidRDefault="00513FBA" w:rsidP="009409A7">
            <w:pPr>
              <w:jc w:val="center"/>
            </w:pPr>
          </w:p>
        </w:tc>
      </w:tr>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开户行详细信息（支行）</w:t>
            </w:r>
          </w:p>
        </w:tc>
        <w:tc>
          <w:tcPr>
            <w:tcW w:w="6480" w:type="dxa"/>
            <w:vAlign w:val="center"/>
          </w:tcPr>
          <w:p w:rsidR="00513FBA" w:rsidRPr="007B09AC" w:rsidRDefault="00513FBA" w:rsidP="009409A7">
            <w:pPr>
              <w:jc w:val="center"/>
            </w:pPr>
          </w:p>
        </w:tc>
      </w:tr>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退款账号（退款至原汇款、转账账号）</w:t>
            </w:r>
          </w:p>
        </w:tc>
        <w:tc>
          <w:tcPr>
            <w:tcW w:w="6480" w:type="dxa"/>
            <w:vAlign w:val="center"/>
          </w:tcPr>
          <w:p w:rsidR="00513FBA" w:rsidRPr="007B09AC" w:rsidRDefault="00513FBA" w:rsidP="009409A7">
            <w:pPr>
              <w:jc w:val="center"/>
            </w:pPr>
          </w:p>
        </w:tc>
      </w:tr>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公司联系人</w:t>
            </w:r>
          </w:p>
        </w:tc>
        <w:tc>
          <w:tcPr>
            <w:tcW w:w="6480" w:type="dxa"/>
            <w:vAlign w:val="center"/>
          </w:tcPr>
          <w:p w:rsidR="00513FBA" w:rsidRPr="007B09AC" w:rsidRDefault="00513FBA" w:rsidP="009409A7">
            <w:pPr>
              <w:jc w:val="center"/>
            </w:pPr>
          </w:p>
        </w:tc>
      </w:tr>
      <w:tr w:rsidR="00513FBA" w:rsidRPr="007B09AC" w:rsidTr="009409A7">
        <w:trPr>
          <w:trHeight w:val="926"/>
        </w:trPr>
        <w:tc>
          <w:tcPr>
            <w:tcW w:w="2628" w:type="dxa"/>
            <w:vAlign w:val="center"/>
          </w:tcPr>
          <w:p w:rsidR="00513FBA" w:rsidRPr="007B09AC" w:rsidRDefault="00513FBA" w:rsidP="009409A7">
            <w:pPr>
              <w:jc w:val="center"/>
              <w:rPr>
                <w:rFonts w:ascii="宋体"/>
                <w:sz w:val="24"/>
              </w:rPr>
            </w:pPr>
            <w:r w:rsidRPr="007B09AC">
              <w:rPr>
                <w:rFonts w:ascii="宋体" w:hAnsi="宋体" w:hint="eastAsia"/>
                <w:sz w:val="24"/>
              </w:rPr>
              <w:t>联系电话</w:t>
            </w:r>
          </w:p>
        </w:tc>
        <w:tc>
          <w:tcPr>
            <w:tcW w:w="6480" w:type="dxa"/>
            <w:vAlign w:val="center"/>
          </w:tcPr>
          <w:p w:rsidR="00513FBA" w:rsidRPr="007B09AC" w:rsidRDefault="00513FBA" w:rsidP="009409A7">
            <w:r w:rsidRPr="007B09AC">
              <w:rPr>
                <w:rFonts w:ascii="宋体" w:hAnsi="宋体" w:hint="eastAsia"/>
                <w:sz w:val="24"/>
              </w:rPr>
              <w:t>手机：</w:t>
            </w:r>
            <w:r w:rsidRPr="007B09AC">
              <w:rPr>
                <w:rFonts w:ascii="宋体" w:hAnsi="宋体"/>
                <w:sz w:val="24"/>
              </w:rPr>
              <w:t xml:space="preserve">                      </w:t>
            </w:r>
            <w:r w:rsidRPr="007B09AC">
              <w:rPr>
                <w:rFonts w:ascii="宋体" w:hAnsi="宋体" w:hint="eastAsia"/>
                <w:sz w:val="24"/>
              </w:rPr>
              <w:t>办公电话：</w:t>
            </w:r>
          </w:p>
        </w:tc>
      </w:tr>
    </w:tbl>
    <w:p w:rsidR="00513FBA" w:rsidRPr="007B09AC" w:rsidRDefault="00513FBA" w:rsidP="0078469F">
      <w:pPr>
        <w:rPr>
          <w:rFonts w:ascii="宋体"/>
          <w:sz w:val="24"/>
        </w:rPr>
      </w:pPr>
      <w:r w:rsidRPr="007B09AC">
        <w:rPr>
          <w:rFonts w:ascii="宋体" w:hAnsi="宋体" w:hint="eastAsia"/>
          <w:sz w:val="24"/>
        </w:rPr>
        <w:t>备注：本项材料单独提供，不装订在招标文件中。</w:t>
      </w:r>
    </w:p>
    <w:p w:rsidR="00513FBA" w:rsidRPr="007B09AC" w:rsidRDefault="00513FBA" w:rsidP="006B18D1">
      <w:pPr>
        <w:jc w:val="center"/>
        <w:rPr>
          <w:rFonts w:ascii="宋体"/>
          <w:b/>
          <w:kern w:val="0"/>
          <w:sz w:val="30"/>
          <w:szCs w:val="30"/>
        </w:rPr>
      </w:pPr>
    </w:p>
    <w:p w:rsidR="00513FBA" w:rsidRPr="007B09AC" w:rsidRDefault="00513FBA" w:rsidP="006B18D1">
      <w:pPr>
        <w:jc w:val="center"/>
        <w:rPr>
          <w:rFonts w:ascii="宋体"/>
          <w:b/>
          <w:kern w:val="0"/>
          <w:sz w:val="30"/>
          <w:szCs w:val="30"/>
        </w:rPr>
      </w:pPr>
    </w:p>
    <w:p w:rsidR="00513FBA" w:rsidRPr="007B09AC" w:rsidRDefault="00513FBA" w:rsidP="006B18D1">
      <w:pPr>
        <w:jc w:val="center"/>
        <w:rPr>
          <w:rFonts w:ascii="宋体"/>
          <w:b/>
          <w:kern w:val="0"/>
          <w:sz w:val="30"/>
          <w:szCs w:val="30"/>
        </w:rPr>
      </w:pPr>
    </w:p>
    <w:p w:rsidR="00513FBA" w:rsidRPr="007B09AC" w:rsidRDefault="00513FBA" w:rsidP="00C64F1D">
      <w:pPr>
        <w:jc w:val="center"/>
        <w:rPr>
          <w:b/>
          <w:sz w:val="30"/>
          <w:szCs w:val="30"/>
        </w:rPr>
        <w:sectPr w:rsidR="00513FBA" w:rsidRPr="007B09AC" w:rsidSect="00A813A5">
          <w:pgSz w:w="11906" w:h="16838"/>
          <w:pgMar w:top="1440" w:right="1800" w:bottom="1440" w:left="1800" w:header="851" w:footer="992" w:gutter="0"/>
          <w:cols w:space="425"/>
          <w:docGrid w:type="lines" w:linePitch="312"/>
        </w:sectPr>
      </w:pPr>
    </w:p>
    <w:p w:rsidR="00513FBA" w:rsidRPr="007B09AC" w:rsidRDefault="00513FBA" w:rsidP="00C64F1D">
      <w:pPr>
        <w:jc w:val="center"/>
        <w:rPr>
          <w:b/>
          <w:sz w:val="30"/>
          <w:szCs w:val="30"/>
        </w:rPr>
      </w:pPr>
      <w:r w:rsidRPr="007B09AC">
        <w:rPr>
          <w:rFonts w:hint="eastAsia"/>
          <w:b/>
          <w:sz w:val="30"/>
          <w:szCs w:val="30"/>
        </w:rPr>
        <w:t>七</w:t>
      </w:r>
      <w:r w:rsidRPr="007B09AC">
        <w:rPr>
          <w:b/>
          <w:sz w:val="30"/>
          <w:szCs w:val="30"/>
        </w:rPr>
        <w:t xml:space="preserve">  </w:t>
      </w:r>
      <w:r w:rsidRPr="007B09AC">
        <w:rPr>
          <w:rFonts w:hint="eastAsia"/>
          <w:b/>
          <w:sz w:val="30"/>
          <w:szCs w:val="30"/>
        </w:rPr>
        <w:t>投标文件材料袋格式</w:t>
      </w:r>
    </w:p>
    <w:p w:rsidR="00513FBA" w:rsidRPr="007B09AC" w:rsidRDefault="00513FBA" w:rsidP="00345290"/>
    <w:p w:rsidR="00513FBA" w:rsidRPr="007B09AC" w:rsidRDefault="00513FBA" w:rsidP="00345290"/>
    <w:p w:rsidR="00513FBA" w:rsidRPr="007B09AC" w:rsidRDefault="00513FBA" w:rsidP="00345290"/>
    <w:p w:rsidR="00513FBA" w:rsidRPr="007B09AC" w:rsidRDefault="00513FBA" w:rsidP="006E3064">
      <w:pPr>
        <w:spacing w:line="800" w:lineRule="exact"/>
        <w:rPr>
          <w:b/>
          <w:sz w:val="28"/>
          <w:szCs w:val="28"/>
          <w:u w:val="single"/>
        </w:rPr>
      </w:pPr>
      <w:r w:rsidRPr="007B09AC">
        <w:rPr>
          <w:rFonts w:hint="eastAsia"/>
          <w:b/>
          <w:sz w:val="28"/>
          <w:szCs w:val="28"/>
        </w:rPr>
        <w:t>项目名称</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项目编号</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投标内容</w:t>
      </w:r>
      <w:r w:rsidRPr="007B09AC">
        <w:rPr>
          <w:b/>
          <w:sz w:val="28"/>
          <w:szCs w:val="28"/>
          <w:u w:val="single"/>
        </w:rPr>
        <w:t xml:space="preserve">       </w:t>
      </w:r>
      <w:r>
        <w:rPr>
          <w:b/>
          <w:sz w:val="28"/>
          <w:szCs w:val="28"/>
          <w:u w:val="single"/>
        </w:rPr>
        <w:t xml:space="preserve">  </w:t>
      </w:r>
      <w:r w:rsidRPr="007B09AC">
        <w:rPr>
          <w:rFonts w:hint="eastAsia"/>
          <w:b/>
          <w:sz w:val="28"/>
          <w:szCs w:val="28"/>
          <w:u w:val="single"/>
        </w:rPr>
        <w:t>全部投标</w:t>
      </w:r>
      <w:r>
        <w:rPr>
          <w:b/>
          <w:sz w:val="28"/>
          <w:szCs w:val="28"/>
          <w:u w:val="single"/>
        </w:rPr>
        <w:t xml:space="preserve">/ </w:t>
      </w:r>
      <w:r>
        <w:rPr>
          <w:rFonts w:hint="eastAsia"/>
          <w:b/>
          <w:sz w:val="28"/>
          <w:szCs w:val="28"/>
          <w:u w:val="single"/>
        </w:rPr>
        <w:t>标段</w:t>
      </w:r>
      <w:r>
        <w:rPr>
          <w:b/>
          <w:sz w:val="28"/>
          <w:szCs w:val="28"/>
          <w:u w:val="single"/>
        </w:rPr>
        <w:t>*</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投标商名称</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投标商法人或委托人</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投标商联系电话</w:t>
      </w:r>
      <w:r w:rsidRPr="007B09AC">
        <w:rPr>
          <w:b/>
          <w:sz w:val="28"/>
          <w:szCs w:val="28"/>
          <w:u w:val="single"/>
        </w:rPr>
        <w:t xml:space="preserve">   </w:t>
      </w:r>
      <w:r w:rsidRPr="007B09AC">
        <w:rPr>
          <w:rFonts w:hint="eastAsia"/>
          <w:b/>
          <w:sz w:val="28"/>
          <w:szCs w:val="28"/>
          <w:u w:val="single"/>
        </w:rPr>
        <w:t>（含固定电话和手机）</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投标商传真</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投标商地址</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投标商电子邮箱</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投标商邮编</w:t>
      </w:r>
      <w:r w:rsidRPr="007B09AC">
        <w:rPr>
          <w:b/>
          <w:sz w:val="28"/>
          <w:szCs w:val="28"/>
          <w:u w:val="single"/>
        </w:rPr>
        <w:t xml:space="preserve">                                 </w:t>
      </w:r>
    </w:p>
    <w:p w:rsidR="00513FBA" w:rsidRPr="007B09AC" w:rsidRDefault="00513FBA" w:rsidP="006E3064">
      <w:pPr>
        <w:spacing w:line="800" w:lineRule="exact"/>
        <w:rPr>
          <w:b/>
          <w:sz w:val="28"/>
          <w:szCs w:val="28"/>
          <w:u w:val="single"/>
        </w:rPr>
      </w:pPr>
      <w:r w:rsidRPr="007B09AC">
        <w:rPr>
          <w:rFonts w:hint="eastAsia"/>
          <w:b/>
          <w:sz w:val="28"/>
          <w:szCs w:val="28"/>
        </w:rPr>
        <w:t>投标时间</w:t>
      </w:r>
      <w:r w:rsidRPr="007B09AC">
        <w:rPr>
          <w:b/>
          <w:sz w:val="28"/>
          <w:szCs w:val="28"/>
          <w:u w:val="single"/>
        </w:rPr>
        <w:t xml:space="preserve">                                   </w:t>
      </w:r>
    </w:p>
    <w:sectPr w:rsidR="00513FBA"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FBA" w:rsidRDefault="00513FBA" w:rsidP="00B65B54">
      <w:r>
        <w:separator/>
      </w:r>
    </w:p>
  </w:endnote>
  <w:endnote w:type="continuationSeparator" w:id="0">
    <w:p w:rsidR="00513FBA" w:rsidRDefault="00513FBA"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BA" w:rsidRDefault="00513FBA"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3FBA" w:rsidRDefault="00513FBA"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BA" w:rsidRDefault="00513FBA">
    <w:pPr>
      <w:pStyle w:val="Footer"/>
      <w:jc w:val="center"/>
    </w:pPr>
    <w:fldSimple w:instr="PAGE   \* MERGEFORMAT">
      <w:r w:rsidRPr="00603E85">
        <w:rPr>
          <w:noProof/>
          <w:lang w:val="zh-CN"/>
        </w:rPr>
        <w:t>20</w:t>
      </w:r>
    </w:fldSimple>
  </w:p>
  <w:p w:rsidR="00513FBA" w:rsidRDefault="00513FBA"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BA" w:rsidRDefault="00513FBA">
    <w:pPr>
      <w:pStyle w:val="Footer"/>
      <w:jc w:val="center"/>
    </w:pPr>
    <w:fldSimple w:instr="PAGE   \* MERGEFORMAT">
      <w:r w:rsidRPr="00CD0D03">
        <w:rPr>
          <w:noProof/>
          <w:lang w:val="zh-CN"/>
        </w:rPr>
        <w:t>15</w:t>
      </w:r>
    </w:fldSimple>
  </w:p>
  <w:p w:rsidR="00513FBA" w:rsidRPr="00FE6964" w:rsidRDefault="00513FBA"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BA" w:rsidRDefault="00513FBA" w:rsidP="002333D1">
    <w:pPr>
      <w:pStyle w:val="Footer"/>
      <w:framePr w:wrap="around" w:vAnchor="text" w:hAnchor="margin" w:xAlign="center" w:y="1"/>
      <w:rPr>
        <w:rStyle w:val="PageNumber"/>
      </w:rPr>
    </w:pPr>
  </w:p>
  <w:p w:rsidR="00513FBA" w:rsidRDefault="00513FBA"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FBA" w:rsidRDefault="00513FBA" w:rsidP="00B65B54">
      <w:r>
        <w:separator/>
      </w:r>
    </w:p>
  </w:footnote>
  <w:footnote w:type="continuationSeparator" w:id="0">
    <w:p w:rsidR="00513FBA" w:rsidRDefault="00513FBA"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5A38CAC8"/>
    <w:multiLevelType w:val="singleLevel"/>
    <w:tmpl w:val="5A38CAC8"/>
    <w:lvl w:ilvl="0">
      <w:start w:val="1"/>
      <w:numFmt w:val="decimal"/>
      <w:suff w:val="nothing"/>
      <w:lvlText w:val="%1、"/>
      <w:lvlJc w:val="left"/>
      <w:rPr>
        <w:rFonts w:cs="Times New Roman"/>
      </w:rPr>
    </w:lvl>
  </w:abstractNum>
  <w:abstractNum w:abstractNumId="3">
    <w:nsid w:val="5A38CAEF"/>
    <w:multiLevelType w:val="singleLevel"/>
    <w:tmpl w:val="5A38CAEF"/>
    <w:lvl w:ilvl="0">
      <w:start w:val="1"/>
      <w:numFmt w:val="decimal"/>
      <w:suff w:val="nothing"/>
      <w:lvlText w:val="%1、"/>
      <w:lvlJc w:val="left"/>
      <w:rPr>
        <w:rFonts w:cs="Times New Roman"/>
      </w:rPr>
    </w:lvl>
  </w:abstractNum>
  <w:abstractNum w:abstractNumId="4">
    <w:nsid w:val="5A38CB44"/>
    <w:multiLevelType w:val="singleLevel"/>
    <w:tmpl w:val="5A38CB44"/>
    <w:lvl w:ilvl="0">
      <w:start w:val="1"/>
      <w:numFmt w:val="decimal"/>
      <w:suff w:val="nothing"/>
      <w:lvlText w:val="%1、"/>
      <w:lvlJc w:val="left"/>
      <w:rPr>
        <w:rFonts w:cs="Times New Roman"/>
      </w:rPr>
    </w:lvl>
  </w:abstractNum>
  <w:abstractNum w:abstractNumId="5">
    <w:nsid w:val="5A38D154"/>
    <w:multiLevelType w:val="singleLevel"/>
    <w:tmpl w:val="5A38D154"/>
    <w:lvl w:ilvl="0">
      <w:start w:val="1"/>
      <w:numFmt w:val="decimal"/>
      <w:suff w:val="nothing"/>
      <w:lvlText w:val="%1、"/>
      <w:lvlJc w:val="left"/>
      <w:rPr>
        <w:rFonts w:cs="Times New Roman"/>
      </w:rPr>
    </w:lvl>
  </w:abstractNum>
  <w:abstractNum w:abstractNumId="6">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7CD"/>
    <w:rsid w:val="00014005"/>
    <w:rsid w:val="000144E9"/>
    <w:rsid w:val="0001693A"/>
    <w:rsid w:val="00036DA8"/>
    <w:rsid w:val="000433B2"/>
    <w:rsid w:val="000478B3"/>
    <w:rsid w:val="00056E5E"/>
    <w:rsid w:val="000638A2"/>
    <w:rsid w:val="00071681"/>
    <w:rsid w:val="00071B54"/>
    <w:rsid w:val="000735E1"/>
    <w:rsid w:val="00073BF5"/>
    <w:rsid w:val="00085295"/>
    <w:rsid w:val="000873D1"/>
    <w:rsid w:val="000949DD"/>
    <w:rsid w:val="000A6838"/>
    <w:rsid w:val="000B09E2"/>
    <w:rsid w:val="000B59A0"/>
    <w:rsid w:val="000C19F1"/>
    <w:rsid w:val="000C61F5"/>
    <w:rsid w:val="000C7D26"/>
    <w:rsid w:val="000D43D7"/>
    <w:rsid w:val="000D66A7"/>
    <w:rsid w:val="000F3408"/>
    <w:rsid w:val="000F41B2"/>
    <w:rsid w:val="00100EF3"/>
    <w:rsid w:val="00104C50"/>
    <w:rsid w:val="00110AF8"/>
    <w:rsid w:val="001253EC"/>
    <w:rsid w:val="001255DC"/>
    <w:rsid w:val="00126897"/>
    <w:rsid w:val="001313C0"/>
    <w:rsid w:val="00135F84"/>
    <w:rsid w:val="00145D52"/>
    <w:rsid w:val="00146181"/>
    <w:rsid w:val="00151692"/>
    <w:rsid w:val="00151ABD"/>
    <w:rsid w:val="00154A97"/>
    <w:rsid w:val="001659F8"/>
    <w:rsid w:val="00182B40"/>
    <w:rsid w:val="0019502F"/>
    <w:rsid w:val="00195851"/>
    <w:rsid w:val="001A1AA6"/>
    <w:rsid w:val="001A310C"/>
    <w:rsid w:val="001B2F8D"/>
    <w:rsid w:val="001B5E69"/>
    <w:rsid w:val="001B65BC"/>
    <w:rsid w:val="001B7AA4"/>
    <w:rsid w:val="001C0046"/>
    <w:rsid w:val="001C03F1"/>
    <w:rsid w:val="001C0A5C"/>
    <w:rsid w:val="001C46DF"/>
    <w:rsid w:val="001C4D21"/>
    <w:rsid w:val="001C65B9"/>
    <w:rsid w:val="001D7C8A"/>
    <w:rsid w:val="001F6030"/>
    <w:rsid w:val="001F7C90"/>
    <w:rsid w:val="002067F9"/>
    <w:rsid w:val="00222D3F"/>
    <w:rsid w:val="00232A37"/>
    <w:rsid w:val="002333D1"/>
    <w:rsid w:val="00250F34"/>
    <w:rsid w:val="002573B9"/>
    <w:rsid w:val="00263305"/>
    <w:rsid w:val="002733A9"/>
    <w:rsid w:val="002764DC"/>
    <w:rsid w:val="00286576"/>
    <w:rsid w:val="0029747E"/>
    <w:rsid w:val="002B5773"/>
    <w:rsid w:val="002C5657"/>
    <w:rsid w:val="002D1A51"/>
    <w:rsid w:val="002E1790"/>
    <w:rsid w:val="002E65B0"/>
    <w:rsid w:val="002F4E88"/>
    <w:rsid w:val="00300181"/>
    <w:rsid w:val="00305BEB"/>
    <w:rsid w:val="003068EA"/>
    <w:rsid w:val="00311897"/>
    <w:rsid w:val="00323F4B"/>
    <w:rsid w:val="00345290"/>
    <w:rsid w:val="00354294"/>
    <w:rsid w:val="00357587"/>
    <w:rsid w:val="003646DA"/>
    <w:rsid w:val="00381A7A"/>
    <w:rsid w:val="0038645C"/>
    <w:rsid w:val="00394E5F"/>
    <w:rsid w:val="003A10C6"/>
    <w:rsid w:val="003A56D3"/>
    <w:rsid w:val="003B1391"/>
    <w:rsid w:val="003B3D67"/>
    <w:rsid w:val="003C28B4"/>
    <w:rsid w:val="003D0578"/>
    <w:rsid w:val="003D1C99"/>
    <w:rsid w:val="003D2E4C"/>
    <w:rsid w:val="003D61D1"/>
    <w:rsid w:val="00400DA9"/>
    <w:rsid w:val="00407E7E"/>
    <w:rsid w:val="0041795A"/>
    <w:rsid w:val="00422B7B"/>
    <w:rsid w:val="00431608"/>
    <w:rsid w:val="00433F7F"/>
    <w:rsid w:val="00435B4D"/>
    <w:rsid w:val="004417CB"/>
    <w:rsid w:val="00457A6E"/>
    <w:rsid w:val="004611F1"/>
    <w:rsid w:val="004672E1"/>
    <w:rsid w:val="00472C84"/>
    <w:rsid w:val="00474E54"/>
    <w:rsid w:val="00484BB7"/>
    <w:rsid w:val="004923C5"/>
    <w:rsid w:val="0049596F"/>
    <w:rsid w:val="004959D1"/>
    <w:rsid w:val="00497A55"/>
    <w:rsid w:val="004B08E1"/>
    <w:rsid w:val="004B4E4D"/>
    <w:rsid w:val="004C7F70"/>
    <w:rsid w:val="004D0FDE"/>
    <w:rsid w:val="004E2E84"/>
    <w:rsid w:val="004E3444"/>
    <w:rsid w:val="004E46EE"/>
    <w:rsid w:val="004E63F7"/>
    <w:rsid w:val="004F168B"/>
    <w:rsid w:val="004F3E4E"/>
    <w:rsid w:val="004F5600"/>
    <w:rsid w:val="004F7147"/>
    <w:rsid w:val="004F7C3B"/>
    <w:rsid w:val="0050019F"/>
    <w:rsid w:val="0050752F"/>
    <w:rsid w:val="0051216D"/>
    <w:rsid w:val="00513FBA"/>
    <w:rsid w:val="00515560"/>
    <w:rsid w:val="00520F87"/>
    <w:rsid w:val="00521FB8"/>
    <w:rsid w:val="00523A64"/>
    <w:rsid w:val="00527C70"/>
    <w:rsid w:val="005313DE"/>
    <w:rsid w:val="00535EB7"/>
    <w:rsid w:val="00541DE4"/>
    <w:rsid w:val="00542838"/>
    <w:rsid w:val="005477EB"/>
    <w:rsid w:val="005517FF"/>
    <w:rsid w:val="00553543"/>
    <w:rsid w:val="00560CFC"/>
    <w:rsid w:val="00567419"/>
    <w:rsid w:val="00597D0F"/>
    <w:rsid w:val="005A7DE8"/>
    <w:rsid w:val="005B0FBE"/>
    <w:rsid w:val="005E0170"/>
    <w:rsid w:val="005E3054"/>
    <w:rsid w:val="005E7195"/>
    <w:rsid w:val="005F511D"/>
    <w:rsid w:val="005F7669"/>
    <w:rsid w:val="00603BAF"/>
    <w:rsid w:val="00603E85"/>
    <w:rsid w:val="00614ECE"/>
    <w:rsid w:val="00617D77"/>
    <w:rsid w:val="0062125C"/>
    <w:rsid w:val="00623C08"/>
    <w:rsid w:val="00624B8B"/>
    <w:rsid w:val="00631786"/>
    <w:rsid w:val="00635E0E"/>
    <w:rsid w:val="0064239F"/>
    <w:rsid w:val="0066258A"/>
    <w:rsid w:val="006772C7"/>
    <w:rsid w:val="0067795A"/>
    <w:rsid w:val="006842AE"/>
    <w:rsid w:val="00685174"/>
    <w:rsid w:val="0068641F"/>
    <w:rsid w:val="00687663"/>
    <w:rsid w:val="00697DD7"/>
    <w:rsid w:val="006A332F"/>
    <w:rsid w:val="006A344F"/>
    <w:rsid w:val="006B18D1"/>
    <w:rsid w:val="006D3B4D"/>
    <w:rsid w:val="006E3064"/>
    <w:rsid w:val="006F324B"/>
    <w:rsid w:val="007015D5"/>
    <w:rsid w:val="00705A4F"/>
    <w:rsid w:val="007140C4"/>
    <w:rsid w:val="00723655"/>
    <w:rsid w:val="00727417"/>
    <w:rsid w:val="0073421F"/>
    <w:rsid w:val="0074090C"/>
    <w:rsid w:val="0074305F"/>
    <w:rsid w:val="00744455"/>
    <w:rsid w:val="00747DB8"/>
    <w:rsid w:val="00754050"/>
    <w:rsid w:val="0075427A"/>
    <w:rsid w:val="00755E23"/>
    <w:rsid w:val="007613F1"/>
    <w:rsid w:val="007654C3"/>
    <w:rsid w:val="0076703F"/>
    <w:rsid w:val="00767303"/>
    <w:rsid w:val="007707C1"/>
    <w:rsid w:val="00774107"/>
    <w:rsid w:val="007776F7"/>
    <w:rsid w:val="007803A8"/>
    <w:rsid w:val="0078469F"/>
    <w:rsid w:val="0079080C"/>
    <w:rsid w:val="00792791"/>
    <w:rsid w:val="00795C61"/>
    <w:rsid w:val="007969BB"/>
    <w:rsid w:val="007A17B8"/>
    <w:rsid w:val="007A1E6F"/>
    <w:rsid w:val="007A368F"/>
    <w:rsid w:val="007B09AC"/>
    <w:rsid w:val="007B1A8B"/>
    <w:rsid w:val="007B48D3"/>
    <w:rsid w:val="007C3DAD"/>
    <w:rsid w:val="007C5558"/>
    <w:rsid w:val="007C580E"/>
    <w:rsid w:val="007E0208"/>
    <w:rsid w:val="007F0885"/>
    <w:rsid w:val="00801D8D"/>
    <w:rsid w:val="00805840"/>
    <w:rsid w:val="00814114"/>
    <w:rsid w:val="00816C3F"/>
    <w:rsid w:val="008176FC"/>
    <w:rsid w:val="0084153F"/>
    <w:rsid w:val="00847D9F"/>
    <w:rsid w:val="00862EB6"/>
    <w:rsid w:val="00865909"/>
    <w:rsid w:val="00865AD1"/>
    <w:rsid w:val="00867C22"/>
    <w:rsid w:val="00870865"/>
    <w:rsid w:val="008712F6"/>
    <w:rsid w:val="008732A9"/>
    <w:rsid w:val="0088201B"/>
    <w:rsid w:val="00883B52"/>
    <w:rsid w:val="00893445"/>
    <w:rsid w:val="00893FEE"/>
    <w:rsid w:val="008A293B"/>
    <w:rsid w:val="008A5E20"/>
    <w:rsid w:val="008B4EE2"/>
    <w:rsid w:val="008C62DD"/>
    <w:rsid w:val="008D4D27"/>
    <w:rsid w:val="008F3A61"/>
    <w:rsid w:val="008F5218"/>
    <w:rsid w:val="00907D79"/>
    <w:rsid w:val="00910E66"/>
    <w:rsid w:val="00915AF2"/>
    <w:rsid w:val="009200D5"/>
    <w:rsid w:val="00921850"/>
    <w:rsid w:val="0092702B"/>
    <w:rsid w:val="00937838"/>
    <w:rsid w:val="009409A7"/>
    <w:rsid w:val="009418AC"/>
    <w:rsid w:val="00966BD3"/>
    <w:rsid w:val="009702B1"/>
    <w:rsid w:val="009731D6"/>
    <w:rsid w:val="00987CFF"/>
    <w:rsid w:val="009954A2"/>
    <w:rsid w:val="009A1977"/>
    <w:rsid w:val="009A47D0"/>
    <w:rsid w:val="009A4AAF"/>
    <w:rsid w:val="009A642C"/>
    <w:rsid w:val="009B0B6C"/>
    <w:rsid w:val="009B1E46"/>
    <w:rsid w:val="009C7892"/>
    <w:rsid w:val="009D2FA6"/>
    <w:rsid w:val="009D733E"/>
    <w:rsid w:val="009E1521"/>
    <w:rsid w:val="009E2F48"/>
    <w:rsid w:val="009E30C9"/>
    <w:rsid w:val="009F58F7"/>
    <w:rsid w:val="00A05F17"/>
    <w:rsid w:val="00A35477"/>
    <w:rsid w:val="00A4049B"/>
    <w:rsid w:val="00A4118C"/>
    <w:rsid w:val="00A45773"/>
    <w:rsid w:val="00A47494"/>
    <w:rsid w:val="00A54D9E"/>
    <w:rsid w:val="00A742AA"/>
    <w:rsid w:val="00A771B8"/>
    <w:rsid w:val="00A813A5"/>
    <w:rsid w:val="00A862B4"/>
    <w:rsid w:val="00A87A83"/>
    <w:rsid w:val="00A9092F"/>
    <w:rsid w:val="00AB2A51"/>
    <w:rsid w:val="00AB7164"/>
    <w:rsid w:val="00AB7CD3"/>
    <w:rsid w:val="00AC47BA"/>
    <w:rsid w:val="00AD278D"/>
    <w:rsid w:val="00AD4EF2"/>
    <w:rsid w:val="00AE4FD3"/>
    <w:rsid w:val="00AF0667"/>
    <w:rsid w:val="00AF1A2C"/>
    <w:rsid w:val="00AF3350"/>
    <w:rsid w:val="00B0223A"/>
    <w:rsid w:val="00B11200"/>
    <w:rsid w:val="00B12653"/>
    <w:rsid w:val="00B143B4"/>
    <w:rsid w:val="00B14A24"/>
    <w:rsid w:val="00B2233B"/>
    <w:rsid w:val="00B261A4"/>
    <w:rsid w:val="00B26FDF"/>
    <w:rsid w:val="00B30731"/>
    <w:rsid w:val="00B34345"/>
    <w:rsid w:val="00B34E35"/>
    <w:rsid w:val="00B35B9A"/>
    <w:rsid w:val="00B369CA"/>
    <w:rsid w:val="00B423B4"/>
    <w:rsid w:val="00B42AC9"/>
    <w:rsid w:val="00B4467A"/>
    <w:rsid w:val="00B567FA"/>
    <w:rsid w:val="00B61B8C"/>
    <w:rsid w:val="00B625C0"/>
    <w:rsid w:val="00B62F2F"/>
    <w:rsid w:val="00B65B54"/>
    <w:rsid w:val="00B67A68"/>
    <w:rsid w:val="00B75A51"/>
    <w:rsid w:val="00B75C81"/>
    <w:rsid w:val="00B84027"/>
    <w:rsid w:val="00B84271"/>
    <w:rsid w:val="00B86453"/>
    <w:rsid w:val="00B90D41"/>
    <w:rsid w:val="00B9592D"/>
    <w:rsid w:val="00BA2CC7"/>
    <w:rsid w:val="00BA6465"/>
    <w:rsid w:val="00BC3B43"/>
    <w:rsid w:val="00BD0C47"/>
    <w:rsid w:val="00BD7471"/>
    <w:rsid w:val="00BE4BEB"/>
    <w:rsid w:val="00BF3721"/>
    <w:rsid w:val="00BF5C6B"/>
    <w:rsid w:val="00BF5D11"/>
    <w:rsid w:val="00BF6A5E"/>
    <w:rsid w:val="00BF6CC5"/>
    <w:rsid w:val="00C02412"/>
    <w:rsid w:val="00C05074"/>
    <w:rsid w:val="00C05E6E"/>
    <w:rsid w:val="00C0769A"/>
    <w:rsid w:val="00C15C67"/>
    <w:rsid w:val="00C257DC"/>
    <w:rsid w:val="00C265F0"/>
    <w:rsid w:val="00C614B5"/>
    <w:rsid w:val="00C614B8"/>
    <w:rsid w:val="00C64F1D"/>
    <w:rsid w:val="00C67BC5"/>
    <w:rsid w:val="00C84FE7"/>
    <w:rsid w:val="00C970B9"/>
    <w:rsid w:val="00CA2163"/>
    <w:rsid w:val="00CA332E"/>
    <w:rsid w:val="00CA3FB0"/>
    <w:rsid w:val="00CA5707"/>
    <w:rsid w:val="00CA6902"/>
    <w:rsid w:val="00CB0F35"/>
    <w:rsid w:val="00CB40A1"/>
    <w:rsid w:val="00CD0D03"/>
    <w:rsid w:val="00CD1475"/>
    <w:rsid w:val="00CE0165"/>
    <w:rsid w:val="00CE0C55"/>
    <w:rsid w:val="00CE1589"/>
    <w:rsid w:val="00CE399C"/>
    <w:rsid w:val="00CE6FE4"/>
    <w:rsid w:val="00CF16A8"/>
    <w:rsid w:val="00CF3BF3"/>
    <w:rsid w:val="00D10B12"/>
    <w:rsid w:val="00D1626C"/>
    <w:rsid w:val="00D17092"/>
    <w:rsid w:val="00D219E4"/>
    <w:rsid w:val="00D2217C"/>
    <w:rsid w:val="00D23A40"/>
    <w:rsid w:val="00D30AA4"/>
    <w:rsid w:val="00D30CA6"/>
    <w:rsid w:val="00D3281A"/>
    <w:rsid w:val="00D40039"/>
    <w:rsid w:val="00D40D10"/>
    <w:rsid w:val="00D43C7E"/>
    <w:rsid w:val="00D515AA"/>
    <w:rsid w:val="00D53608"/>
    <w:rsid w:val="00D61020"/>
    <w:rsid w:val="00D6336E"/>
    <w:rsid w:val="00D70C1D"/>
    <w:rsid w:val="00D71AE2"/>
    <w:rsid w:val="00D90F13"/>
    <w:rsid w:val="00D92F33"/>
    <w:rsid w:val="00DB14AB"/>
    <w:rsid w:val="00DB2803"/>
    <w:rsid w:val="00DC57B1"/>
    <w:rsid w:val="00DC69D1"/>
    <w:rsid w:val="00DC6E2C"/>
    <w:rsid w:val="00DE158F"/>
    <w:rsid w:val="00DE1792"/>
    <w:rsid w:val="00DF0694"/>
    <w:rsid w:val="00DF255D"/>
    <w:rsid w:val="00DF35FD"/>
    <w:rsid w:val="00DF58C5"/>
    <w:rsid w:val="00E03795"/>
    <w:rsid w:val="00E1035D"/>
    <w:rsid w:val="00E20CF2"/>
    <w:rsid w:val="00E22729"/>
    <w:rsid w:val="00E26E3B"/>
    <w:rsid w:val="00E41ED9"/>
    <w:rsid w:val="00E43198"/>
    <w:rsid w:val="00E47242"/>
    <w:rsid w:val="00E5428F"/>
    <w:rsid w:val="00E578B5"/>
    <w:rsid w:val="00E62AFC"/>
    <w:rsid w:val="00E64E03"/>
    <w:rsid w:val="00E76E32"/>
    <w:rsid w:val="00E825CE"/>
    <w:rsid w:val="00E85A55"/>
    <w:rsid w:val="00E903A6"/>
    <w:rsid w:val="00E90D23"/>
    <w:rsid w:val="00E95A3A"/>
    <w:rsid w:val="00EA251C"/>
    <w:rsid w:val="00EA2C6F"/>
    <w:rsid w:val="00EB40B5"/>
    <w:rsid w:val="00ED3EEE"/>
    <w:rsid w:val="00EE1E5D"/>
    <w:rsid w:val="00EF16A6"/>
    <w:rsid w:val="00EF1A0F"/>
    <w:rsid w:val="00EF27BB"/>
    <w:rsid w:val="00F00E73"/>
    <w:rsid w:val="00F06052"/>
    <w:rsid w:val="00F066DF"/>
    <w:rsid w:val="00F14B5C"/>
    <w:rsid w:val="00F174D2"/>
    <w:rsid w:val="00F17582"/>
    <w:rsid w:val="00F17BC7"/>
    <w:rsid w:val="00F23F58"/>
    <w:rsid w:val="00F3508B"/>
    <w:rsid w:val="00F400E1"/>
    <w:rsid w:val="00F50283"/>
    <w:rsid w:val="00F54885"/>
    <w:rsid w:val="00F54C17"/>
    <w:rsid w:val="00F80F2A"/>
    <w:rsid w:val="00F855A5"/>
    <w:rsid w:val="00F94148"/>
    <w:rsid w:val="00F9570C"/>
    <w:rsid w:val="00F95D0B"/>
    <w:rsid w:val="00F97BCE"/>
    <w:rsid w:val="00F97D7C"/>
    <w:rsid w:val="00FA53F7"/>
    <w:rsid w:val="00FB0322"/>
    <w:rsid w:val="00FB3AB4"/>
    <w:rsid w:val="00FC0F8E"/>
    <w:rsid w:val="00FC402D"/>
    <w:rsid w:val="00FC44EB"/>
    <w:rsid w:val="00FC49F0"/>
    <w:rsid w:val="00FD55F3"/>
    <w:rsid w:val="00FE576C"/>
    <w:rsid w:val="00FE6964"/>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b/>
      <w:kern w:val="36"/>
      <w:sz w:val="48"/>
    </w:rPr>
  </w:style>
  <w:style w:type="character" w:customStyle="1" w:styleId="Heading3Char">
    <w:name w:val="Heading 3 Char"/>
    <w:basedOn w:val="DefaultParagraphFont"/>
    <w:link w:val="Heading3"/>
    <w:uiPriority w:val="99"/>
    <w:locked/>
    <w:rsid w:val="00AF0667"/>
    <w:rPr>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sz w:val="20"/>
    </w:rPr>
  </w:style>
</w:styles>
</file>

<file path=word/webSettings.xml><?xml version="1.0" encoding="utf-8"?>
<w:webSettings xmlns:r="http://schemas.openxmlformats.org/officeDocument/2006/relationships" xmlns:w="http://schemas.openxmlformats.org/wordprocessingml/2006/main">
  <w:divs>
    <w:div w:id="704020231">
      <w:marLeft w:val="0"/>
      <w:marRight w:val="0"/>
      <w:marTop w:val="0"/>
      <w:marBottom w:val="0"/>
      <w:divBdr>
        <w:top w:val="none" w:sz="0" w:space="0" w:color="auto"/>
        <w:left w:val="none" w:sz="0" w:space="0" w:color="auto"/>
        <w:bottom w:val="none" w:sz="0" w:space="0" w:color="auto"/>
        <w:right w:val="none" w:sz="0" w:space="0" w:color="auto"/>
      </w:divBdr>
    </w:div>
    <w:div w:id="704020232">
      <w:marLeft w:val="0"/>
      <w:marRight w:val="0"/>
      <w:marTop w:val="0"/>
      <w:marBottom w:val="0"/>
      <w:divBdr>
        <w:top w:val="none" w:sz="0" w:space="0" w:color="auto"/>
        <w:left w:val="none" w:sz="0" w:space="0" w:color="auto"/>
        <w:bottom w:val="none" w:sz="0" w:space="0" w:color="auto"/>
        <w:right w:val="none" w:sz="0" w:space="0" w:color="auto"/>
      </w:divBdr>
    </w:div>
    <w:div w:id="704020233">
      <w:marLeft w:val="0"/>
      <w:marRight w:val="0"/>
      <w:marTop w:val="0"/>
      <w:marBottom w:val="0"/>
      <w:divBdr>
        <w:top w:val="none" w:sz="0" w:space="0" w:color="auto"/>
        <w:left w:val="none" w:sz="0" w:space="0" w:color="auto"/>
        <w:bottom w:val="none" w:sz="0" w:space="0" w:color="auto"/>
        <w:right w:val="none" w:sz="0" w:space="0" w:color="auto"/>
      </w:divBdr>
      <w:divsChild>
        <w:div w:id="704020239">
          <w:marLeft w:val="0"/>
          <w:marRight w:val="0"/>
          <w:marTop w:val="0"/>
          <w:marBottom w:val="0"/>
          <w:divBdr>
            <w:top w:val="none" w:sz="0" w:space="0" w:color="auto"/>
            <w:left w:val="none" w:sz="0" w:space="0" w:color="auto"/>
            <w:bottom w:val="none" w:sz="0" w:space="0" w:color="auto"/>
            <w:right w:val="none" w:sz="0" w:space="0" w:color="auto"/>
          </w:divBdr>
        </w:div>
      </w:divsChild>
    </w:div>
    <w:div w:id="704020234">
      <w:marLeft w:val="0"/>
      <w:marRight w:val="0"/>
      <w:marTop w:val="0"/>
      <w:marBottom w:val="0"/>
      <w:divBdr>
        <w:top w:val="none" w:sz="0" w:space="0" w:color="auto"/>
        <w:left w:val="none" w:sz="0" w:space="0" w:color="auto"/>
        <w:bottom w:val="none" w:sz="0" w:space="0" w:color="auto"/>
        <w:right w:val="none" w:sz="0" w:space="0" w:color="auto"/>
      </w:divBdr>
    </w:div>
    <w:div w:id="704020235">
      <w:marLeft w:val="0"/>
      <w:marRight w:val="0"/>
      <w:marTop w:val="0"/>
      <w:marBottom w:val="0"/>
      <w:divBdr>
        <w:top w:val="none" w:sz="0" w:space="0" w:color="auto"/>
        <w:left w:val="none" w:sz="0" w:space="0" w:color="auto"/>
        <w:bottom w:val="none" w:sz="0" w:space="0" w:color="auto"/>
        <w:right w:val="none" w:sz="0" w:space="0" w:color="auto"/>
      </w:divBdr>
    </w:div>
    <w:div w:id="704020237">
      <w:marLeft w:val="0"/>
      <w:marRight w:val="0"/>
      <w:marTop w:val="0"/>
      <w:marBottom w:val="0"/>
      <w:divBdr>
        <w:top w:val="none" w:sz="0" w:space="0" w:color="auto"/>
        <w:left w:val="none" w:sz="0" w:space="0" w:color="auto"/>
        <w:bottom w:val="none" w:sz="0" w:space="0" w:color="auto"/>
        <w:right w:val="none" w:sz="0" w:space="0" w:color="auto"/>
      </w:divBdr>
    </w:div>
    <w:div w:id="704020238">
      <w:marLeft w:val="0"/>
      <w:marRight w:val="0"/>
      <w:marTop w:val="0"/>
      <w:marBottom w:val="0"/>
      <w:divBdr>
        <w:top w:val="none" w:sz="0" w:space="0" w:color="auto"/>
        <w:left w:val="none" w:sz="0" w:space="0" w:color="auto"/>
        <w:bottom w:val="none" w:sz="0" w:space="0" w:color="auto"/>
        <w:right w:val="none" w:sz="0" w:space="0" w:color="auto"/>
      </w:divBdr>
    </w:div>
    <w:div w:id="704020240">
      <w:marLeft w:val="0"/>
      <w:marRight w:val="0"/>
      <w:marTop w:val="0"/>
      <w:marBottom w:val="0"/>
      <w:divBdr>
        <w:top w:val="none" w:sz="0" w:space="0" w:color="auto"/>
        <w:left w:val="none" w:sz="0" w:space="0" w:color="auto"/>
        <w:bottom w:val="none" w:sz="0" w:space="0" w:color="auto"/>
        <w:right w:val="none" w:sz="0" w:space="0" w:color="auto"/>
      </w:divBdr>
      <w:divsChild>
        <w:div w:id="704020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129</TotalTime>
  <Pages>23</Pages>
  <Words>2242</Words>
  <Characters>12781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26</cp:revision>
  <cp:lastPrinted>2017-12-29T01:58:00Z</cp:lastPrinted>
  <dcterms:created xsi:type="dcterms:W3CDTF">2018-01-15T06:35:00Z</dcterms:created>
  <dcterms:modified xsi:type="dcterms:W3CDTF">2018-01-18T09:05:00Z</dcterms:modified>
</cp:coreProperties>
</file>