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749" w:rsidRDefault="00F85749" w:rsidP="00815D27">
      <w:pPr>
        <w:adjustRightInd w:val="0"/>
        <w:snapToGrid w:val="0"/>
        <w:spacing w:line="300" w:lineRule="auto"/>
        <w:ind w:firstLineChars="200" w:firstLine="643"/>
        <w:jc w:val="center"/>
        <w:rPr>
          <w:rFonts w:ascii="宋体"/>
          <w:b/>
          <w:color w:val="000000"/>
          <w:sz w:val="32"/>
          <w:szCs w:val="32"/>
          <w:u w:val="single"/>
        </w:rPr>
      </w:pPr>
    </w:p>
    <w:p w:rsidR="00F85749" w:rsidRDefault="00F85749" w:rsidP="00815D27">
      <w:pPr>
        <w:adjustRightInd w:val="0"/>
        <w:snapToGrid w:val="0"/>
        <w:spacing w:line="300" w:lineRule="auto"/>
        <w:ind w:firstLineChars="200" w:firstLine="643"/>
        <w:jc w:val="center"/>
        <w:rPr>
          <w:rFonts w:ascii="宋体"/>
          <w:b/>
          <w:color w:val="000000"/>
          <w:sz w:val="32"/>
          <w:szCs w:val="32"/>
          <w:u w:val="single"/>
        </w:rPr>
      </w:pPr>
    </w:p>
    <w:p w:rsidR="00F85749" w:rsidRPr="00113A4C" w:rsidRDefault="00F85749">
      <w:pPr>
        <w:spacing w:line="480" w:lineRule="auto"/>
        <w:jc w:val="center"/>
        <w:rPr>
          <w:rFonts w:ascii="方正小标宋简体" w:eastAsia="方正小标宋简体" w:hAnsi="Batang"/>
          <w:color w:val="000000"/>
          <w:kern w:val="0"/>
          <w:sz w:val="44"/>
          <w:szCs w:val="44"/>
        </w:rPr>
      </w:pPr>
      <w:r w:rsidRPr="00113A4C">
        <w:rPr>
          <w:rFonts w:ascii="方正小标宋简体" w:eastAsia="方正小标宋简体" w:hAnsi="Batang" w:hint="eastAsia"/>
          <w:color w:val="000000"/>
          <w:kern w:val="0"/>
          <w:sz w:val="44"/>
          <w:szCs w:val="44"/>
        </w:rPr>
        <w:t>淮</w:t>
      </w:r>
      <w:r w:rsidRPr="00113A4C">
        <w:rPr>
          <w:rFonts w:ascii="方正小标宋简体" w:eastAsia="方正小标宋简体" w:hAnsi="宋体" w:hint="eastAsia"/>
          <w:color w:val="000000"/>
          <w:kern w:val="0"/>
          <w:sz w:val="44"/>
          <w:szCs w:val="44"/>
        </w:rPr>
        <w:t>阴</w:t>
      </w:r>
      <w:r w:rsidRPr="00113A4C">
        <w:rPr>
          <w:rFonts w:ascii="方正小标宋简体" w:eastAsia="方正小标宋简体" w:hAnsi="Batang" w:hint="eastAsia"/>
          <w:color w:val="000000"/>
          <w:kern w:val="0"/>
          <w:sz w:val="44"/>
          <w:szCs w:val="44"/>
        </w:rPr>
        <w:t>工</w:t>
      </w:r>
      <w:r w:rsidRPr="00113A4C">
        <w:rPr>
          <w:rFonts w:ascii="方正小标宋简体" w:eastAsia="方正小标宋简体" w:hAnsi="宋体" w:hint="eastAsia"/>
          <w:color w:val="000000"/>
          <w:kern w:val="0"/>
          <w:sz w:val="44"/>
          <w:szCs w:val="44"/>
        </w:rPr>
        <w:t>学</w:t>
      </w:r>
      <w:r w:rsidRPr="00113A4C">
        <w:rPr>
          <w:rFonts w:ascii="方正小标宋简体" w:eastAsia="方正小标宋简体" w:hAnsi="Batang" w:hint="eastAsia"/>
          <w:color w:val="000000"/>
          <w:kern w:val="0"/>
          <w:sz w:val="44"/>
          <w:szCs w:val="44"/>
        </w:rPr>
        <w:t>院校园广播系统</w:t>
      </w:r>
    </w:p>
    <w:p w:rsidR="00F85749" w:rsidRPr="00113A4C" w:rsidRDefault="00F85749">
      <w:pPr>
        <w:spacing w:line="480" w:lineRule="auto"/>
        <w:jc w:val="center"/>
        <w:rPr>
          <w:rFonts w:ascii="方正小标宋简体" w:eastAsia="方正小标宋简体" w:hAnsi="Batang"/>
          <w:color w:val="000000"/>
          <w:kern w:val="0"/>
          <w:sz w:val="44"/>
          <w:szCs w:val="44"/>
        </w:rPr>
      </w:pPr>
      <w:r w:rsidRPr="00113A4C">
        <w:rPr>
          <w:rFonts w:ascii="方正小标宋简体" w:eastAsia="方正小标宋简体" w:hAnsi="Batang" w:hint="eastAsia"/>
          <w:color w:val="000000"/>
          <w:kern w:val="0"/>
          <w:sz w:val="44"/>
          <w:szCs w:val="44"/>
        </w:rPr>
        <w:t>设备采购安装、综合布线、系统改造项目</w:t>
      </w: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rsidP="00815D27">
      <w:pPr>
        <w:ind w:leftChars="-90" w:left="-189" w:firstLineChars="200" w:firstLine="422"/>
        <w:jc w:val="center"/>
        <w:rPr>
          <w:rFonts w:ascii="黑体" w:eastAsia="黑体"/>
          <w:b/>
          <w:snapToGrid w:val="0"/>
          <w:color w:val="000000"/>
          <w:szCs w:val="21"/>
        </w:rPr>
      </w:pPr>
    </w:p>
    <w:p w:rsidR="00F85749" w:rsidRPr="00113A4C" w:rsidRDefault="00F85749">
      <w:pPr>
        <w:jc w:val="center"/>
        <w:rPr>
          <w:rFonts w:ascii="黑体" w:eastAsia="黑体"/>
          <w:b/>
          <w:snapToGrid w:val="0"/>
          <w:color w:val="000000"/>
          <w:sz w:val="84"/>
          <w:szCs w:val="84"/>
        </w:rPr>
      </w:pPr>
      <w:r w:rsidRPr="00113A4C">
        <w:rPr>
          <w:rFonts w:ascii="黑体" w:eastAsia="黑体" w:hint="eastAsia"/>
          <w:b/>
          <w:snapToGrid w:val="0"/>
          <w:color w:val="000000"/>
          <w:sz w:val="84"/>
          <w:szCs w:val="84"/>
        </w:rPr>
        <w:t>招标文件</w:t>
      </w:r>
    </w:p>
    <w:p w:rsidR="00F85749" w:rsidRPr="00113A4C" w:rsidRDefault="00F85749">
      <w:pPr>
        <w:pStyle w:val="PlainText"/>
        <w:adjustRightInd w:val="0"/>
        <w:snapToGrid w:val="0"/>
        <w:spacing w:line="300" w:lineRule="auto"/>
        <w:ind w:firstLineChars="200" w:firstLine="560"/>
        <w:jc w:val="center"/>
        <w:rPr>
          <w:rFonts w:ascii="Times New Roman" w:eastAsia="黑体" w:hAnsi="Times New Roman"/>
          <w:color w:val="000000"/>
          <w:sz w:val="28"/>
          <w:szCs w:val="28"/>
        </w:rPr>
      </w:pPr>
    </w:p>
    <w:p w:rsidR="00F85749" w:rsidRPr="00113A4C" w:rsidRDefault="00F85749">
      <w:pPr>
        <w:adjustRightInd w:val="0"/>
        <w:snapToGrid w:val="0"/>
        <w:spacing w:line="300" w:lineRule="auto"/>
        <w:jc w:val="center"/>
        <w:rPr>
          <w:rFonts w:eastAsia="黑体"/>
          <w:snapToGrid w:val="0"/>
          <w:color w:val="000000"/>
          <w:sz w:val="28"/>
          <w:szCs w:val="28"/>
        </w:rPr>
      </w:pPr>
      <w:r w:rsidRPr="00113A4C">
        <w:rPr>
          <w:rFonts w:eastAsia="黑体" w:hint="eastAsia"/>
          <w:snapToGrid w:val="0"/>
          <w:color w:val="000000"/>
          <w:sz w:val="28"/>
          <w:szCs w:val="28"/>
        </w:rPr>
        <w:t>项目编号：</w:t>
      </w:r>
      <w:r w:rsidRPr="00113A4C">
        <w:rPr>
          <w:rFonts w:eastAsia="黑体"/>
          <w:snapToGrid w:val="0"/>
          <w:color w:val="000000"/>
          <w:sz w:val="28"/>
          <w:szCs w:val="28"/>
        </w:rPr>
        <w:t>HGZB20180132</w:t>
      </w: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adjustRightInd w:val="0"/>
        <w:snapToGrid w:val="0"/>
        <w:spacing w:line="300" w:lineRule="auto"/>
        <w:ind w:firstLineChars="200" w:firstLine="420"/>
        <w:jc w:val="center"/>
        <w:rPr>
          <w:rFonts w:eastAsia="黑体"/>
          <w:snapToGrid w:val="0"/>
          <w:color w:val="000000"/>
          <w:szCs w:val="21"/>
        </w:rPr>
      </w:pPr>
    </w:p>
    <w:p w:rsidR="00F85749" w:rsidRPr="00113A4C" w:rsidRDefault="00F85749">
      <w:pPr>
        <w:ind w:rightChars="12" w:right="25"/>
        <w:jc w:val="center"/>
        <w:rPr>
          <w:rFonts w:ascii="方正小标宋简体" w:eastAsia="方正小标宋简体"/>
          <w:b/>
          <w:color w:val="000000"/>
          <w:sz w:val="30"/>
          <w:szCs w:val="30"/>
        </w:rPr>
      </w:pPr>
      <w:r w:rsidRPr="00113A4C">
        <w:rPr>
          <w:rFonts w:ascii="方正小标宋简体" w:eastAsia="方正小标宋简体" w:hAnsi="宋体" w:hint="eastAsia"/>
          <w:b/>
          <w:color w:val="000000"/>
          <w:sz w:val="30"/>
          <w:szCs w:val="30"/>
        </w:rPr>
        <w:t>淮</w:t>
      </w:r>
      <w:r w:rsidRPr="00113A4C">
        <w:rPr>
          <w:rFonts w:ascii="方正小标宋简体" w:eastAsia="方正小标宋简体" w:hAnsi="宋体"/>
          <w:b/>
          <w:color w:val="000000"/>
          <w:sz w:val="30"/>
          <w:szCs w:val="30"/>
        </w:rPr>
        <w:t xml:space="preserve">  </w:t>
      </w:r>
      <w:r w:rsidRPr="00113A4C">
        <w:rPr>
          <w:rFonts w:ascii="方正小标宋简体" w:eastAsia="方正小标宋简体" w:hAnsi="宋体" w:hint="eastAsia"/>
          <w:b/>
          <w:color w:val="000000"/>
          <w:sz w:val="30"/>
          <w:szCs w:val="30"/>
        </w:rPr>
        <w:t>阴</w:t>
      </w:r>
      <w:r w:rsidRPr="00113A4C">
        <w:rPr>
          <w:rFonts w:ascii="方正小标宋简体" w:eastAsia="方正小标宋简体" w:hAnsi="宋体"/>
          <w:b/>
          <w:color w:val="000000"/>
          <w:sz w:val="30"/>
          <w:szCs w:val="30"/>
        </w:rPr>
        <w:t xml:space="preserve">  </w:t>
      </w:r>
      <w:r w:rsidRPr="00113A4C">
        <w:rPr>
          <w:rFonts w:ascii="方正小标宋简体" w:eastAsia="方正小标宋简体" w:hAnsi="宋体" w:hint="eastAsia"/>
          <w:b/>
          <w:color w:val="000000"/>
          <w:sz w:val="30"/>
          <w:szCs w:val="30"/>
        </w:rPr>
        <w:t>工</w:t>
      </w:r>
      <w:r w:rsidRPr="00113A4C">
        <w:rPr>
          <w:rFonts w:ascii="方正小标宋简体" w:eastAsia="方正小标宋简体" w:hAnsi="宋体"/>
          <w:b/>
          <w:color w:val="000000"/>
          <w:sz w:val="30"/>
          <w:szCs w:val="30"/>
        </w:rPr>
        <w:t xml:space="preserve">  </w:t>
      </w:r>
      <w:r w:rsidRPr="00113A4C">
        <w:rPr>
          <w:rFonts w:ascii="方正小标宋简体" w:eastAsia="方正小标宋简体" w:hAnsi="宋体" w:hint="eastAsia"/>
          <w:b/>
          <w:color w:val="000000"/>
          <w:sz w:val="30"/>
          <w:szCs w:val="30"/>
        </w:rPr>
        <w:t>学</w:t>
      </w:r>
      <w:r w:rsidRPr="00113A4C">
        <w:rPr>
          <w:rFonts w:ascii="方正小标宋简体" w:eastAsia="方正小标宋简体" w:hAnsi="宋体"/>
          <w:b/>
          <w:color w:val="000000"/>
          <w:sz w:val="30"/>
          <w:szCs w:val="30"/>
        </w:rPr>
        <w:t xml:space="preserve">  </w:t>
      </w:r>
      <w:r w:rsidRPr="00113A4C">
        <w:rPr>
          <w:rFonts w:ascii="方正小标宋简体" w:eastAsia="方正小标宋简体" w:hAnsi="宋体" w:hint="eastAsia"/>
          <w:b/>
          <w:color w:val="000000"/>
          <w:sz w:val="30"/>
          <w:szCs w:val="30"/>
        </w:rPr>
        <w:t>院</w:t>
      </w:r>
    </w:p>
    <w:p w:rsidR="00F85749" w:rsidRPr="00113A4C" w:rsidRDefault="00F85749">
      <w:pPr>
        <w:ind w:rightChars="12" w:right="25"/>
        <w:jc w:val="center"/>
        <w:rPr>
          <w:rFonts w:ascii="方正小标宋简体" w:eastAsia="方正小标宋简体"/>
          <w:b/>
          <w:color w:val="000000"/>
          <w:sz w:val="30"/>
          <w:szCs w:val="30"/>
        </w:rPr>
      </w:pPr>
      <w:r w:rsidRPr="00113A4C">
        <w:rPr>
          <w:rFonts w:ascii="方正小标宋简体" w:eastAsia="方正小标宋简体" w:hAnsi="宋体"/>
          <w:b/>
          <w:color w:val="000000"/>
          <w:sz w:val="30"/>
          <w:szCs w:val="30"/>
        </w:rPr>
        <w:t xml:space="preserve">2018 </w:t>
      </w:r>
      <w:r w:rsidRPr="00113A4C">
        <w:rPr>
          <w:rFonts w:ascii="方正小标宋简体" w:eastAsia="方正小标宋简体" w:hAnsi="宋体" w:hint="eastAsia"/>
          <w:b/>
          <w:color w:val="000000"/>
          <w:sz w:val="30"/>
          <w:szCs w:val="30"/>
        </w:rPr>
        <w:t>年</w:t>
      </w:r>
      <w:r w:rsidRPr="00113A4C">
        <w:rPr>
          <w:rFonts w:ascii="方正小标宋简体" w:eastAsia="方正小标宋简体" w:hAnsi="宋体"/>
          <w:b/>
          <w:color w:val="000000"/>
          <w:sz w:val="30"/>
          <w:szCs w:val="30"/>
        </w:rPr>
        <w:t xml:space="preserve"> 8 </w:t>
      </w:r>
      <w:r w:rsidRPr="00113A4C">
        <w:rPr>
          <w:rFonts w:ascii="方正小标宋简体" w:eastAsia="方正小标宋简体" w:hAnsi="宋体" w:hint="eastAsia"/>
          <w:b/>
          <w:color w:val="000000"/>
          <w:sz w:val="30"/>
          <w:szCs w:val="30"/>
        </w:rPr>
        <w:t>月</w:t>
      </w:r>
      <w:r w:rsidRPr="00113A4C">
        <w:rPr>
          <w:rFonts w:ascii="方正小标宋简体" w:eastAsia="方正小标宋简体" w:hAnsi="宋体"/>
          <w:b/>
          <w:color w:val="000000"/>
          <w:sz w:val="30"/>
          <w:szCs w:val="30"/>
        </w:rPr>
        <w:t>27</w:t>
      </w:r>
      <w:r w:rsidRPr="00113A4C">
        <w:rPr>
          <w:rFonts w:ascii="方正小标宋简体" w:eastAsia="方正小标宋简体" w:hAnsi="宋体" w:hint="eastAsia"/>
          <w:b/>
          <w:color w:val="000000"/>
          <w:sz w:val="30"/>
          <w:szCs w:val="30"/>
        </w:rPr>
        <w:t>日</w:t>
      </w:r>
    </w:p>
    <w:p w:rsidR="00F85749" w:rsidRPr="00113A4C" w:rsidRDefault="00F85749" w:rsidP="00815D27">
      <w:pPr>
        <w:ind w:rightChars="1160" w:right="2436" w:firstLineChars="200" w:firstLine="602"/>
        <w:rPr>
          <w:rFonts w:ascii="宋体"/>
          <w:b/>
          <w:color w:val="000000"/>
          <w:sz w:val="30"/>
          <w:szCs w:val="30"/>
        </w:rPr>
      </w:pPr>
      <w:r w:rsidRPr="00113A4C">
        <w:rPr>
          <w:rFonts w:ascii="宋体"/>
          <w:b/>
          <w:color w:val="000000"/>
          <w:sz w:val="30"/>
          <w:szCs w:val="30"/>
        </w:rPr>
        <w:br w:type="page"/>
      </w:r>
    </w:p>
    <w:p w:rsidR="00F85749" w:rsidRPr="00113A4C" w:rsidRDefault="00F85749" w:rsidP="00815D27">
      <w:pPr>
        <w:ind w:rightChars="1160" w:right="2436" w:firstLineChars="200" w:firstLine="422"/>
        <w:jc w:val="center"/>
        <w:rPr>
          <w:rFonts w:ascii="宋体"/>
          <w:b/>
          <w:color w:val="000000"/>
          <w:sz w:val="36"/>
          <w:szCs w:val="36"/>
        </w:rPr>
      </w:pPr>
      <w:r w:rsidRPr="00113A4C">
        <w:rPr>
          <w:rFonts w:ascii="宋体" w:hAnsi="宋体"/>
          <w:b/>
          <w:color w:val="000000"/>
          <w:szCs w:val="21"/>
        </w:rPr>
        <w:t xml:space="preserve">           </w:t>
      </w:r>
      <w:r w:rsidRPr="00113A4C">
        <w:rPr>
          <w:rFonts w:ascii="宋体" w:hAnsi="宋体"/>
          <w:b/>
          <w:color w:val="000000"/>
          <w:sz w:val="36"/>
          <w:szCs w:val="36"/>
        </w:rPr>
        <w:t xml:space="preserve"> </w:t>
      </w:r>
      <w:r w:rsidRPr="00113A4C">
        <w:rPr>
          <w:rFonts w:ascii="宋体" w:hAnsi="宋体" w:hint="eastAsia"/>
          <w:b/>
          <w:color w:val="000000"/>
          <w:sz w:val="36"/>
          <w:szCs w:val="36"/>
        </w:rPr>
        <w:t>目</w:t>
      </w:r>
      <w:r w:rsidRPr="00113A4C">
        <w:rPr>
          <w:rFonts w:ascii="宋体" w:hAnsi="宋体"/>
          <w:b/>
          <w:color w:val="000000"/>
          <w:sz w:val="36"/>
          <w:szCs w:val="36"/>
        </w:rPr>
        <w:t xml:space="preserve">  </w:t>
      </w:r>
      <w:r w:rsidRPr="00113A4C">
        <w:rPr>
          <w:rFonts w:ascii="宋体" w:hAnsi="宋体" w:hint="eastAsia"/>
          <w:b/>
          <w:color w:val="000000"/>
          <w:sz w:val="36"/>
          <w:szCs w:val="36"/>
        </w:rPr>
        <w:t>录</w:t>
      </w:r>
    </w:p>
    <w:p w:rsidR="00F85749" w:rsidRPr="00113A4C" w:rsidRDefault="00F85749" w:rsidP="00815D27">
      <w:pPr>
        <w:ind w:rightChars="1160" w:right="2436" w:firstLineChars="200" w:firstLine="422"/>
        <w:jc w:val="center"/>
        <w:rPr>
          <w:rFonts w:ascii="宋体"/>
          <w:b/>
          <w:color w:val="000000"/>
          <w:szCs w:val="21"/>
        </w:rPr>
      </w:pPr>
    </w:p>
    <w:p w:rsidR="00F85749" w:rsidRPr="00113A4C" w:rsidRDefault="00F85749" w:rsidP="00815D27">
      <w:pPr>
        <w:ind w:rightChars="1160" w:right="2436" w:firstLineChars="200" w:firstLine="422"/>
        <w:jc w:val="center"/>
        <w:rPr>
          <w:rFonts w:ascii="宋体"/>
          <w:b/>
          <w:color w:val="000000"/>
          <w:szCs w:val="21"/>
        </w:rPr>
      </w:pPr>
    </w:p>
    <w:p w:rsidR="00F85749" w:rsidRPr="00113A4C" w:rsidRDefault="00F85749">
      <w:pPr>
        <w:ind w:firstLineChars="200" w:firstLine="560"/>
        <w:jc w:val="center"/>
        <w:rPr>
          <w:rFonts w:ascii="宋体"/>
          <w:color w:val="000000"/>
          <w:sz w:val="28"/>
        </w:rPr>
      </w:pPr>
    </w:p>
    <w:p w:rsidR="00F85749" w:rsidRPr="00113A4C" w:rsidRDefault="00F85749">
      <w:pPr>
        <w:spacing w:line="680" w:lineRule="exact"/>
        <w:rPr>
          <w:rFonts w:ascii="宋体"/>
          <w:color w:val="000000"/>
          <w:sz w:val="28"/>
        </w:rPr>
      </w:pPr>
      <w:r w:rsidRPr="00113A4C">
        <w:rPr>
          <w:rFonts w:ascii="宋体" w:hAnsi="宋体" w:hint="eastAsia"/>
          <w:color w:val="000000"/>
          <w:sz w:val="28"/>
        </w:rPr>
        <w:t>第一章</w:t>
      </w:r>
      <w:r w:rsidRPr="00113A4C">
        <w:rPr>
          <w:rFonts w:ascii="宋体" w:hAnsi="宋体"/>
          <w:color w:val="000000"/>
          <w:sz w:val="28"/>
        </w:rPr>
        <w:t xml:space="preserve">  </w:t>
      </w:r>
      <w:r w:rsidRPr="00113A4C">
        <w:rPr>
          <w:rFonts w:ascii="宋体" w:hAnsi="宋体" w:hint="eastAsia"/>
          <w:color w:val="000000"/>
          <w:sz w:val="28"/>
        </w:rPr>
        <w:t>投标须知</w:t>
      </w:r>
      <w:r w:rsidRPr="00113A4C">
        <w:rPr>
          <w:rFonts w:ascii="宋体" w:hAnsi="宋体"/>
          <w:color w:val="000000"/>
          <w:sz w:val="28"/>
        </w:rPr>
        <w:t xml:space="preserve">  </w:t>
      </w:r>
      <w:r w:rsidRPr="00113A4C">
        <w:rPr>
          <w:rFonts w:ascii="宋体" w:hAnsi="宋体" w:hint="eastAsia"/>
          <w:color w:val="000000"/>
          <w:sz w:val="28"/>
        </w:rPr>
        <w:t>………………………………………………</w:t>
      </w:r>
      <w:r w:rsidRPr="00113A4C">
        <w:rPr>
          <w:rFonts w:ascii="宋体" w:hAnsi="宋体"/>
          <w:color w:val="000000"/>
          <w:sz w:val="28"/>
        </w:rPr>
        <w:t xml:space="preserve"> 2</w:t>
      </w:r>
    </w:p>
    <w:p w:rsidR="00F85749" w:rsidRPr="00113A4C" w:rsidRDefault="00F85749">
      <w:pPr>
        <w:spacing w:line="680" w:lineRule="exact"/>
        <w:rPr>
          <w:rFonts w:ascii="宋体"/>
          <w:color w:val="000000"/>
          <w:sz w:val="28"/>
        </w:rPr>
      </w:pPr>
      <w:r w:rsidRPr="00113A4C">
        <w:rPr>
          <w:rFonts w:ascii="宋体" w:hAnsi="宋体" w:hint="eastAsia"/>
          <w:color w:val="000000"/>
          <w:sz w:val="28"/>
        </w:rPr>
        <w:t>第二章</w:t>
      </w:r>
      <w:r w:rsidRPr="00113A4C">
        <w:rPr>
          <w:rFonts w:ascii="宋体" w:hAnsi="宋体"/>
          <w:color w:val="000000"/>
          <w:sz w:val="28"/>
        </w:rPr>
        <w:t xml:space="preserve">  </w:t>
      </w:r>
      <w:r w:rsidRPr="00113A4C">
        <w:rPr>
          <w:rFonts w:ascii="宋体" w:hAnsi="宋体" w:hint="eastAsia"/>
          <w:color w:val="000000"/>
          <w:sz w:val="28"/>
        </w:rPr>
        <w:t>采购需求及性能要求……………………………………</w:t>
      </w:r>
      <w:r w:rsidRPr="00113A4C">
        <w:rPr>
          <w:rFonts w:ascii="宋体" w:hAnsi="宋体"/>
          <w:color w:val="000000"/>
          <w:sz w:val="28"/>
        </w:rPr>
        <w:t xml:space="preserve"> 9</w:t>
      </w:r>
    </w:p>
    <w:p w:rsidR="00F85749" w:rsidRPr="00113A4C" w:rsidRDefault="00F85749">
      <w:pPr>
        <w:spacing w:line="680" w:lineRule="exact"/>
        <w:rPr>
          <w:rFonts w:ascii="宋体"/>
          <w:color w:val="000000"/>
          <w:sz w:val="28"/>
        </w:rPr>
      </w:pPr>
      <w:r w:rsidRPr="00113A4C">
        <w:rPr>
          <w:rFonts w:ascii="宋体" w:hAnsi="宋体" w:hint="eastAsia"/>
          <w:color w:val="000000"/>
          <w:sz w:val="28"/>
        </w:rPr>
        <w:t>第三章</w:t>
      </w:r>
      <w:r w:rsidRPr="00113A4C">
        <w:rPr>
          <w:rFonts w:ascii="宋体" w:hAnsi="宋体"/>
          <w:color w:val="000000"/>
          <w:sz w:val="28"/>
        </w:rPr>
        <w:t xml:space="preserve">  </w:t>
      </w:r>
      <w:r w:rsidRPr="00113A4C">
        <w:rPr>
          <w:rFonts w:ascii="宋体" w:hAnsi="宋体" w:hint="eastAsia"/>
          <w:color w:val="000000"/>
          <w:sz w:val="28"/>
        </w:rPr>
        <w:t>合同主要条款……………………………………………</w:t>
      </w:r>
      <w:r w:rsidRPr="00113A4C">
        <w:rPr>
          <w:rFonts w:ascii="宋体" w:hAnsi="宋体"/>
          <w:color w:val="000000"/>
          <w:sz w:val="28"/>
        </w:rPr>
        <w:t xml:space="preserve"> 18</w:t>
      </w:r>
    </w:p>
    <w:p w:rsidR="00F85749" w:rsidRPr="00113A4C" w:rsidRDefault="00F85749">
      <w:pPr>
        <w:spacing w:line="680" w:lineRule="exact"/>
        <w:rPr>
          <w:rFonts w:ascii="宋体"/>
          <w:color w:val="000000"/>
          <w:sz w:val="28"/>
        </w:rPr>
      </w:pPr>
      <w:r w:rsidRPr="00113A4C">
        <w:rPr>
          <w:rFonts w:ascii="宋体" w:hAnsi="宋体" w:hint="eastAsia"/>
          <w:color w:val="000000"/>
          <w:sz w:val="28"/>
        </w:rPr>
        <w:t>第四章</w:t>
      </w:r>
      <w:r w:rsidRPr="00113A4C">
        <w:rPr>
          <w:rFonts w:ascii="宋体" w:hAnsi="宋体"/>
          <w:color w:val="000000"/>
          <w:sz w:val="28"/>
        </w:rPr>
        <w:t xml:space="preserve">  </w:t>
      </w:r>
      <w:r w:rsidRPr="00113A4C">
        <w:rPr>
          <w:rFonts w:ascii="宋体" w:hAnsi="宋体" w:hint="eastAsia"/>
          <w:color w:val="000000"/>
          <w:sz w:val="28"/>
        </w:rPr>
        <w:t>投标文件样式…………………………………………</w:t>
      </w:r>
      <w:r w:rsidRPr="00113A4C">
        <w:rPr>
          <w:rFonts w:ascii="宋体" w:hint="eastAsia"/>
          <w:color w:val="000000"/>
          <w:sz w:val="28"/>
        </w:rPr>
        <w:t>…</w:t>
      </w:r>
      <w:r w:rsidRPr="00113A4C">
        <w:rPr>
          <w:rFonts w:ascii="宋体"/>
          <w:color w:val="000000"/>
          <w:sz w:val="28"/>
        </w:rPr>
        <w:t xml:space="preserve"> </w:t>
      </w:r>
      <w:r w:rsidRPr="00113A4C">
        <w:rPr>
          <w:rFonts w:ascii="宋体" w:hAnsi="宋体"/>
          <w:color w:val="000000"/>
          <w:sz w:val="28"/>
        </w:rPr>
        <w:t>19</w:t>
      </w:r>
    </w:p>
    <w:p w:rsidR="00F85749" w:rsidRPr="00113A4C" w:rsidRDefault="00F85749">
      <w:pPr>
        <w:ind w:firstLineChars="200" w:firstLine="560"/>
        <w:rPr>
          <w:rFonts w:ascii="宋体"/>
          <w:color w:val="000000"/>
          <w:sz w:val="28"/>
        </w:rPr>
      </w:pPr>
    </w:p>
    <w:p w:rsidR="00F85749" w:rsidRPr="00113A4C" w:rsidRDefault="00F85749">
      <w:pPr>
        <w:spacing w:line="360" w:lineRule="auto"/>
        <w:ind w:firstLineChars="200" w:firstLine="420"/>
        <w:rPr>
          <w:rFonts w:ascii="宋体"/>
          <w:bCs/>
          <w:color w:val="000000"/>
          <w:szCs w:val="21"/>
        </w:rPr>
      </w:pPr>
    </w:p>
    <w:p w:rsidR="00F85749" w:rsidRPr="00113A4C" w:rsidRDefault="00F85749">
      <w:pPr>
        <w:ind w:firstLineChars="200" w:firstLine="420"/>
        <w:rPr>
          <w:rFonts w:ascii="宋体"/>
          <w:bCs/>
          <w:color w:val="000000"/>
          <w:szCs w:val="21"/>
        </w:rPr>
      </w:pPr>
    </w:p>
    <w:p w:rsidR="00F85749" w:rsidRPr="00113A4C" w:rsidRDefault="00F85749">
      <w:pPr>
        <w:widowControl/>
        <w:ind w:firstLineChars="200" w:firstLine="420"/>
        <w:rPr>
          <w:rFonts w:ascii="宋体"/>
          <w:bCs/>
          <w:color w:val="000000"/>
          <w:szCs w:val="21"/>
        </w:rPr>
      </w:pPr>
      <w:r w:rsidRPr="00113A4C">
        <w:rPr>
          <w:rFonts w:ascii="宋体" w:hAnsi="宋体"/>
          <w:bCs/>
          <w:color w:val="000000"/>
          <w:szCs w:val="21"/>
        </w:rPr>
        <w:t xml:space="preserve">       </w:t>
      </w:r>
    </w:p>
    <w:p w:rsidR="00F85749" w:rsidRPr="00113A4C" w:rsidRDefault="00F85749" w:rsidP="00815D27">
      <w:pPr>
        <w:tabs>
          <w:tab w:val="center" w:pos="4082"/>
        </w:tabs>
        <w:spacing w:line="480" w:lineRule="exact"/>
        <w:ind w:firstLineChars="200" w:firstLine="422"/>
        <w:rPr>
          <w:rFonts w:ascii="宋体"/>
          <w:b/>
          <w:color w:val="000000"/>
          <w:szCs w:val="21"/>
        </w:rPr>
      </w:pPr>
    </w:p>
    <w:p w:rsidR="00F85749" w:rsidRPr="00113A4C" w:rsidRDefault="00F85749">
      <w:pPr>
        <w:tabs>
          <w:tab w:val="center" w:pos="4082"/>
        </w:tabs>
        <w:spacing w:line="480" w:lineRule="exact"/>
        <w:ind w:firstLineChars="200" w:firstLine="420"/>
        <w:jc w:val="center"/>
        <w:rPr>
          <w:rFonts w:ascii="宋体"/>
          <w:color w:val="000000"/>
          <w:szCs w:val="21"/>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pPr>
        <w:ind w:firstLineChars="200" w:firstLine="420"/>
        <w:rPr>
          <w:color w:val="000000"/>
        </w:rPr>
      </w:pPr>
    </w:p>
    <w:p w:rsidR="00F85749" w:rsidRPr="00113A4C" w:rsidRDefault="00F85749" w:rsidP="001129EF">
      <w:pPr>
        <w:widowControl/>
        <w:ind w:firstLineChars="200" w:firstLine="640"/>
        <w:jc w:val="center"/>
        <w:rPr>
          <w:rFonts w:ascii="方正小标宋简体" w:eastAsia="方正小标宋简体"/>
          <w:color w:val="000000"/>
          <w:sz w:val="32"/>
          <w:szCs w:val="32"/>
        </w:rPr>
      </w:pPr>
      <w:r w:rsidRPr="00113A4C">
        <w:rPr>
          <w:rFonts w:ascii="方正小标宋简体" w:eastAsia="方正小标宋简体" w:hAnsi="宋体"/>
          <w:color w:val="000000"/>
          <w:sz w:val="32"/>
          <w:szCs w:val="32"/>
        </w:rPr>
        <w:br w:type="page"/>
      </w:r>
      <w:r w:rsidRPr="00113A4C">
        <w:rPr>
          <w:rFonts w:ascii="方正小标宋简体" w:eastAsia="方正小标宋简体" w:hAnsi="宋体" w:hint="eastAsia"/>
          <w:color w:val="000000"/>
          <w:sz w:val="32"/>
          <w:szCs w:val="32"/>
        </w:rPr>
        <w:t>第一章</w:t>
      </w:r>
      <w:r w:rsidRPr="00113A4C">
        <w:rPr>
          <w:rFonts w:ascii="方正小标宋简体" w:eastAsia="方正小标宋简体" w:hAnsi="宋体"/>
          <w:color w:val="000000"/>
          <w:sz w:val="32"/>
          <w:szCs w:val="32"/>
        </w:rPr>
        <w:t xml:space="preserve"> </w:t>
      </w:r>
      <w:r w:rsidRPr="00113A4C">
        <w:rPr>
          <w:rFonts w:ascii="方正小标宋简体" w:eastAsia="方正小标宋简体" w:hAnsi="宋体" w:hint="eastAsia"/>
          <w:color w:val="000000"/>
          <w:sz w:val="32"/>
          <w:szCs w:val="32"/>
        </w:rPr>
        <w:t>投标须知</w:t>
      </w:r>
    </w:p>
    <w:p w:rsidR="00F85749" w:rsidRPr="00113A4C" w:rsidRDefault="00F85749">
      <w:pPr>
        <w:spacing w:line="360" w:lineRule="exact"/>
        <w:ind w:firstLineChars="200" w:firstLine="480"/>
        <w:rPr>
          <w:rFonts w:ascii="宋体"/>
          <w:color w:val="000000"/>
          <w:sz w:val="24"/>
          <w:szCs w:val="24"/>
        </w:rPr>
      </w:pPr>
    </w:p>
    <w:p w:rsidR="00F85749" w:rsidRPr="00113A4C" w:rsidRDefault="00F85749" w:rsidP="00815D27">
      <w:pPr>
        <w:spacing w:line="440" w:lineRule="exact"/>
        <w:ind w:firstLineChars="200" w:firstLine="482"/>
        <w:rPr>
          <w:rFonts w:ascii="宋体"/>
          <w:b/>
          <w:color w:val="000000"/>
          <w:sz w:val="24"/>
          <w:szCs w:val="24"/>
        </w:rPr>
      </w:pPr>
      <w:r w:rsidRPr="00113A4C">
        <w:rPr>
          <w:rFonts w:ascii="宋体" w:hAnsi="宋体" w:hint="eastAsia"/>
          <w:b/>
          <w:color w:val="000000"/>
          <w:sz w:val="24"/>
          <w:szCs w:val="24"/>
        </w:rPr>
        <w:t>一</w:t>
      </w:r>
      <w:r w:rsidRPr="00113A4C">
        <w:rPr>
          <w:rFonts w:ascii="宋体" w:hAnsi="宋体" w:cs="仿宋" w:hint="eastAsia"/>
          <w:b/>
          <w:color w:val="000000"/>
          <w:sz w:val="24"/>
          <w:szCs w:val="24"/>
        </w:rPr>
        <w:t>、</w:t>
      </w:r>
      <w:r w:rsidRPr="00113A4C">
        <w:rPr>
          <w:rFonts w:ascii="宋体" w:hAnsi="宋体" w:hint="eastAsia"/>
          <w:b/>
          <w:color w:val="000000"/>
          <w:sz w:val="24"/>
          <w:szCs w:val="24"/>
        </w:rPr>
        <w:t>招标项目</w:t>
      </w:r>
    </w:p>
    <w:p w:rsidR="00F85749" w:rsidRPr="00113A4C" w:rsidRDefault="00F85749">
      <w:pPr>
        <w:spacing w:line="440" w:lineRule="exact"/>
        <w:ind w:firstLineChars="200" w:firstLine="480"/>
        <w:rPr>
          <w:rFonts w:ascii="宋体"/>
          <w:color w:val="000000"/>
          <w:sz w:val="24"/>
          <w:szCs w:val="24"/>
        </w:rPr>
      </w:pPr>
      <w:r w:rsidRPr="00113A4C">
        <w:rPr>
          <w:rFonts w:ascii="宋体" w:hAnsi="宋体" w:hint="eastAsia"/>
          <w:color w:val="000000"/>
          <w:sz w:val="24"/>
          <w:szCs w:val="24"/>
        </w:rPr>
        <w:t>项目名称：</w:t>
      </w:r>
    </w:p>
    <w:p w:rsidR="00F85749" w:rsidRPr="00113A4C" w:rsidRDefault="00F85749">
      <w:pPr>
        <w:spacing w:line="440" w:lineRule="exact"/>
        <w:ind w:firstLineChars="200" w:firstLine="480"/>
        <w:rPr>
          <w:rFonts w:ascii="宋体"/>
          <w:color w:val="000000"/>
          <w:sz w:val="24"/>
          <w:szCs w:val="24"/>
        </w:rPr>
      </w:pPr>
      <w:r w:rsidRPr="00113A4C">
        <w:rPr>
          <w:rFonts w:ascii="宋体" w:hAnsi="宋体" w:hint="eastAsia"/>
          <w:color w:val="000000"/>
          <w:sz w:val="24"/>
          <w:szCs w:val="24"/>
        </w:rPr>
        <w:t>标段</w:t>
      </w:r>
      <w:r w:rsidRPr="00113A4C">
        <w:rPr>
          <w:rFonts w:ascii="宋体" w:hAnsi="宋体"/>
          <w:color w:val="000000"/>
          <w:sz w:val="24"/>
          <w:szCs w:val="24"/>
        </w:rPr>
        <w:t>1</w:t>
      </w:r>
      <w:r w:rsidRPr="00113A4C">
        <w:rPr>
          <w:rFonts w:ascii="宋体" w:hAnsi="宋体" w:hint="eastAsia"/>
          <w:color w:val="000000"/>
          <w:sz w:val="24"/>
          <w:szCs w:val="24"/>
        </w:rPr>
        <w:t>：淮阴工学院校园广播系统设备采购安装、综合布线、系统改造项目；最高限价：</w:t>
      </w:r>
      <w:r w:rsidRPr="00113A4C">
        <w:rPr>
          <w:rFonts w:ascii="宋体" w:hAnsi="宋体"/>
          <w:color w:val="000000"/>
          <w:sz w:val="24"/>
          <w:szCs w:val="24"/>
        </w:rPr>
        <w:t>161900</w:t>
      </w:r>
      <w:r w:rsidRPr="00113A4C">
        <w:rPr>
          <w:rFonts w:ascii="宋体" w:hAnsi="宋体" w:hint="eastAsia"/>
          <w:color w:val="000000"/>
          <w:sz w:val="24"/>
          <w:szCs w:val="24"/>
        </w:rPr>
        <w:t>。</w:t>
      </w:r>
    </w:p>
    <w:p w:rsidR="00F85749" w:rsidRPr="00113A4C" w:rsidRDefault="00F85749">
      <w:pPr>
        <w:spacing w:line="440" w:lineRule="exact"/>
        <w:ind w:firstLineChars="200" w:firstLine="480"/>
        <w:rPr>
          <w:rFonts w:ascii="宋体"/>
          <w:color w:val="000000"/>
          <w:sz w:val="24"/>
          <w:szCs w:val="24"/>
        </w:rPr>
      </w:pPr>
      <w:r w:rsidRPr="00113A4C">
        <w:rPr>
          <w:rFonts w:ascii="宋体" w:hAnsi="宋体" w:hint="eastAsia"/>
          <w:color w:val="000000"/>
          <w:sz w:val="24"/>
          <w:szCs w:val="24"/>
        </w:rPr>
        <w:t>标段</w:t>
      </w:r>
      <w:r w:rsidRPr="00113A4C">
        <w:rPr>
          <w:rFonts w:ascii="宋体" w:hAnsi="宋体"/>
          <w:color w:val="000000"/>
          <w:sz w:val="24"/>
          <w:szCs w:val="24"/>
        </w:rPr>
        <w:t>2</w:t>
      </w:r>
      <w:r w:rsidRPr="00113A4C">
        <w:rPr>
          <w:rFonts w:ascii="宋体" w:hAnsi="宋体" w:hint="eastAsia"/>
          <w:color w:val="000000"/>
          <w:sz w:val="24"/>
          <w:szCs w:val="24"/>
        </w:rPr>
        <w:t>：淮阴工学院萧湖双创基地广播系统建设；最高限价：</w:t>
      </w:r>
      <w:r w:rsidRPr="00113A4C">
        <w:rPr>
          <w:rFonts w:ascii="宋体" w:hAnsi="宋体"/>
          <w:color w:val="000000"/>
          <w:sz w:val="24"/>
          <w:szCs w:val="24"/>
        </w:rPr>
        <w:t>126600</w:t>
      </w:r>
      <w:r w:rsidRPr="00113A4C">
        <w:rPr>
          <w:rFonts w:ascii="宋体" w:hAnsi="宋体" w:hint="eastAsia"/>
          <w:color w:val="000000"/>
          <w:sz w:val="24"/>
          <w:szCs w:val="24"/>
        </w:rPr>
        <w:t>。</w:t>
      </w:r>
    </w:p>
    <w:p w:rsidR="00F85749" w:rsidRPr="00113A4C" w:rsidRDefault="00F85749">
      <w:pPr>
        <w:spacing w:line="440" w:lineRule="exact"/>
        <w:ind w:firstLineChars="200" w:firstLine="480"/>
        <w:rPr>
          <w:rFonts w:ascii="宋体"/>
          <w:color w:val="000000"/>
          <w:sz w:val="24"/>
          <w:szCs w:val="24"/>
        </w:rPr>
      </w:pPr>
      <w:r w:rsidRPr="00113A4C">
        <w:rPr>
          <w:rFonts w:ascii="宋体" w:hAnsi="宋体" w:hint="eastAsia"/>
          <w:color w:val="000000"/>
          <w:sz w:val="24"/>
          <w:szCs w:val="24"/>
        </w:rPr>
        <w:t>项目具体要求见招标文件（第二章）。</w:t>
      </w:r>
    </w:p>
    <w:p w:rsidR="00F85749" w:rsidRPr="00113A4C" w:rsidRDefault="00F85749" w:rsidP="00815D27">
      <w:pPr>
        <w:spacing w:line="440" w:lineRule="exact"/>
        <w:ind w:firstLineChars="200" w:firstLine="482"/>
        <w:rPr>
          <w:rFonts w:ascii="宋体"/>
          <w:b/>
          <w:color w:val="000000"/>
          <w:sz w:val="24"/>
          <w:szCs w:val="24"/>
        </w:rPr>
      </w:pPr>
      <w:r w:rsidRPr="00113A4C">
        <w:rPr>
          <w:rFonts w:ascii="宋体" w:hAnsi="宋体" w:hint="eastAsia"/>
          <w:b/>
          <w:color w:val="000000"/>
          <w:sz w:val="24"/>
          <w:szCs w:val="24"/>
        </w:rPr>
        <w:t>二、投标人的资格条件</w:t>
      </w:r>
    </w:p>
    <w:p w:rsidR="00F85749" w:rsidRPr="00113A4C" w:rsidRDefault="00F85749">
      <w:pPr>
        <w:widowControl/>
        <w:spacing w:line="440" w:lineRule="exact"/>
        <w:ind w:firstLineChars="200" w:firstLine="480"/>
        <w:jc w:val="left"/>
        <w:rPr>
          <w:rFonts w:ascii="宋体"/>
          <w:color w:val="000000"/>
          <w:sz w:val="24"/>
          <w:szCs w:val="24"/>
        </w:rPr>
      </w:pPr>
      <w:r w:rsidRPr="00113A4C">
        <w:rPr>
          <w:rFonts w:ascii="宋体" w:hAnsi="宋体" w:hint="eastAsia"/>
          <w:color w:val="000000"/>
          <w:sz w:val="24"/>
          <w:szCs w:val="24"/>
        </w:rPr>
        <w:t>参加本次招标活动的供应商除应当符合《中华人民共和国政府采购法》第二十二条的规定外，还必须具备以下条件：</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1</w:t>
      </w:r>
      <w:r w:rsidRPr="00113A4C">
        <w:rPr>
          <w:rFonts w:ascii="宋体" w:cs="宋体"/>
          <w:color w:val="000000"/>
          <w:kern w:val="0"/>
          <w:sz w:val="24"/>
          <w:szCs w:val="24"/>
        </w:rPr>
        <w:t>.</w:t>
      </w:r>
      <w:r w:rsidRPr="00113A4C">
        <w:rPr>
          <w:rFonts w:ascii="宋体" w:hAnsi="宋体" w:cs="宋体" w:hint="eastAsia"/>
          <w:color w:val="000000"/>
          <w:kern w:val="0"/>
          <w:sz w:val="24"/>
          <w:szCs w:val="24"/>
        </w:rPr>
        <w:t>经国家工商行政管理机关注册的独立法人；</w:t>
      </w:r>
      <w:r w:rsidRPr="00113A4C">
        <w:rPr>
          <w:rFonts w:ascii="宋体" w:cs="宋体"/>
          <w:color w:val="000000"/>
          <w:kern w:val="0"/>
          <w:sz w:val="24"/>
          <w:szCs w:val="24"/>
        </w:rPr>
        <w:t xml:space="preserve"> </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2</w:t>
      </w:r>
      <w:r w:rsidRPr="00113A4C">
        <w:rPr>
          <w:rFonts w:ascii="宋体" w:cs="宋体"/>
          <w:color w:val="000000"/>
          <w:kern w:val="0"/>
          <w:sz w:val="24"/>
          <w:szCs w:val="24"/>
        </w:rPr>
        <w:t>.</w:t>
      </w:r>
      <w:r w:rsidRPr="00113A4C">
        <w:rPr>
          <w:rFonts w:ascii="宋体" w:hAnsi="宋体" w:cs="宋体" w:hint="eastAsia"/>
          <w:color w:val="000000"/>
          <w:kern w:val="0"/>
          <w:sz w:val="24"/>
          <w:szCs w:val="24"/>
        </w:rPr>
        <w:t>具有本次采购的相关的营业范围；</w:t>
      </w:r>
      <w:r w:rsidRPr="00113A4C">
        <w:rPr>
          <w:rFonts w:ascii="宋体" w:cs="宋体"/>
          <w:color w:val="000000"/>
          <w:kern w:val="0"/>
          <w:sz w:val="24"/>
          <w:szCs w:val="24"/>
        </w:rPr>
        <w:t xml:space="preserve"> </w:t>
      </w:r>
    </w:p>
    <w:p w:rsidR="00F85749" w:rsidRPr="00113A4C" w:rsidRDefault="00F85749">
      <w:pPr>
        <w:widowControl/>
        <w:spacing w:line="440" w:lineRule="exact"/>
        <w:ind w:firstLineChars="200" w:firstLine="540"/>
        <w:jc w:val="left"/>
        <w:rPr>
          <w:rFonts w:ascii="宋体" w:cs="Arial"/>
          <w:color w:val="000000"/>
          <w:spacing w:val="15"/>
          <w:kern w:val="0"/>
          <w:sz w:val="24"/>
          <w:szCs w:val="24"/>
        </w:rPr>
      </w:pPr>
      <w:r w:rsidRPr="00113A4C">
        <w:rPr>
          <w:rFonts w:ascii="宋体" w:cs="Arial"/>
          <w:color w:val="000000"/>
          <w:spacing w:val="15"/>
          <w:kern w:val="0"/>
          <w:sz w:val="24"/>
          <w:szCs w:val="24"/>
        </w:rPr>
        <w:t>3.</w:t>
      </w:r>
      <w:r w:rsidRPr="00113A4C">
        <w:rPr>
          <w:rFonts w:ascii="宋体" w:hAnsi="宋体" w:cs="Arial" w:hint="eastAsia"/>
          <w:color w:val="000000"/>
          <w:spacing w:val="15"/>
          <w:kern w:val="0"/>
          <w:sz w:val="24"/>
          <w:szCs w:val="24"/>
        </w:rPr>
        <w:t>具有良好的经营行为和经营业绩，近三年在招投标活动中无不良记录；</w:t>
      </w:r>
    </w:p>
    <w:p w:rsidR="00F85749" w:rsidRPr="00113A4C" w:rsidRDefault="00F85749">
      <w:pPr>
        <w:widowControl/>
        <w:spacing w:line="440" w:lineRule="exact"/>
        <w:ind w:firstLineChars="200" w:firstLine="540"/>
        <w:jc w:val="left"/>
        <w:rPr>
          <w:rFonts w:ascii="宋体" w:cs="Arial"/>
          <w:color w:val="000000"/>
          <w:spacing w:val="15"/>
          <w:kern w:val="0"/>
          <w:sz w:val="24"/>
          <w:szCs w:val="24"/>
        </w:rPr>
      </w:pPr>
      <w:r w:rsidRPr="00113A4C">
        <w:rPr>
          <w:rFonts w:ascii="宋体" w:cs="Arial"/>
          <w:color w:val="000000"/>
          <w:spacing w:val="15"/>
          <w:kern w:val="0"/>
          <w:sz w:val="24"/>
          <w:szCs w:val="24"/>
        </w:rPr>
        <w:t>4.</w:t>
      </w:r>
      <w:r w:rsidRPr="00113A4C">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113A4C">
        <w:rPr>
          <w:rFonts w:ascii="宋体" w:hAnsi="宋体" w:cs="宋体"/>
          <w:color w:val="000000"/>
          <w:kern w:val="0"/>
          <w:sz w:val="24"/>
          <w:szCs w:val="24"/>
        </w:rPr>
        <w:t>1-3</w:t>
      </w:r>
      <w:r w:rsidRPr="00113A4C">
        <w:rPr>
          <w:rFonts w:ascii="宋体" w:hAnsi="宋体" w:cs="宋体" w:hint="eastAsia"/>
          <w:color w:val="000000"/>
          <w:kern w:val="0"/>
          <w:sz w:val="24"/>
          <w:szCs w:val="24"/>
        </w:rPr>
        <w:t>年内禁止参加</w:t>
      </w:r>
      <w:r w:rsidRPr="00113A4C">
        <w:rPr>
          <w:rFonts w:ascii="宋体" w:hAnsi="宋体" w:cs="Arial" w:hint="eastAsia"/>
          <w:color w:val="000000"/>
          <w:sz w:val="24"/>
          <w:szCs w:val="24"/>
        </w:rPr>
        <w:t>淮阴工学院</w:t>
      </w:r>
      <w:r w:rsidRPr="00113A4C">
        <w:rPr>
          <w:rFonts w:ascii="宋体" w:hAnsi="宋体" w:cs="宋体" w:hint="eastAsia"/>
          <w:color w:val="000000"/>
          <w:kern w:val="0"/>
          <w:sz w:val="24"/>
          <w:szCs w:val="24"/>
        </w:rPr>
        <w:t>的采购活动。</w:t>
      </w:r>
    </w:p>
    <w:p w:rsidR="00F85749" w:rsidRPr="00113A4C" w:rsidRDefault="00F85749" w:rsidP="00815D27">
      <w:pPr>
        <w:spacing w:line="440" w:lineRule="exact"/>
        <w:ind w:firstLineChars="200" w:firstLine="542"/>
        <w:rPr>
          <w:rFonts w:ascii="宋体"/>
          <w:b/>
          <w:color w:val="000000"/>
          <w:spacing w:val="4"/>
          <w:sz w:val="24"/>
          <w:szCs w:val="24"/>
        </w:rPr>
      </w:pPr>
      <w:r w:rsidRPr="00113A4C">
        <w:rPr>
          <w:rFonts w:ascii="宋体" w:hAnsi="宋体" w:cs="Arial" w:hint="eastAsia"/>
          <w:b/>
          <w:color w:val="000000"/>
          <w:spacing w:val="15"/>
          <w:kern w:val="0"/>
          <w:sz w:val="24"/>
          <w:szCs w:val="24"/>
        </w:rPr>
        <w:t>三、</w:t>
      </w:r>
      <w:r w:rsidRPr="00113A4C">
        <w:rPr>
          <w:rFonts w:ascii="宋体" w:hAnsi="宋体" w:hint="eastAsia"/>
          <w:b/>
          <w:color w:val="000000"/>
          <w:sz w:val="24"/>
          <w:szCs w:val="24"/>
        </w:rPr>
        <w:t>投标人资格审查方式</w:t>
      </w:r>
    </w:p>
    <w:p w:rsidR="00F85749" w:rsidRPr="00113A4C" w:rsidRDefault="00F85749">
      <w:pPr>
        <w:spacing w:line="440" w:lineRule="exact"/>
        <w:ind w:firstLineChars="200" w:firstLine="488"/>
        <w:rPr>
          <w:rFonts w:ascii="宋体" w:cs="宋体"/>
          <w:b/>
          <w:color w:val="000000"/>
          <w:spacing w:val="2"/>
          <w:kern w:val="0"/>
          <w:sz w:val="24"/>
          <w:szCs w:val="24"/>
        </w:rPr>
      </w:pPr>
      <w:r w:rsidRPr="00113A4C">
        <w:rPr>
          <w:rFonts w:ascii="宋体" w:hAnsi="宋体" w:cs="宋体" w:hint="eastAsia"/>
          <w:color w:val="000000"/>
          <w:spacing w:val="2"/>
          <w:kern w:val="0"/>
          <w:sz w:val="24"/>
          <w:szCs w:val="24"/>
        </w:rPr>
        <w:t>开标时进行资格审核，若中标后发现资格不符合要求，则取消中标资格，不退还投标保证金。</w:t>
      </w:r>
    </w:p>
    <w:p w:rsidR="00F85749" w:rsidRPr="00113A4C" w:rsidRDefault="00F85749" w:rsidP="00815D27">
      <w:pPr>
        <w:spacing w:line="440" w:lineRule="exact"/>
        <w:ind w:firstLineChars="200" w:firstLine="482"/>
        <w:rPr>
          <w:rFonts w:ascii="宋体"/>
          <w:b/>
          <w:color w:val="000000"/>
          <w:sz w:val="24"/>
          <w:szCs w:val="24"/>
        </w:rPr>
      </w:pPr>
      <w:r w:rsidRPr="00113A4C">
        <w:rPr>
          <w:rFonts w:ascii="宋体" w:hAnsi="宋体" w:cs="仿宋" w:hint="eastAsia"/>
          <w:b/>
          <w:color w:val="000000"/>
          <w:sz w:val="24"/>
          <w:szCs w:val="24"/>
        </w:rPr>
        <w:t>四、</w:t>
      </w:r>
      <w:r w:rsidRPr="00113A4C">
        <w:rPr>
          <w:rFonts w:ascii="宋体" w:hAnsi="宋体" w:hint="eastAsia"/>
          <w:b/>
          <w:color w:val="000000"/>
          <w:sz w:val="24"/>
          <w:szCs w:val="24"/>
        </w:rPr>
        <w:t>招标文件</w:t>
      </w:r>
    </w:p>
    <w:p w:rsidR="00F85749" w:rsidRPr="00113A4C" w:rsidRDefault="00F85749">
      <w:pPr>
        <w:spacing w:line="440" w:lineRule="exact"/>
        <w:ind w:firstLineChars="200" w:firstLine="480"/>
        <w:rPr>
          <w:rFonts w:ascii="宋体" w:cs="仿宋"/>
          <w:color w:val="000000"/>
          <w:sz w:val="24"/>
          <w:szCs w:val="24"/>
        </w:rPr>
      </w:pPr>
      <w:r w:rsidRPr="00113A4C">
        <w:rPr>
          <w:rFonts w:ascii="宋体" w:hAnsi="宋体" w:cs="仿宋" w:hint="eastAsia"/>
          <w:color w:val="000000"/>
          <w:sz w:val="24"/>
          <w:szCs w:val="24"/>
        </w:rPr>
        <w:t>投标人可直接在学校网站（</w:t>
      </w:r>
      <w:r w:rsidRPr="00113A4C">
        <w:rPr>
          <w:rFonts w:ascii="宋体" w:hAnsi="宋体" w:cs="仿宋"/>
          <w:color w:val="000000"/>
          <w:sz w:val="24"/>
          <w:szCs w:val="24"/>
        </w:rPr>
        <w:t>http://zbb.hyit.edu.cn/</w:t>
      </w:r>
      <w:r w:rsidRPr="00113A4C">
        <w:rPr>
          <w:rFonts w:ascii="宋体" w:hAnsi="宋体" w:cs="仿宋" w:hint="eastAsia"/>
          <w:color w:val="000000"/>
          <w:sz w:val="24"/>
          <w:szCs w:val="24"/>
        </w:rPr>
        <w:t>或</w:t>
      </w:r>
      <w:r w:rsidRPr="00113A4C">
        <w:rPr>
          <w:rFonts w:ascii="宋体" w:hAnsi="宋体" w:cs="仿宋"/>
          <w:color w:val="000000"/>
          <w:sz w:val="24"/>
          <w:szCs w:val="24"/>
        </w:rPr>
        <w:t>http:// www.hyit.edu.cn/list.asp?classid=99</w:t>
      </w:r>
      <w:r w:rsidRPr="00113A4C">
        <w:rPr>
          <w:rFonts w:ascii="宋体" w:hAnsi="宋体" w:cs="仿宋" w:hint="eastAsia"/>
          <w:color w:val="000000"/>
          <w:sz w:val="24"/>
          <w:szCs w:val="24"/>
        </w:rPr>
        <w:t>）下载招标文件电子文档，招标文件资料费：每个标段</w:t>
      </w:r>
      <w:r w:rsidRPr="00113A4C">
        <w:rPr>
          <w:rFonts w:ascii="宋体" w:hAnsi="宋体" w:cs="仿宋"/>
          <w:color w:val="000000"/>
          <w:sz w:val="24"/>
          <w:szCs w:val="24"/>
        </w:rPr>
        <w:t>1</w:t>
      </w:r>
      <w:r w:rsidRPr="00113A4C">
        <w:rPr>
          <w:rFonts w:ascii="宋体" w:cs="仿宋"/>
          <w:color w:val="000000"/>
          <w:sz w:val="24"/>
          <w:szCs w:val="24"/>
        </w:rPr>
        <w:t>00</w:t>
      </w:r>
      <w:r w:rsidRPr="00113A4C">
        <w:rPr>
          <w:rFonts w:ascii="宋体" w:hAnsi="宋体" w:cs="仿宋" w:hint="eastAsia"/>
          <w:color w:val="000000"/>
          <w:sz w:val="24"/>
          <w:szCs w:val="24"/>
        </w:rPr>
        <w:t>元，投标人在投标前采用汇款方式或到淮阴工学院财务处刷卡方式交纳该费用（淮安市枚乘东路</w:t>
      </w:r>
      <w:r w:rsidRPr="00113A4C">
        <w:rPr>
          <w:rFonts w:ascii="宋体" w:hAnsi="宋体" w:cs="仿宋"/>
          <w:color w:val="000000"/>
          <w:sz w:val="24"/>
          <w:szCs w:val="24"/>
        </w:rPr>
        <w:t>1</w:t>
      </w:r>
      <w:r w:rsidRPr="00113A4C">
        <w:rPr>
          <w:rFonts w:ascii="宋体" w:hAnsi="宋体" w:cs="仿宋" w:hint="eastAsia"/>
          <w:color w:val="000000"/>
          <w:sz w:val="24"/>
          <w:szCs w:val="24"/>
        </w:rPr>
        <w:t>号，淮阴工学院翔宇楼</w:t>
      </w:r>
      <w:r w:rsidRPr="00113A4C">
        <w:rPr>
          <w:rFonts w:ascii="宋体" w:hAnsi="宋体" w:cs="仿宋"/>
          <w:color w:val="000000"/>
          <w:sz w:val="24"/>
          <w:szCs w:val="24"/>
        </w:rPr>
        <w:t>103</w:t>
      </w:r>
      <w:r w:rsidRPr="00113A4C">
        <w:rPr>
          <w:rFonts w:ascii="宋体" w:hAnsi="宋体" w:cs="仿宋" w:hint="eastAsia"/>
          <w:color w:val="000000"/>
          <w:sz w:val="24"/>
          <w:szCs w:val="24"/>
        </w:rPr>
        <w:t>室，联系电话：</w:t>
      </w:r>
      <w:r w:rsidRPr="00113A4C">
        <w:rPr>
          <w:rFonts w:ascii="宋体" w:hAnsi="宋体" w:cs="仿宋"/>
          <w:color w:val="000000"/>
          <w:sz w:val="24"/>
          <w:szCs w:val="24"/>
        </w:rPr>
        <w:t>0517-83599189</w:t>
      </w:r>
      <w:r w:rsidRPr="00113A4C">
        <w:rPr>
          <w:rFonts w:ascii="宋体" w:hAnsi="宋体" w:cs="仿宋" w:hint="eastAsia"/>
          <w:color w:val="000000"/>
          <w:sz w:val="24"/>
          <w:szCs w:val="24"/>
        </w:rPr>
        <w:t>），交后一律不退。</w:t>
      </w:r>
    </w:p>
    <w:p w:rsidR="00F85749" w:rsidRPr="00113A4C" w:rsidRDefault="00F85749" w:rsidP="00815D27">
      <w:pPr>
        <w:widowControl/>
        <w:spacing w:line="440" w:lineRule="exact"/>
        <w:ind w:firstLineChars="200" w:firstLine="542"/>
        <w:jc w:val="left"/>
        <w:rPr>
          <w:rFonts w:ascii="宋体" w:cs="Arial"/>
          <w:b/>
          <w:color w:val="000000"/>
          <w:spacing w:val="15"/>
          <w:kern w:val="0"/>
          <w:sz w:val="24"/>
          <w:szCs w:val="24"/>
        </w:rPr>
      </w:pPr>
      <w:r w:rsidRPr="00113A4C">
        <w:rPr>
          <w:rFonts w:ascii="宋体" w:hAnsi="宋体" w:cs="Arial" w:hint="eastAsia"/>
          <w:b/>
          <w:bCs/>
          <w:color w:val="000000"/>
          <w:spacing w:val="15"/>
          <w:kern w:val="0"/>
          <w:sz w:val="24"/>
          <w:szCs w:val="24"/>
        </w:rPr>
        <w:t>五、投标保证金</w:t>
      </w:r>
    </w:p>
    <w:p w:rsidR="00F85749" w:rsidRPr="00113A4C" w:rsidRDefault="00F85749">
      <w:pPr>
        <w:spacing w:line="440" w:lineRule="exact"/>
        <w:ind w:firstLineChars="200" w:firstLine="480"/>
        <w:rPr>
          <w:rFonts w:ascii="宋体" w:cs="仿宋"/>
          <w:color w:val="000000"/>
          <w:sz w:val="24"/>
          <w:szCs w:val="24"/>
        </w:rPr>
      </w:pPr>
      <w:r w:rsidRPr="00113A4C">
        <w:rPr>
          <w:rFonts w:ascii="宋体" w:hAnsi="宋体" w:hint="eastAsia"/>
          <w:color w:val="000000"/>
          <w:sz w:val="24"/>
          <w:szCs w:val="24"/>
        </w:rPr>
        <w:t>标段</w:t>
      </w:r>
      <w:r w:rsidRPr="00113A4C">
        <w:rPr>
          <w:rFonts w:ascii="宋体" w:hAnsi="宋体"/>
          <w:color w:val="000000"/>
          <w:sz w:val="24"/>
          <w:szCs w:val="24"/>
        </w:rPr>
        <w:t>1</w:t>
      </w:r>
      <w:r w:rsidRPr="00113A4C">
        <w:rPr>
          <w:rFonts w:ascii="宋体" w:hAnsi="宋体" w:hint="eastAsia"/>
          <w:color w:val="000000"/>
          <w:sz w:val="24"/>
          <w:szCs w:val="24"/>
        </w:rPr>
        <w:t>投标保证金金额为</w:t>
      </w:r>
      <w:r w:rsidRPr="00113A4C">
        <w:rPr>
          <w:rFonts w:ascii="宋体" w:hAnsi="宋体"/>
          <w:color w:val="000000"/>
          <w:sz w:val="24"/>
          <w:szCs w:val="24"/>
        </w:rPr>
        <w:t>3000</w:t>
      </w:r>
      <w:r w:rsidRPr="00113A4C">
        <w:rPr>
          <w:rFonts w:ascii="宋体" w:hAnsi="宋体" w:hint="eastAsia"/>
          <w:color w:val="000000"/>
          <w:sz w:val="24"/>
          <w:szCs w:val="24"/>
        </w:rPr>
        <w:t>元整，标段</w:t>
      </w:r>
      <w:r w:rsidRPr="00113A4C">
        <w:rPr>
          <w:rFonts w:ascii="宋体" w:hAnsi="宋体"/>
          <w:color w:val="000000"/>
          <w:sz w:val="24"/>
          <w:szCs w:val="24"/>
        </w:rPr>
        <w:t>2</w:t>
      </w:r>
      <w:r w:rsidRPr="00113A4C">
        <w:rPr>
          <w:rFonts w:ascii="宋体" w:hAnsi="宋体" w:hint="eastAsia"/>
          <w:color w:val="000000"/>
          <w:sz w:val="24"/>
          <w:szCs w:val="24"/>
        </w:rPr>
        <w:t>为</w:t>
      </w:r>
      <w:r w:rsidRPr="00113A4C">
        <w:rPr>
          <w:rFonts w:ascii="宋体" w:hAnsi="宋体"/>
          <w:color w:val="000000"/>
          <w:sz w:val="24"/>
          <w:szCs w:val="24"/>
        </w:rPr>
        <w:t>2000</w:t>
      </w:r>
      <w:r w:rsidRPr="00113A4C">
        <w:rPr>
          <w:rFonts w:ascii="宋体" w:hAnsi="宋体" w:hint="eastAsia"/>
          <w:color w:val="000000"/>
          <w:sz w:val="24"/>
          <w:szCs w:val="24"/>
        </w:rPr>
        <w:t>元整。</w:t>
      </w:r>
      <w:r w:rsidRPr="00113A4C">
        <w:rPr>
          <w:rFonts w:ascii="宋体" w:hAnsi="宋体" w:cs="仿宋" w:hint="eastAsia"/>
          <w:color w:val="000000"/>
          <w:sz w:val="24"/>
          <w:szCs w:val="24"/>
        </w:rPr>
        <w:t>交纳形式为电汇（保证在投标日前到账，开户名：淮阴工学院；开户行：淮安市建行中北分理处；银行帐号：</w:t>
      </w:r>
      <w:r w:rsidRPr="00113A4C">
        <w:rPr>
          <w:rFonts w:ascii="宋体" w:hAnsi="宋体" w:cs="仿宋"/>
          <w:color w:val="000000"/>
          <w:sz w:val="24"/>
          <w:szCs w:val="24"/>
        </w:rPr>
        <w:t>32001724236051451171</w:t>
      </w:r>
      <w:r w:rsidRPr="00113A4C">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F85749" w:rsidRPr="00113A4C" w:rsidRDefault="00F85749" w:rsidP="00815D27">
      <w:pPr>
        <w:spacing w:line="440" w:lineRule="exact"/>
        <w:ind w:firstLineChars="200" w:firstLine="482"/>
        <w:rPr>
          <w:rFonts w:ascii="宋体" w:cs="仿宋"/>
          <w:b/>
          <w:color w:val="000000"/>
          <w:sz w:val="24"/>
          <w:szCs w:val="24"/>
        </w:rPr>
      </w:pPr>
      <w:r w:rsidRPr="00113A4C">
        <w:rPr>
          <w:rFonts w:ascii="宋体" w:hAnsi="宋体" w:cs="仿宋" w:hint="eastAsia"/>
          <w:b/>
          <w:color w:val="000000"/>
          <w:sz w:val="24"/>
          <w:szCs w:val="24"/>
        </w:rPr>
        <w:t>六、</w:t>
      </w:r>
      <w:r w:rsidRPr="00113A4C">
        <w:rPr>
          <w:rFonts w:ascii="宋体" w:hAnsi="宋体" w:hint="eastAsia"/>
          <w:b/>
          <w:color w:val="000000"/>
          <w:sz w:val="24"/>
          <w:szCs w:val="24"/>
        </w:rPr>
        <w:t>投标文件组成</w:t>
      </w:r>
    </w:p>
    <w:p w:rsidR="00F85749" w:rsidRPr="00113A4C" w:rsidRDefault="00F85749">
      <w:pPr>
        <w:spacing w:line="440" w:lineRule="exact"/>
        <w:ind w:firstLineChars="200" w:firstLine="480"/>
        <w:rPr>
          <w:rFonts w:ascii="宋体" w:cs="仿宋"/>
          <w:color w:val="000000"/>
          <w:sz w:val="24"/>
          <w:szCs w:val="24"/>
        </w:rPr>
      </w:pPr>
      <w:r w:rsidRPr="00113A4C">
        <w:rPr>
          <w:rFonts w:ascii="宋体" w:hAnsi="宋体" w:cs="仿宋"/>
          <w:color w:val="000000"/>
          <w:sz w:val="24"/>
          <w:szCs w:val="24"/>
        </w:rPr>
        <w:t>1.</w:t>
      </w:r>
      <w:r w:rsidRPr="00113A4C">
        <w:rPr>
          <w:rFonts w:ascii="宋体" w:hAnsi="宋体" w:cs="仿宋" w:hint="eastAsia"/>
          <w:color w:val="000000"/>
          <w:sz w:val="24"/>
          <w:szCs w:val="24"/>
        </w:rPr>
        <w:t>投标函（见第四章）。</w:t>
      </w:r>
    </w:p>
    <w:p w:rsidR="00F85749" w:rsidRPr="00113A4C" w:rsidRDefault="00F85749">
      <w:pPr>
        <w:spacing w:line="360" w:lineRule="auto"/>
        <w:ind w:firstLineChars="200" w:firstLine="480"/>
        <w:rPr>
          <w:rFonts w:ascii="宋体" w:cs="宋体"/>
          <w:bCs/>
          <w:color w:val="000000"/>
          <w:kern w:val="0"/>
          <w:sz w:val="24"/>
          <w:szCs w:val="24"/>
        </w:rPr>
      </w:pPr>
      <w:r w:rsidRPr="00113A4C">
        <w:rPr>
          <w:rFonts w:ascii="宋体" w:hAnsi="宋体" w:cs="宋体"/>
          <w:color w:val="000000"/>
          <w:kern w:val="0"/>
          <w:sz w:val="24"/>
          <w:szCs w:val="24"/>
        </w:rPr>
        <w:t>2.</w:t>
      </w:r>
      <w:r w:rsidRPr="00113A4C">
        <w:rPr>
          <w:rFonts w:ascii="宋体" w:hAnsi="宋体" w:cs="宋体" w:hint="eastAsia"/>
          <w:color w:val="000000"/>
          <w:kern w:val="0"/>
          <w:sz w:val="24"/>
          <w:szCs w:val="24"/>
        </w:rPr>
        <w:t>投标报价表</w:t>
      </w:r>
      <w:r w:rsidRPr="00113A4C">
        <w:rPr>
          <w:rFonts w:ascii="宋体" w:hAnsi="宋体" w:cs="仿宋" w:hint="eastAsia"/>
          <w:color w:val="000000"/>
          <w:sz w:val="24"/>
          <w:szCs w:val="24"/>
        </w:rPr>
        <w:t>（见第四章）</w:t>
      </w:r>
      <w:r w:rsidRPr="00113A4C">
        <w:rPr>
          <w:rFonts w:ascii="宋体" w:hAnsi="宋体" w:cs="宋体" w:hint="eastAsia"/>
          <w:color w:val="000000"/>
          <w:kern w:val="0"/>
          <w:sz w:val="24"/>
          <w:szCs w:val="24"/>
        </w:rPr>
        <w:t>：投标商应在投标文件报价表中写明投标设备的单价和总价</w:t>
      </w:r>
      <w:r w:rsidRPr="00113A4C">
        <w:rPr>
          <w:rFonts w:ascii="宋体" w:hAnsi="宋体" w:cs="宋体" w:hint="eastAsia"/>
          <w:bCs/>
          <w:color w:val="000000"/>
          <w:kern w:val="0"/>
          <w:sz w:val="24"/>
          <w:szCs w:val="24"/>
        </w:rPr>
        <w:t>（报价顺序不得变更）</w:t>
      </w:r>
      <w:r w:rsidRPr="00113A4C">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r w:rsidRPr="00113A4C">
        <w:rPr>
          <w:rFonts w:ascii="宋体" w:hAnsi="宋体" w:cs="宋体" w:hint="eastAsia"/>
          <w:b/>
          <w:bCs/>
          <w:color w:val="000000"/>
          <w:kern w:val="0"/>
          <w:sz w:val="24"/>
          <w:szCs w:val="24"/>
        </w:rPr>
        <w:t>投标人可全投，也可投一个标段。</w:t>
      </w:r>
      <w:r w:rsidRPr="00113A4C">
        <w:rPr>
          <w:rFonts w:ascii="宋体" w:hint="eastAsia"/>
          <w:bCs/>
          <w:color w:val="000000"/>
          <w:sz w:val="24"/>
          <w:lang w:val="zh-CN"/>
        </w:rPr>
        <w:t>如音柱的实际使用数量小于投标数量的，按照实际使用数量与单价进行结算；如实际使用数量超过投标数量的，以投标数量及总价为准进行最终核算；其他设备参照执行。如因投标单位方案设计</w:t>
      </w:r>
      <w:r w:rsidRPr="00113A4C">
        <w:rPr>
          <w:rFonts w:ascii="宋体" w:hint="eastAsia"/>
          <w:bCs/>
          <w:color w:val="000000"/>
          <w:sz w:val="24"/>
        </w:rPr>
        <w:t>存在</w:t>
      </w:r>
      <w:r w:rsidRPr="00113A4C">
        <w:rPr>
          <w:rFonts w:ascii="宋体" w:hint="eastAsia"/>
          <w:bCs/>
          <w:color w:val="000000"/>
          <w:sz w:val="24"/>
          <w:lang w:val="zh-CN"/>
        </w:rPr>
        <w:t>缺陷，需要增加功放等设备才能满足系统正常工作所需的；或在项目验收时，经我校专家认证，方案设计存在明显不足，需另行增加设备，并能提供明确依据的，责任由投标单位承担。但最终结算总价</w:t>
      </w:r>
      <w:r w:rsidRPr="00113A4C">
        <w:rPr>
          <w:rFonts w:ascii="宋体"/>
          <w:bCs/>
          <w:color w:val="000000"/>
          <w:sz w:val="24"/>
          <w:lang w:val="zh-CN"/>
        </w:rPr>
        <w:t xml:space="preserve"> </w:t>
      </w:r>
      <w:r w:rsidRPr="00113A4C">
        <w:rPr>
          <w:rFonts w:ascii="宋体" w:hint="eastAsia"/>
          <w:bCs/>
          <w:color w:val="000000"/>
          <w:sz w:val="24"/>
          <w:lang w:val="zh-CN"/>
        </w:rPr>
        <w:t>≤</w:t>
      </w:r>
      <w:r w:rsidRPr="00113A4C">
        <w:rPr>
          <w:rFonts w:ascii="宋体"/>
          <w:bCs/>
          <w:color w:val="000000"/>
          <w:sz w:val="24"/>
          <w:lang w:val="zh-CN"/>
        </w:rPr>
        <w:t xml:space="preserve"> </w:t>
      </w:r>
      <w:r w:rsidRPr="00113A4C">
        <w:rPr>
          <w:rFonts w:ascii="宋体" w:hint="eastAsia"/>
          <w:bCs/>
          <w:color w:val="000000"/>
          <w:sz w:val="24"/>
          <w:lang w:val="zh-CN"/>
        </w:rPr>
        <w:t>投标总价</w:t>
      </w:r>
      <w:r w:rsidRPr="00113A4C">
        <w:rPr>
          <w:rFonts w:ascii="宋体" w:hint="eastAsia"/>
          <w:b/>
          <w:color w:val="000000"/>
          <w:sz w:val="24"/>
          <w:lang w:val="zh-CN"/>
        </w:rPr>
        <w:t>（</w:t>
      </w:r>
      <w:r w:rsidRPr="00113A4C">
        <w:rPr>
          <w:rFonts w:ascii="宋体" w:hint="eastAsia"/>
          <w:b/>
          <w:color w:val="000000"/>
          <w:sz w:val="24"/>
        </w:rPr>
        <w:t>成交价</w:t>
      </w:r>
      <w:r w:rsidRPr="00113A4C">
        <w:rPr>
          <w:rFonts w:ascii="宋体" w:hint="eastAsia"/>
          <w:b/>
          <w:color w:val="000000"/>
          <w:sz w:val="24"/>
          <w:lang w:val="zh-CN"/>
        </w:rPr>
        <w:t>）。</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3.</w:t>
      </w:r>
      <w:r w:rsidRPr="00113A4C">
        <w:rPr>
          <w:rFonts w:ascii="宋体" w:hAnsi="宋体" w:cs="宋体" w:hint="eastAsia"/>
          <w:color w:val="000000"/>
          <w:kern w:val="0"/>
          <w:sz w:val="24"/>
          <w:szCs w:val="24"/>
        </w:rPr>
        <w:t>资格证明材料：</w:t>
      </w:r>
      <w:r w:rsidRPr="00113A4C">
        <w:rPr>
          <w:rFonts w:ascii="宋体" w:hAnsi="宋体" w:hint="eastAsia"/>
          <w:bCs/>
          <w:color w:val="000000"/>
          <w:sz w:val="24"/>
          <w:szCs w:val="24"/>
        </w:rPr>
        <w:t>法定代表人资格证明或</w:t>
      </w:r>
      <w:r w:rsidRPr="00113A4C">
        <w:rPr>
          <w:rFonts w:ascii="宋体" w:hAnsi="宋体" w:cs="宋体" w:hint="eastAsia"/>
          <w:color w:val="000000"/>
          <w:kern w:val="0"/>
          <w:sz w:val="24"/>
          <w:szCs w:val="24"/>
        </w:rPr>
        <w:t>法人授权委托书</w:t>
      </w:r>
      <w:r w:rsidRPr="00113A4C">
        <w:rPr>
          <w:rFonts w:ascii="宋体" w:hAnsi="宋体" w:cs="仿宋" w:hint="eastAsia"/>
          <w:color w:val="000000"/>
          <w:sz w:val="24"/>
          <w:szCs w:val="24"/>
        </w:rPr>
        <w:t>（见第四章）</w:t>
      </w:r>
      <w:r w:rsidRPr="00113A4C">
        <w:rPr>
          <w:rFonts w:ascii="宋体" w:hAnsi="宋体" w:cs="宋体" w:hint="eastAsia"/>
          <w:color w:val="000000"/>
          <w:kern w:val="0"/>
          <w:sz w:val="24"/>
          <w:szCs w:val="24"/>
        </w:rPr>
        <w:t>、法人身份证（复印件）和受托人身份证（复印件），营业执照（复印件），税务登记证（复印件），近三年来在招投标中无不良记录承诺函。</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4</w:t>
      </w:r>
      <w:r w:rsidRPr="00113A4C">
        <w:rPr>
          <w:rFonts w:ascii="宋体" w:cs="宋体"/>
          <w:color w:val="000000"/>
          <w:kern w:val="0"/>
          <w:sz w:val="24"/>
          <w:szCs w:val="24"/>
        </w:rPr>
        <w:t>.</w:t>
      </w:r>
      <w:r w:rsidRPr="00113A4C">
        <w:rPr>
          <w:rFonts w:ascii="宋体" w:cs="宋体" w:hint="eastAsia"/>
          <w:color w:val="000000"/>
          <w:kern w:val="0"/>
          <w:sz w:val="24"/>
          <w:szCs w:val="24"/>
        </w:rPr>
        <w:t>广播系统改造（建设）设计方案。</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5</w:t>
      </w:r>
      <w:r w:rsidRPr="00113A4C">
        <w:rPr>
          <w:rFonts w:ascii="宋体" w:hAnsi="宋体" w:cs="宋体" w:hint="eastAsia"/>
          <w:color w:val="000000"/>
          <w:kern w:val="0"/>
          <w:sz w:val="24"/>
          <w:szCs w:val="24"/>
        </w:rPr>
        <w:t>、</w:t>
      </w:r>
      <w:r w:rsidRPr="00113A4C">
        <w:rPr>
          <w:rFonts w:ascii="宋体" w:hAnsi="宋体" w:cs="MS Shell Dlg" w:hint="eastAsia"/>
          <w:color w:val="000000"/>
          <w:sz w:val="24"/>
          <w:szCs w:val="24"/>
        </w:rPr>
        <w:t>售后免费保修时间最低要求为</w:t>
      </w:r>
      <w:r w:rsidRPr="00113A4C">
        <w:rPr>
          <w:rFonts w:ascii="宋体" w:hAnsi="宋体" w:cs="MS Shell Dlg"/>
          <w:color w:val="000000"/>
          <w:sz w:val="24"/>
          <w:szCs w:val="24"/>
        </w:rPr>
        <w:t>3</w:t>
      </w:r>
      <w:r w:rsidRPr="00113A4C">
        <w:rPr>
          <w:rFonts w:ascii="宋体" w:hAnsi="宋体" w:cs="MS Shell Dlg" w:hint="eastAsia"/>
          <w:color w:val="000000"/>
          <w:sz w:val="24"/>
          <w:szCs w:val="24"/>
        </w:rPr>
        <w:t>年，做到</w:t>
      </w:r>
      <w:r w:rsidRPr="00113A4C">
        <w:rPr>
          <w:rFonts w:ascii="宋体" w:hAnsi="宋体" w:cs="MS Shell Dlg"/>
          <w:color w:val="000000"/>
          <w:sz w:val="24"/>
          <w:szCs w:val="24"/>
        </w:rPr>
        <w:t>24</w:t>
      </w:r>
      <w:r w:rsidRPr="00113A4C">
        <w:rPr>
          <w:rFonts w:ascii="宋体" w:hAnsi="宋体" w:cs="MS Shell Dlg" w:hint="eastAsia"/>
          <w:color w:val="000000"/>
          <w:sz w:val="24"/>
          <w:szCs w:val="24"/>
        </w:rPr>
        <w:t>小时内服务快速响应，并提供免费质保期满后的设备维修、零配件、技术服务等价格清单</w:t>
      </w:r>
      <w:r w:rsidRPr="00113A4C">
        <w:rPr>
          <w:rFonts w:ascii="宋体" w:hAnsi="宋体" w:cs="宋体" w:hint="eastAsia"/>
          <w:color w:val="000000"/>
          <w:kern w:val="0"/>
          <w:sz w:val="24"/>
          <w:szCs w:val="24"/>
        </w:rPr>
        <w:t>。</w:t>
      </w:r>
    </w:p>
    <w:p w:rsidR="00F85749" w:rsidRPr="00113A4C" w:rsidRDefault="00F85749">
      <w:pPr>
        <w:widowControl/>
        <w:shd w:val="clear" w:color="auto" w:fill="FFFFFF"/>
        <w:spacing w:line="440" w:lineRule="exact"/>
        <w:ind w:firstLineChars="200" w:firstLine="480"/>
        <w:jc w:val="left"/>
        <w:rPr>
          <w:rFonts w:hAnsi="宋体" w:cs="宋体"/>
          <w:color w:val="000000"/>
          <w:kern w:val="0"/>
          <w:sz w:val="24"/>
          <w:szCs w:val="24"/>
        </w:rPr>
      </w:pPr>
      <w:r w:rsidRPr="00113A4C">
        <w:rPr>
          <w:rFonts w:ascii="宋体" w:cs="宋体"/>
          <w:color w:val="000000"/>
          <w:kern w:val="0"/>
          <w:sz w:val="24"/>
          <w:szCs w:val="24"/>
        </w:rPr>
        <w:t>6.</w:t>
      </w:r>
      <w:r w:rsidRPr="00113A4C">
        <w:rPr>
          <w:rFonts w:hAnsi="宋体" w:cs="宋体" w:hint="eastAsia"/>
          <w:color w:val="000000"/>
          <w:kern w:val="0"/>
          <w:sz w:val="24"/>
          <w:szCs w:val="24"/>
        </w:rPr>
        <w:t>所投设备</w:t>
      </w:r>
      <w:r w:rsidRPr="00113A4C">
        <w:rPr>
          <w:rFonts w:hAnsi="宋体" w:cs="宋体"/>
          <w:color w:val="000000"/>
          <w:kern w:val="0"/>
          <w:sz w:val="24"/>
          <w:szCs w:val="24"/>
        </w:rPr>
        <w:t>(</w:t>
      </w:r>
      <w:r w:rsidRPr="00113A4C">
        <w:rPr>
          <w:rFonts w:hAnsi="宋体" w:cs="宋体" w:hint="eastAsia"/>
          <w:color w:val="000000"/>
          <w:kern w:val="0"/>
          <w:sz w:val="24"/>
          <w:szCs w:val="24"/>
        </w:rPr>
        <w:t>包括附件</w:t>
      </w:r>
      <w:r w:rsidRPr="00113A4C">
        <w:rPr>
          <w:rFonts w:hAnsi="宋体" w:cs="宋体"/>
          <w:color w:val="000000"/>
          <w:kern w:val="0"/>
          <w:sz w:val="24"/>
          <w:szCs w:val="24"/>
        </w:rPr>
        <w:t>)</w:t>
      </w:r>
      <w:r w:rsidRPr="00113A4C">
        <w:rPr>
          <w:rFonts w:hAnsi="宋体" w:cs="宋体" w:hint="eastAsia"/>
          <w:color w:val="000000"/>
          <w:kern w:val="0"/>
          <w:sz w:val="24"/>
          <w:szCs w:val="24"/>
        </w:rPr>
        <w:t>的彩页、技术资料和技术要求响应偏离表（见第四章）。</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cs="宋体"/>
          <w:color w:val="000000"/>
          <w:kern w:val="0"/>
          <w:sz w:val="24"/>
          <w:szCs w:val="24"/>
        </w:rPr>
        <w:t>7.</w:t>
      </w:r>
      <w:r w:rsidRPr="00113A4C">
        <w:rPr>
          <w:rFonts w:ascii="宋体" w:hAnsi="宋体" w:cs="宋体"/>
          <w:color w:val="000000"/>
          <w:kern w:val="0"/>
          <w:sz w:val="24"/>
          <w:szCs w:val="24"/>
        </w:rPr>
        <w:t>2016</w:t>
      </w:r>
      <w:r w:rsidRPr="00113A4C">
        <w:rPr>
          <w:rFonts w:ascii="宋体" w:hAnsi="宋体" w:cs="宋体" w:hint="eastAsia"/>
          <w:color w:val="000000"/>
          <w:kern w:val="0"/>
          <w:sz w:val="24"/>
          <w:szCs w:val="24"/>
        </w:rPr>
        <w:t>年</w:t>
      </w:r>
      <w:r w:rsidRPr="00113A4C">
        <w:rPr>
          <w:rFonts w:ascii="宋体" w:hAnsi="宋体" w:cs="宋体"/>
          <w:color w:val="000000"/>
          <w:kern w:val="0"/>
          <w:sz w:val="24"/>
          <w:szCs w:val="24"/>
        </w:rPr>
        <w:t>1</w:t>
      </w:r>
      <w:r w:rsidRPr="00113A4C">
        <w:rPr>
          <w:rFonts w:ascii="宋体" w:hAnsi="宋体" w:cs="宋体" w:hint="eastAsia"/>
          <w:color w:val="000000"/>
          <w:kern w:val="0"/>
          <w:sz w:val="24"/>
          <w:szCs w:val="24"/>
        </w:rPr>
        <w:t>月以来签订实施的与本项目直接相关的服务业绩目录及证明材料（目录包含供货单位、供货时间、金额、主要设备、供货单位联系人姓名及联系电话等信息；提供至少一份</w:t>
      </w:r>
      <w:r w:rsidRPr="00113A4C">
        <w:rPr>
          <w:rFonts w:ascii="宋体" w:hAnsi="宋体" w:cs="宋体"/>
          <w:color w:val="000000"/>
          <w:kern w:val="0"/>
          <w:sz w:val="24"/>
          <w:szCs w:val="24"/>
        </w:rPr>
        <w:t>10</w:t>
      </w:r>
      <w:r w:rsidRPr="00113A4C">
        <w:rPr>
          <w:rFonts w:ascii="宋体" w:hAnsi="宋体" w:cs="宋体" w:hint="eastAsia"/>
          <w:color w:val="000000"/>
          <w:kern w:val="0"/>
          <w:sz w:val="24"/>
          <w:szCs w:val="24"/>
        </w:rPr>
        <w:t>万元及以上广播系统建设或改造案例代表性合同复印件等材料，否则视为无效投标）。</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8</w:t>
      </w:r>
      <w:r w:rsidRPr="00113A4C">
        <w:rPr>
          <w:rFonts w:ascii="宋体" w:cs="宋体"/>
          <w:color w:val="000000"/>
          <w:kern w:val="0"/>
          <w:sz w:val="24"/>
          <w:szCs w:val="24"/>
        </w:rPr>
        <w:t>.</w:t>
      </w:r>
      <w:r w:rsidRPr="00113A4C">
        <w:rPr>
          <w:rFonts w:ascii="宋体" w:hAnsi="宋体" w:cs="宋体" w:hint="eastAsia"/>
          <w:color w:val="000000"/>
          <w:kern w:val="0"/>
          <w:sz w:val="24"/>
          <w:szCs w:val="24"/>
        </w:rPr>
        <w:t>评分标准中需要提供的材料及投标人认为需要提供的其他材料。</w:t>
      </w:r>
    </w:p>
    <w:p w:rsidR="00F85749" w:rsidRPr="00113A4C" w:rsidRDefault="00F85749">
      <w:pPr>
        <w:widowControl/>
        <w:shd w:val="clear" w:color="auto" w:fill="FFFFFF"/>
        <w:spacing w:line="440" w:lineRule="exact"/>
        <w:ind w:firstLineChars="200" w:firstLine="480"/>
        <w:jc w:val="left"/>
        <w:rPr>
          <w:color w:val="000000"/>
          <w:sz w:val="24"/>
          <w:szCs w:val="24"/>
        </w:rPr>
      </w:pPr>
      <w:r w:rsidRPr="00113A4C">
        <w:rPr>
          <w:color w:val="000000"/>
          <w:sz w:val="24"/>
          <w:szCs w:val="24"/>
        </w:rPr>
        <w:t>1-8</w:t>
      </w:r>
      <w:r w:rsidRPr="00113A4C">
        <w:rPr>
          <w:rFonts w:hint="eastAsia"/>
          <w:color w:val="000000"/>
          <w:sz w:val="24"/>
          <w:szCs w:val="24"/>
        </w:rPr>
        <w:t>项材料按顺序装订，原件备查。</w:t>
      </w:r>
    </w:p>
    <w:p w:rsidR="00F85749" w:rsidRPr="00113A4C" w:rsidRDefault="00F85749" w:rsidP="00815D27">
      <w:pPr>
        <w:numPr>
          <w:ilvl w:val="0"/>
          <w:numId w:val="1"/>
        </w:numPr>
        <w:spacing w:line="440" w:lineRule="exact"/>
        <w:ind w:firstLineChars="200" w:firstLine="542"/>
        <w:rPr>
          <w:rFonts w:ascii="宋体" w:cs="Arial"/>
          <w:b/>
          <w:bCs/>
          <w:color w:val="000000"/>
          <w:spacing w:val="15"/>
          <w:kern w:val="0"/>
          <w:sz w:val="24"/>
          <w:szCs w:val="24"/>
        </w:rPr>
      </w:pPr>
      <w:r w:rsidRPr="00113A4C">
        <w:rPr>
          <w:rFonts w:ascii="宋体" w:hAnsi="宋体" w:hint="eastAsia"/>
          <w:b/>
          <w:bCs/>
          <w:color w:val="000000"/>
          <w:spacing w:val="15"/>
          <w:kern w:val="0"/>
          <w:sz w:val="24"/>
          <w:szCs w:val="24"/>
        </w:rPr>
        <w:t>现场勘察时间</w:t>
      </w:r>
    </w:p>
    <w:p w:rsidR="00F85749" w:rsidRPr="00113A4C" w:rsidRDefault="00F85749">
      <w:pPr>
        <w:spacing w:line="360" w:lineRule="auto"/>
        <w:ind w:firstLineChars="200" w:firstLine="480"/>
        <w:rPr>
          <w:rFonts w:ascii="宋体"/>
          <w:color w:val="000000"/>
          <w:sz w:val="24"/>
        </w:rPr>
      </w:pPr>
      <w:r w:rsidRPr="00113A4C">
        <w:rPr>
          <w:rFonts w:ascii="宋体" w:hint="eastAsia"/>
          <w:color w:val="000000"/>
          <w:sz w:val="24"/>
        </w:rPr>
        <w:t>标段</w:t>
      </w:r>
      <w:r w:rsidRPr="00113A4C">
        <w:rPr>
          <w:rFonts w:ascii="宋体"/>
          <w:color w:val="000000"/>
          <w:sz w:val="24"/>
        </w:rPr>
        <w:t>1</w:t>
      </w:r>
      <w:r w:rsidRPr="00113A4C">
        <w:rPr>
          <w:rFonts w:ascii="宋体" w:hint="eastAsia"/>
          <w:color w:val="000000"/>
          <w:sz w:val="24"/>
        </w:rPr>
        <w:t>：</w:t>
      </w:r>
      <w:r w:rsidRPr="00113A4C">
        <w:rPr>
          <w:rFonts w:ascii="宋体"/>
          <w:color w:val="000000"/>
          <w:sz w:val="24"/>
          <w:lang w:val="zh-CN"/>
        </w:rPr>
        <w:t>2018</w:t>
      </w:r>
      <w:r w:rsidRPr="00113A4C">
        <w:rPr>
          <w:rFonts w:ascii="宋体" w:hint="eastAsia"/>
          <w:color w:val="000000"/>
          <w:sz w:val="24"/>
          <w:lang w:val="zh-CN"/>
        </w:rPr>
        <w:t>年</w:t>
      </w:r>
      <w:r w:rsidRPr="00113A4C">
        <w:rPr>
          <w:rFonts w:ascii="宋体"/>
          <w:color w:val="000000"/>
          <w:sz w:val="24"/>
        </w:rPr>
        <w:t>9</w:t>
      </w:r>
      <w:r w:rsidRPr="00113A4C">
        <w:rPr>
          <w:rFonts w:ascii="宋体" w:hint="eastAsia"/>
          <w:color w:val="000000"/>
          <w:sz w:val="24"/>
          <w:lang w:val="zh-CN"/>
        </w:rPr>
        <w:t>月</w:t>
      </w:r>
      <w:r>
        <w:rPr>
          <w:rFonts w:ascii="宋体"/>
          <w:color w:val="000000"/>
          <w:sz w:val="24"/>
        </w:rPr>
        <w:t>6</w:t>
      </w:r>
      <w:r w:rsidRPr="00113A4C">
        <w:rPr>
          <w:rFonts w:ascii="宋体" w:hint="eastAsia"/>
          <w:color w:val="000000"/>
          <w:sz w:val="24"/>
          <w:lang w:val="zh-CN"/>
        </w:rPr>
        <w:t>日上午</w:t>
      </w:r>
      <w:r w:rsidRPr="00113A4C">
        <w:rPr>
          <w:rFonts w:ascii="宋体"/>
          <w:color w:val="000000"/>
          <w:sz w:val="24"/>
          <w:lang w:val="zh-CN"/>
        </w:rPr>
        <w:t>9</w:t>
      </w:r>
      <w:r w:rsidRPr="00113A4C">
        <w:rPr>
          <w:rFonts w:ascii="宋体" w:hint="eastAsia"/>
          <w:color w:val="000000"/>
          <w:sz w:val="24"/>
          <w:lang w:val="zh-CN"/>
        </w:rPr>
        <w:t>：</w:t>
      </w:r>
      <w:r w:rsidRPr="00113A4C">
        <w:rPr>
          <w:rFonts w:ascii="宋体"/>
          <w:color w:val="000000"/>
          <w:sz w:val="24"/>
          <w:lang w:val="zh-CN"/>
        </w:rPr>
        <w:t>00</w:t>
      </w:r>
      <w:r w:rsidRPr="00113A4C">
        <w:rPr>
          <w:rFonts w:ascii="宋体" w:hint="eastAsia"/>
          <w:color w:val="000000"/>
          <w:sz w:val="24"/>
          <w:lang w:val="zh-CN"/>
        </w:rPr>
        <w:t>，</w:t>
      </w:r>
      <w:r w:rsidRPr="00113A4C">
        <w:rPr>
          <w:rFonts w:ascii="宋体" w:hint="eastAsia"/>
          <w:color w:val="000000"/>
          <w:sz w:val="24"/>
        </w:rPr>
        <w:t>下午</w:t>
      </w:r>
      <w:r w:rsidRPr="00113A4C">
        <w:rPr>
          <w:rFonts w:ascii="宋体"/>
          <w:color w:val="000000"/>
          <w:sz w:val="24"/>
        </w:rPr>
        <w:t>2:00</w:t>
      </w:r>
      <w:r w:rsidRPr="00113A4C">
        <w:rPr>
          <w:rFonts w:ascii="宋体" w:hint="eastAsia"/>
          <w:color w:val="000000"/>
          <w:sz w:val="24"/>
          <w:lang w:val="zh-CN"/>
        </w:rPr>
        <w:t>，淮阴工学院</w:t>
      </w:r>
      <w:r w:rsidRPr="00113A4C">
        <w:rPr>
          <w:rFonts w:ascii="宋体" w:hint="eastAsia"/>
          <w:color w:val="000000"/>
          <w:sz w:val="24"/>
        </w:rPr>
        <w:t>枚乘路校区；</w:t>
      </w:r>
    </w:p>
    <w:p w:rsidR="00F85749" w:rsidRPr="00113A4C" w:rsidRDefault="00F85749">
      <w:pPr>
        <w:spacing w:line="360" w:lineRule="auto"/>
        <w:ind w:firstLineChars="200" w:firstLine="480"/>
        <w:rPr>
          <w:rFonts w:ascii="宋体"/>
          <w:color w:val="000000"/>
          <w:sz w:val="24"/>
        </w:rPr>
      </w:pPr>
      <w:r w:rsidRPr="00113A4C">
        <w:rPr>
          <w:rFonts w:ascii="宋体" w:hint="eastAsia"/>
          <w:color w:val="000000"/>
          <w:sz w:val="24"/>
        </w:rPr>
        <w:t>标段</w:t>
      </w:r>
      <w:r w:rsidRPr="00113A4C">
        <w:rPr>
          <w:rFonts w:ascii="宋体"/>
          <w:color w:val="000000"/>
          <w:sz w:val="24"/>
        </w:rPr>
        <w:t>2</w:t>
      </w:r>
      <w:r w:rsidRPr="00113A4C">
        <w:rPr>
          <w:rFonts w:ascii="宋体" w:hint="eastAsia"/>
          <w:color w:val="000000"/>
          <w:sz w:val="24"/>
        </w:rPr>
        <w:t>：</w:t>
      </w:r>
      <w:r w:rsidRPr="00113A4C">
        <w:rPr>
          <w:rFonts w:ascii="宋体"/>
          <w:color w:val="000000"/>
          <w:sz w:val="24"/>
          <w:lang w:val="zh-CN"/>
        </w:rPr>
        <w:t>2018</w:t>
      </w:r>
      <w:r w:rsidRPr="00113A4C">
        <w:rPr>
          <w:rFonts w:ascii="宋体" w:hint="eastAsia"/>
          <w:color w:val="000000"/>
          <w:sz w:val="24"/>
          <w:lang w:val="zh-CN"/>
        </w:rPr>
        <w:t>年</w:t>
      </w:r>
      <w:r w:rsidRPr="00113A4C">
        <w:rPr>
          <w:rFonts w:ascii="宋体"/>
          <w:color w:val="000000"/>
          <w:sz w:val="24"/>
        </w:rPr>
        <w:t>9</w:t>
      </w:r>
      <w:r w:rsidRPr="00113A4C">
        <w:rPr>
          <w:rFonts w:ascii="宋体" w:hint="eastAsia"/>
          <w:color w:val="000000"/>
          <w:sz w:val="24"/>
          <w:lang w:val="zh-CN"/>
        </w:rPr>
        <w:t>月</w:t>
      </w:r>
      <w:r>
        <w:rPr>
          <w:rFonts w:ascii="宋体"/>
          <w:color w:val="000000"/>
          <w:sz w:val="24"/>
        </w:rPr>
        <w:t>7</w:t>
      </w:r>
      <w:r w:rsidRPr="00113A4C">
        <w:rPr>
          <w:rFonts w:ascii="宋体" w:hint="eastAsia"/>
          <w:color w:val="000000"/>
          <w:sz w:val="24"/>
          <w:lang w:val="zh-CN"/>
        </w:rPr>
        <w:t>日上午</w:t>
      </w:r>
      <w:r w:rsidRPr="00113A4C">
        <w:rPr>
          <w:rFonts w:ascii="宋体"/>
          <w:color w:val="000000"/>
          <w:sz w:val="24"/>
          <w:lang w:val="zh-CN"/>
        </w:rPr>
        <w:t>9</w:t>
      </w:r>
      <w:r w:rsidRPr="00113A4C">
        <w:rPr>
          <w:rFonts w:ascii="宋体" w:hint="eastAsia"/>
          <w:color w:val="000000"/>
          <w:sz w:val="24"/>
          <w:lang w:val="zh-CN"/>
        </w:rPr>
        <w:t>：</w:t>
      </w:r>
      <w:r w:rsidRPr="00113A4C">
        <w:rPr>
          <w:rFonts w:ascii="宋体"/>
          <w:color w:val="000000"/>
          <w:sz w:val="24"/>
          <w:lang w:val="zh-CN"/>
        </w:rPr>
        <w:t xml:space="preserve">00 </w:t>
      </w:r>
      <w:r w:rsidRPr="00113A4C">
        <w:rPr>
          <w:rFonts w:ascii="宋体" w:hint="eastAsia"/>
          <w:color w:val="000000"/>
          <w:sz w:val="24"/>
          <w:lang w:val="zh-CN"/>
        </w:rPr>
        <w:t>，</w:t>
      </w:r>
      <w:r w:rsidRPr="00113A4C">
        <w:rPr>
          <w:rFonts w:ascii="宋体" w:hint="eastAsia"/>
          <w:color w:val="000000"/>
          <w:sz w:val="24"/>
        </w:rPr>
        <w:t>下午</w:t>
      </w:r>
      <w:r w:rsidRPr="00113A4C">
        <w:rPr>
          <w:rFonts w:ascii="宋体"/>
          <w:color w:val="000000"/>
          <w:sz w:val="24"/>
        </w:rPr>
        <w:t>2:00</w:t>
      </w:r>
      <w:r w:rsidRPr="00113A4C">
        <w:rPr>
          <w:rFonts w:ascii="宋体" w:hint="eastAsia"/>
          <w:color w:val="000000"/>
          <w:sz w:val="24"/>
        </w:rPr>
        <w:t>，</w:t>
      </w:r>
      <w:r w:rsidRPr="00113A4C">
        <w:rPr>
          <w:rFonts w:ascii="宋体" w:hint="eastAsia"/>
          <w:color w:val="000000"/>
          <w:sz w:val="24"/>
          <w:lang w:val="zh-CN"/>
        </w:rPr>
        <w:t>淮阴工学院</w:t>
      </w:r>
      <w:r w:rsidRPr="00113A4C">
        <w:rPr>
          <w:rFonts w:ascii="宋体" w:hint="eastAsia"/>
          <w:color w:val="000000"/>
          <w:sz w:val="24"/>
        </w:rPr>
        <w:t>萧湖双创基地；</w:t>
      </w:r>
    </w:p>
    <w:p w:rsidR="00F85749" w:rsidRPr="00113A4C" w:rsidRDefault="00F85749">
      <w:pPr>
        <w:spacing w:line="360" w:lineRule="auto"/>
        <w:ind w:firstLineChars="200" w:firstLine="480"/>
        <w:rPr>
          <w:rFonts w:ascii="宋体"/>
          <w:color w:val="000000"/>
          <w:sz w:val="24"/>
        </w:rPr>
      </w:pPr>
      <w:r w:rsidRPr="00113A4C">
        <w:rPr>
          <w:rFonts w:ascii="宋体" w:hint="eastAsia"/>
          <w:color w:val="000000"/>
          <w:sz w:val="24"/>
        </w:rPr>
        <w:t>参与现场勘察的供应商须签到，未签到的投标无效；</w:t>
      </w:r>
    </w:p>
    <w:p w:rsidR="00F85749" w:rsidRPr="00113A4C" w:rsidRDefault="00F85749">
      <w:pPr>
        <w:spacing w:line="360" w:lineRule="auto"/>
        <w:ind w:firstLineChars="200" w:firstLine="480"/>
        <w:rPr>
          <w:rFonts w:ascii="宋体"/>
          <w:color w:val="000000"/>
          <w:sz w:val="24"/>
        </w:rPr>
      </w:pPr>
      <w:r w:rsidRPr="00113A4C">
        <w:rPr>
          <w:rFonts w:ascii="宋体" w:hint="eastAsia"/>
          <w:color w:val="000000"/>
          <w:sz w:val="24"/>
        </w:rPr>
        <w:t>勘察联系人：朱老师，联系电话：</w:t>
      </w:r>
      <w:r w:rsidRPr="00113A4C">
        <w:rPr>
          <w:rFonts w:ascii="宋体"/>
          <w:color w:val="000000"/>
          <w:sz w:val="24"/>
        </w:rPr>
        <w:t>13915102469</w:t>
      </w:r>
      <w:r w:rsidRPr="00113A4C">
        <w:rPr>
          <w:rFonts w:ascii="宋体" w:hint="eastAsia"/>
          <w:color w:val="000000"/>
          <w:sz w:val="24"/>
        </w:rPr>
        <w:t>。</w:t>
      </w:r>
      <w:bookmarkStart w:id="0" w:name="_GoBack"/>
      <w:bookmarkEnd w:id="0"/>
    </w:p>
    <w:p w:rsidR="00F85749" w:rsidRPr="00113A4C" w:rsidRDefault="00F85749" w:rsidP="00815D27">
      <w:pPr>
        <w:spacing w:line="440" w:lineRule="exact"/>
        <w:ind w:firstLineChars="200" w:firstLine="482"/>
        <w:rPr>
          <w:rFonts w:ascii="宋体" w:cs="Arial"/>
          <w:b/>
          <w:color w:val="000000"/>
          <w:spacing w:val="15"/>
          <w:kern w:val="0"/>
          <w:sz w:val="24"/>
          <w:szCs w:val="24"/>
        </w:rPr>
      </w:pPr>
      <w:r w:rsidRPr="00113A4C">
        <w:rPr>
          <w:rFonts w:ascii="宋体" w:hAnsi="宋体" w:hint="eastAsia"/>
          <w:b/>
          <w:color w:val="000000"/>
          <w:sz w:val="24"/>
          <w:szCs w:val="24"/>
        </w:rPr>
        <w:t>八、投标文件递交时间</w:t>
      </w:r>
      <w:r w:rsidRPr="00113A4C">
        <w:rPr>
          <w:rFonts w:ascii="宋体" w:hAnsi="宋体" w:cs="Arial" w:hint="eastAsia"/>
          <w:b/>
          <w:bCs/>
          <w:color w:val="000000"/>
          <w:spacing w:val="15"/>
          <w:kern w:val="0"/>
          <w:sz w:val="24"/>
          <w:szCs w:val="24"/>
        </w:rPr>
        <w:t>、地点</w:t>
      </w:r>
    </w:p>
    <w:p w:rsidR="00F85749" w:rsidRPr="00113A4C" w:rsidRDefault="00F85749">
      <w:pPr>
        <w:widowControl/>
        <w:spacing w:line="440" w:lineRule="exact"/>
        <w:ind w:firstLineChars="200" w:firstLine="540"/>
        <w:jc w:val="left"/>
        <w:rPr>
          <w:rFonts w:ascii="宋体" w:cs="Arial"/>
          <w:color w:val="000000"/>
          <w:spacing w:val="15"/>
          <w:kern w:val="0"/>
          <w:sz w:val="24"/>
          <w:szCs w:val="24"/>
        </w:rPr>
      </w:pPr>
      <w:r w:rsidRPr="00113A4C">
        <w:rPr>
          <w:rFonts w:ascii="宋体" w:hAnsi="宋体" w:cs="Arial"/>
          <w:color w:val="000000"/>
          <w:spacing w:val="15"/>
          <w:kern w:val="0"/>
          <w:sz w:val="24"/>
          <w:szCs w:val="24"/>
        </w:rPr>
        <w:t>1</w:t>
      </w:r>
      <w:r w:rsidRPr="00113A4C">
        <w:rPr>
          <w:rFonts w:ascii="宋体" w:cs="Arial"/>
          <w:color w:val="000000"/>
          <w:spacing w:val="15"/>
          <w:kern w:val="0"/>
          <w:sz w:val="24"/>
          <w:szCs w:val="24"/>
        </w:rPr>
        <w:t>.</w:t>
      </w:r>
      <w:r w:rsidRPr="00113A4C">
        <w:rPr>
          <w:rFonts w:ascii="宋体" w:hAnsi="宋体" w:cs="Arial" w:hint="eastAsia"/>
          <w:color w:val="000000"/>
          <w:spacing w:val="15"/>
          <w:kern w:val="0"/>
          <w:sz w:val="24"/>
          <w:szCs w:val="24"/>
        </w:rPr>
        <w:t>投标文件递交时间：</w:t>
      </w:r>
      <w:r w:rsidRPr="00113A4C">
        <w:rPr>
          <w:rFonts w:ascii="宋体" w:hAnsi="宋体" w:cs="Arial"/>
          <w:color w:val="000000"/>
          <w:spacing w:val="15"/>
          <w:kern w:val="0"/>
          <w:sz w:val="24"/>
          <w:szCs w:val="24"/>
        </w:rPr>
        <w:t>2018</w:t>
      </w:r>
      <w:r w:rsidRPr="00113A4C">
        <w:rPr>
          <w:rFonts w:ascii="宋体" w:hAnsi="宋体" w:cs="Arial" w:hint="eastAsia"/>
          <w:color w:val="000000"/>
          <w:spacing w:val="15"/>
          <w:kern w:val="0"/>
          <w:sz w:val="24"/>
          <w:szCs w:val="24"/>
        </w:rPr>
        <w:t>年</w:t>
      </w:r>
      <w:r w:rsidRPr="00113A4C">
        <w:rPr>
          <w:rFonts w:ascii="宋体" w:hAnsi="宋体" w:cs="Arial"/>
          <w:color w:val="000000"/>
          <w:spacing w:val="15"/>
          <w:kern w:val="0"/>
          <w:sz w:val="24"/>
          <w:szCs w:val="24"/>
        </w:rPr>
        <w:t>9</w:t>
      </w:r>
      <w:r w:rsidRPr="00113A4C">
        <w:rPr>
          <w:rFonts w:ascii="宋体" w:hAnsi="宋体" w:cs="Arial" w:hint="eastAsia"/>
          <w:color w:val="000000"/>
          <w:spacing w:val="15"/>
          <w:kern w:val="0"/>
          <w:sz w:val="24"/>
          <w:szCs w:val="24"/>
        </w:rPr>
        <w:t>月</w:t>
      </w:r>
      <w:r w:rsidRPr="00113A4C">
        <w:rPr>
          <w:rFonts w:ascii="宋体" w:hAnsi="宋体" w:cs="Arial"/>
          <w:color w:val="000000"/>
          <w:spacing w:val="15"/>
          <w:kern w:val="0"/>
          <w:sz w:val="24"/>
          <w:szCs w:val="24"/>
        </w:rPr>
        <w:t>17</w:t>
      </w:r>
      <w:r w:rsidRPr="00113A4C">
        <w:rPr>
          <w:rFonts w:ascii="宋体" w:hAnsi="宋体" w:cs="Arial" w:hint="eastAsia"/>
          <w:color w:val="000000"/>
          <w:spacing w:val="15"/>
          <w:kern w:val="0"/>
          <w:sz w:val="24"/>
          <w:szCs w:val="24"/>
        </w:rPr>
        <w:t>日上午</w:t>
      </w:r>
      <w:r w:rsidRPr="00113A4C">
        <w:rPr>
          <w:rFonts w:ascii="宋体" w:hAnsi="宋体" w:cs="Arial"/>
          <w:color w:val="000000"/>
          <w:spacing w:val="15"/>
          <w:kern w:val="0"/>
          <w:sz w:val="24"/>
          <w:szCs w:val="24"/>
        </w:rPr>
        <w:t>8:30-1</w:t>
      </w:r>
      <w:r w:rsidRPr="00113A4C">
        <w:rPr>
          <w:rFonts w:ascii="宋体" w:cs="Arial"/>
          <w:color w:val="000000"/>
          <w:spacing w:val="15"/>
          <w:kern w:val="0"/>
          <w:sz w:val="24"/>
          <w:szCs w:val="24"/>
        </w:rPr>
        <w:t>0</w:t>
      </w:r>
      <w:r w:rsidRPr="00113A4C">
        <w:rPr>
          <w:rFonts w:ascii="宋体" w:hAnsi="宋体" w:cs="Arial"/>
          <w:color w:val="000000"/>
          <w:spacing w:val="15"/>
          <w:kern w:val="0"/>
          <w:sz w:val="24"/>
          <w:szCs w:val="24"/>
        </w:rPr>
        <w:t>:3</w:t>
      </w:r>
      <w:r w:rsidRPr="00113A4C">
        <w:rPr>
          <w:rFonts w:ascii="宋体" w:cs="Arial"/>
          <w:color w:val="000000"/>
          <w:spacing w:val="15"/>
          <w:kern w:val="0"/>
          <w:sz w:val="24"/>
          <w:szCs w:val="24"/>
        </w:rPr>
        <w:t>0</w:t>
      </w:r>
      <w:r w:rsidRPr="00113A4C">
        <w:rPr>
          <w:rFonts w:ascii="宋体" w:hAnsi="宋体" w:cs="Arial" w:hint="eastAsia"/>
          <w:color w:val="000000"/>
          <w:spacing w:val="15"/>
          <w:kern w:val="0"/>
          <w:sz w:val="24"/>
          <w:szCs w:val="24"/>
        </w:rPr>
        <w:t>。</w:t>
      </w:r>
    </w:p>
    <w:p w:rsidR="00F85749" w:rsidRPr="00113A4C" w:rsidRDefault="00F85749">
      <w:pPr>
        <w:tabs>
          <w:tab w:val="left" w:pos="2820"/>
        </w:tabs>
        <w:spacing w:line="440" w:lineRule="exact"/>
        <w:ind w:firstLineChars="200" w:firstLine="540"/>
        <w:rPr>
          <w:rFonts w:ascii="宋体" w:cs="Arial"/>
          <w:color w:val="000000"/>
          <w:spacing w:val="15"/>
          <w:kern w:val="0"/>
          <w:sz w:val="24"/>
          <w:szCs w:val="24"/>
        </w:rPr>
      </w:pPr>
      <w:r w:rsidRPr="00113A4C">
        <w:rPr>
          <w:rFonts w:ascii="宋体" w:hAnsi="宋体" w:cs="Arial"/>
          <w:color w:val="000000"/>
          <w:spacing w:val="15"/>
          <w:kern w:val="0"/>
          <w:sz w:val="24"/>
          <w:szCs w:val="24"/>
        </w:rPr>
        <w:t>2</w:t>
      </w:r>
      <w:r w:rsidRPr="00113A4C">
        <w:rPr>
          <w:rFonts w:ascii="宋体" w:cs="Arial"/>
          <w:color w:val="000000"/>
          <w:spacing w:val="15"/>
          <w:kern w:val="0"/>
          <w:sz w:val="24"/>
          <w:szCs w:val="24"/>
        </w:rPr>
        <w:t>.</w:t>
      </w:r>
      <w:r w:rsidRPr="00113A4C">
        <w:rPr>
          <w:rFonts w:ascii="宋体" w:hAnsi="宋体" w:cs="Arial" w:hint="eastAsia"/>
          <w:color w:val="000000"/>
          <w:spacing w:val="15"/>
          <w:kern w:val="0"/>
          <w:sz w:val="24"/>
          <w:szCs w:val="24"/>
        </w:rPr>
        <w:t>投标文件接收地点：投标人</w:t>
      </w:r>
      <w:r w:rsidRPr="00113A4C">
        <w:rPr>
          <w:rFonts w:ascii="宋体" w:hAnsi="宋体" w:cs="宋体" w:hint="eastAsia"/>
          <w:color w:val="000000"/>
          <w:kern w:val="0"/>
          <w:sz w:val="24"/>
          <w:szCs w:val="24"/>
        </w:rPr>
        <w:t>凭我校</w:t>
      </w:r>
      <w:hyperlink r:id="rId7" w:tgtFrame="_blank" w:history="1">
        <w:r w:rsidRPr="00113A4C">
          <w:rPr>
            <w:rFonts w:ascii="宋体" w:hAnsi="宋体" w:cs="宋体" w:hint="eastAsia"/>
            <w:color w:val="000000"/>
            <w:kern w:val="0"/>
            <w:sz w:val="24"/>
            <w:szCs w:val="24"/>
          </w:rPr>
          <w:t>财务处</w:t>
        </w:r>
      </w:hyperlink>
      <w:r w:rsidRPr="00113A4C">
        <w:rPr>
          <w:rFonts w:ascii="宋体" w:hAnsi="宋体" w:cs="宋体" w:hint="eastAsia"/>
          <w:color w:val="000000"/>
          <w:kern w:val="0"/>
          <w:sz w:val="24"/>
          <w:szCs w:val="24"/>
        </w:rPr>
        <w:t>开出的投标保证金、标书材料费收据直接送达到我校招标办（</w:t>
      </w:r>
      <w:r w:rsidRPr="00113A4C">
        <w:rPr>
          <w:rFonts w:ascii="宋体" w:hAnsi="宋体" w:cs="Arial" w:hint="eastAsia"/>
          <w:color w:val="000000"/>
          <w:spacing w:val="15"/>
          <w:kern w:val="0"/>
          <w:sz w:val="24"/>
          <w:szCs w:val="24"/>
        </w:rPr>
        <w:t>淮阴工学院枚乘路校区翔宇楼</w:t>
      </w:r>
      <w:r w:rsidRPr="00113A4C">
        <w:rPr>
          <w:rFonts w:ascii="宋体" w:hAnsi="宋体" w:cs="Arial"/>
          <w:color w:val="000000"/>
          <w:spacing w:val="15"/>
          <w:kern w:val="0"/>
          <w:sz w:val="24"/>
          <w:szCs w:val="24"/>
        </w:rPr>
        <w:t>203</w:t>
      </w:r>
      <w:r w:rsidRPr="00113A4C">
        <w:rPr>
          <w:rFonts w:ascii="宋体" w:hAnsi="宋体" w:cs="Arial" w:hint="eastAsia"/>
          <w:color w:val="000000"/>
          <w:spacing w:val="15"/>
          <w:kern w:val="0"/>
          <w:sz w:val="24"/>
          <w:szCs w:val="24"/>
        </w:rPr>
        <w:t>室</w:t>
      </w:r>
      <w:r w:rsidRPr="00113A4C">
        <w:rPr>
          <w:rFonts w:ascii="宋体" w:hAnsi="宋体" w:cs="宋体" w:hint="eastAsia"/>
          <w:color w:val="000000"/>
          <w:kern w:val="0"/>
          <w:sz w:val="24"/>
          <w:szCs w:val="24"/>
        </w:rPr>
        <w:t>），送往其它部门无效</w:t>
      </w:r>
      <w:r w:rsidRPr="00113A4C">
        <w:rPr>
          <w:rFonts w:ascii="宋体" w:hAnsi="宋体" w:cs="Arial" w:hint="eastAsia"/>
          <w:color w:val="000000"/>
          <w:spacing w:val="15"/>
          <w:kern w:val="0"/>
          <w:sz w:val="24"/>
          <w:szCs w:val="24"/>
        </w:rPr>
        <w:t>。</w:t>
      </w:r>
    </w:p>
    <w:p w:rsidR="00F85749" w:rsidRPr="00113A4C" w:rsidRDefault="00F85749">
      <w:pPr>
        <w:tabs>
          <w:tab w:val="left" w:pos="2820"/>
        </w:tabs>
        <w:spacing w:line="440" w:lineRule="exact"/>
        <w:ind w:firstLineChars="200" w:firstLine="480"/>
        <w:rPr>
          <w:rFonts w:ascii="宋体" w:cs="宋体"/>
          <w:color w:val="000000"/>
          <w:kern w:val="0"/>
          <w:sz w:val="24"/>
          <w:szCs w:val="24"/>
        </w:rPr>
      </w:pPr>
      <w:r w:rsidRPr="00113A4C">
        <w:rPr>
          <w:rFonts w:ascii="宋体" w:hAnsi="宋体" w:cs="宋体"/>
          <w:color w:val="000000"/>
          <w:kern w:val="0"/>
          <w:sz w:val="24"/>
          <w:szCs w:val="24"/>
        </w:rPr>
        <w:t>3.</w:t>
      </w:r>
      <w:r w:rsidRPr="00113A4C">
        <w:rPr>
          <w:rFonts w:ascii="宋体" w:hAnsi="宋体" w:cs="宋体" w:hint="eastAsia"/>
          <w:color w:val="000000"/>
          <w:kern w:val="0"/>
          <w:sz w:val="24"/>
          <w:szCs w:val="24"/>
        </w:rPr>
        <w:t>投标文件要求：编制一式三份投标文件（包括一份正本和两份副本），每份投标文件右上角必须清楚地标明“正本”或“副本”字样，一旦正本和副本不符，以正本为准。</w:t>
      </w:r>
      <w:r w:rsidRPr="00113A4C">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113A4C">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113A4C">
        <w:rPr>
          <w:rFonts w:ascii="宋体" w:hAnsi="宋体" w:hint="eastAsia"/>
          <w:i/>
          <w:color w:val="000000"/>
          <w:sz w:val="24"/>
          <w:szCs w:val="24"/>
        </w:rPr>
        <w:t>。</w:t>
      </w:r>
      <w:r w:rsidRPr="00113A4C">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F85749" w:rsidRPr="00113A4C" w:rsidRDefault="00F85749" w:rsidP="00815D27">
      <w:pPr>
        <w:spacing w:line="440" w:lineRule="exact"/>
        <w:ind w:firstLineChars="200" w:firstLine="542"/>
        <w:rPr>
          <w:rFonts w:ascii="宋体" w:cs="Arial"/>
          <w:b/>
          <w:color w:val="000000"/>
          <w:spacing w:val="15"/>
          <w:kern w:val="0"/>
          <w:sz w:val="24"/>
        </w:rPr>
      </w:pPr>
      <w:r w:rsidRPr="00113A4C">
        <w:rPr>
          <w:rFonts w:ascii="宋体" w:hAnsi="宋体" w:cs="Arial" w:hint="eastAsia"/>
          <w:b/>
          <w:bCs/>
          <w:color w:val="000000"/>
          <w:spacing w:val="15"/>
          <w:kern w:val="0"/>
          <w:sz w:val="24"/>
        </w:rPr>
        <w:t>八、</w:t>
      </w:r>
      <w:r w:rsidRPr="00113A4C">
        <w:rPr>
          <w:rFonts w:ascii="宋体" w:hAnsi="宋体" w:hint="eastAsia"/>
          <w:b/>
          <w:color w:val="000000"/>
          <w:sz w:val="24"/>
          <w:szCs w:val="24"/>
        </w:rPr>
        <w:t>开标时间及地点</w:t>
      </w:r>
    </w:p>
    <w:p w:rsidR="00F85749" w:rsidRPr="00113A4C" w:rsidRDefault="00F85749">
      <w:pPr>
        <w:widowControl/>
        <w:spacing w:line="440" w:lineRule="exact"/>
        <w:ind w:firstLineChars="200" w:firstLine="540"/>
        <w:jc w:val="left"/>
        <w:rPr>
          <w:rFonts w:ascii="宋体" w:cs="Arial"/>
          <w:color w:val="000000"/>
          <w:spacing w:val="15"/>
          <w:kern w:val="0"/>
          <w:sz w:val="24"/>
        </w:rPr>
      </w:pPr>
      <w:r w:rsidRPr="00113A4C">
        <w:rPr>
          <w:rFonts w:ascii="宋体" w:hAnsi="宋体" w:cs="Arial"/>
          <w:color w:val="000000"/>
          <w:spacing w:val="15"/>
          <w:kern w:val="0"/>
          <w:sz w:val="24"/>
        </w:rPr>
        <w:t>1</w:t>
      </w:r>
      <w:r w:rsidRPr="00113A4C">
        <w:rPr>
          <w:rFonts w:ascii="宋体" w:cs="Arial"/>
          <w:color w:val="000000"/>
          <w:spacing w:val="15"/>
          <w:kern w:val="0"/>
          <w:sz w:val="24"/>
        </w:rPr>
        <w:t>.</w:t>
      </w:r>
      <w:r w:rsidRPr="00113A4C">
        <w:rPr>
          <w:rFonts w:ascii="宋体" w:hAnsi="宋体" w:cs="Arial" w:hint="eastAsia"/>
          <w:color w:val="000000"/>
          <w:spacing w:val="15"/>
          <w:kern w:val="0"/>
          <w:sz w:val="24"/>
        </w:rPr>
        <w:t>开标时间：</w:t>
      </w:r>
      <w:r w:rsidRPr="00113A4C">
        <w:rPr>
          <w:rFonts w:ascii="宋体" w:hAnsi="宋体" w:cs="Arial"/>
          <w:color w:val="000000"/>
          <w:spacing w:val="15"/>
          <w:kern w:val="0"/>
          <w:sz w:val="24"/>
        </w:rPr>
        <w:t>2018</w:t>
      </w:r>
      <w:r w:rsidRPr="00113A4C">
        <w:rPr>
          <w:rFonts w:ascii="宋体" w:hAnsi="宋体" w:cs="Arial" w:hint="eastAsia"/>
          <w:color w:val="000000"/>
          <w:spacing w:val="15"/>
          <w:kern w:val="0"/>
          <w:sz w:val="24"/>
        </w:rPr>
        <w:t>年</w:t>
      </w:r>
      <w:r w:rsidRPr="00113A4C">
        <w:rPr>
          <w:rFonts w:ascii="宋体" w:hAnsi="宋体" w:cs="Arial"/>
          <w:color w:val="000000"/>
          <w:spacing w:val="15"/>
          <w:kern w:val="0"/>
          <w:sz w:val="24"/>
        </w:rPr>
        <w:t>9</w:t>
      </w:r>
      <w:r w:rsidRPr="00113A4C">
        <w:rPr>
          <w:rFonts w:ascii="宋体" w:hAnsi="宋体" w:cs="Arial" w:hint="eastAsia"/>
          <w:color w:val="000000"/>
          <w:spacing w:val="15"/>
          <w:kern w:val="0"/>
          <w:sz w:val="24"/>
        </w:rPr>
        <w:t>月</w:t>
      </w:r>
      <w:r w:rsidRPr="00113A4C">
        <w:rPr>
          <w:rFonts w:ascii="宋体" w:hAnsi="宋体" w:cs="Arial"/>
          <w:color w:val="000000"/>
          <w:spacing w:val="15"/>
          <w:kern w:val="0"/>
          <w:sz w:val="24"/>
        </w:rPr>
        <w:t>17</w:t>
      </w:r>
      <w:r w:rsidRPr="00113A4C">
        <w:rPr>
          <w:rFonts w:ascii="宋体" w:hAnsi="宋体" w:cs="Arial" w:hint="eastAsia"/>
          <w:color w:val="000000"/>
          <w:spacing w:val="15"/>
          <w:kern w:val="0"/>
          <w:sz w:val="24"/>
        </w:rPr>
        <w:t>日下午（暂定）；</w:t>
      </w:r>
      <w:r w:rsidRPr="00113A4C">
        <w:rPr>
          <w:rFonts w:ascii="宋体" w:cs="Arial"/>
          <w:color w:val="000000"/>
          <w:spacing w:val="15"/>
          <w:kern w:val="0"/>
          <w:sz w:val="24"/>
        </w:rPr>
        <w:t> </w:t>
      </w:r>
      <w:r w:rsidRPr="00113A4C">
        <w:rPr>
          <w:rFonts w:ascii="宋体" w:hAnsi="宋体" w:cs="Arial"/>
          <w:color w:val="000000"/>
          <w:spacing w:val="15"/>
          <w:kern w:val="0"/>
          <w:sz w:val="24"/>
        </w:rPr>
        <w:t xml:space="preserve"> </w:t>
      </w:r>
    </w:p>
    <w:p w:rsidR="00F85749" w:rsidRPr="00113A4C" w:rsidRDefault="00F85749">
      <w:pPr>
        <w:widowControl/>
        <w:spacing w:line="440" w:lineRule="exact"/>
        <w:ind w:firstLineChars="200" w:firstLine="540"/>
        <w:jc w:val="left"/>
        <w:rPr>
          <w:rFonts w:ascii="宋体" w:cs="Arial"/>
          <w:color w:val="000000"/>
          <w:spacing w:val="15"/>
          <w:kern w:val="0"/>
          <w:sz w:val="24"/>
        </w:rPr>
      </w:pPr>
      <w:r w:rsidRPr="00113A4C">
        <w:rPr>
          <w:rFonts w:ascii="宋体" w:hAnsi="宋体" w:cs="Arial"/>
          <w:color w:val="000000"/>
          <w:spacing w:val="15"/>
          <w:kern w:val="0"/>
          <w:sz w:val="24"/>
        </w:rPr>
        <w:t>2</w:t>
      </w:r>
      <w:r w:rsidRPr="00113A4C">
        <w:rPr>
          <w:rFonts w:ascii="宋体" w:cs="Arial"/>
          <w:color w:val="000000"/>
          <w:spacing w:val="15"/>
          <w:kern w:val="0"/>
          <w:sz w:val="24"/>
        </w:rPr>
        <w:t>.</w:t>
      </w:r>
      <w:r w:rsidRPr="00113A4C">
        <w:rPr>
          <w:rFonts w:ascii="宋体" w:hAnsi="宋体" w:cs="Arial" w:hint="eastAsia"/>
          <w:color w:val="000000"/>
          <w:spacing w:val="15"/>
          <w:kern w:val="0"/>
          <w:sz w:val="24"/>
        </w:rPr>
        <w:t>开标地点：淮阴工学院枚乘路校区翔宇楼</w:t>
      </w:r>
      <w:r w:rsidRPr="00113A4C">
        <w:rPr>
          <w:rFonts w:ascii="宋体" w:hAnsi="宋体" w:cs="Arial"/>
          <w:color w:val="000000"/>
          <w:spacing w:val="15"/>
          <w:kern w:val="0"/>
          <w:sz w:val="24"/>
        </w:rPr>
        <w:t>203</w:t>
      </w:r>
      <w:r w:rsidRPr="00113A4C">
        <w:rPr>
          <w:rFonts w:ascii="宋体" w:hAnsi="宋体" w:cs="Arial" w:hint="eastAsia"/>
          <w:color w:val="000000"/>
          <w:spacing w:val="15"/>
          <w:kern w:val="0"/>
          <w:sz w:val="24"/>
        </w:rPr>
        <w:t>室。</w:t>
      </w:r>
    </w:p>
    <w:p w:rsidR="00F85749" w:rsidRPr="00113A4C" w:rsidRDefault="00F85749" w:rsidP="00815D27">
      <w:pPr>
        <w:spacing w:line="440" w:lineRule="exact"/>
        <w:ind w:firstLineChars="200" w:firstLine="482"/>
        <w:rPr>
          <w:rFonts w:ascii="宋体" w:cs="宋体"/>
          <w:b/>
          <w:color w:val="000000"/>
          <w:kern w:val="0"/>
          <w:sz w:val="24"/>
        </w:rPr>
      </w:pPr>
      <w:r w:rsidRPr="00113A4C">
        <w:rPr>
          <w:rFonts w:ascii="宋体" w:hAnsi="宋体" w:cs="宋体" w:hint="eastAsia"/>
          <w:b/>
          <w:color w:val="000000"/>
          <w:kern w:val="0"/>
          <w:sz w:val="24"/>
        </w:rPr>
        <w:t>九、</w:t>
      </w:r>
      <w:r w:rsidRPr="00113A4C">
        <w:rPr>
          <w:rFonts w:ascii="宋体" w:hAnsi="宋体" w:hint="eastAsia"/>
          <w:b/>
          <w:color w:val="000000"/>
          <w:sz w:val="24"/>
          <w:szCs w:val="24"/>
        </w:rPr>
        <w:t>评标办法</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rPr>
      </w:pPr>
      <w:r w:rsidRPr="00113A4C">
        <w:rPr>
          <w:rFonts w:ascii="宋体" w:hAnsi="宋体" w:cs="宋体" w:hint="eastAsia"/>
          <w:color w:val="000000"/>
          <w:kern w:val="0"/>
          <w:sz w:val="24"/>
        </w:rPr>
        <w:t>我校评标小组将本着公平、公正、公开原则，根据价格、技术、方案、资质能力、服务等方面进行综合评分。</w:t>
      </w:r>
      <w:r w:rsidRPr="00113A4C">
        <w:rPr>
          <w:rFonts w:ascii="宋体" w:hAnsi="宋体" w:hint="eastAsia"/>
          <w:color w:val="000000"/>
          <w:sz w:val="24"/>
        </w:rPr>
        <w:t>评标小组仅对确定为实质上响应招标文件要求的投标文件进行评价和比较。评标小组将依据评分标准进行评标，本评分标准的总分为</w:t>
      </w:r>
      <w:r w:rsidRPr="00113A4C">
        <w:rPr>
          <w:rFonts w:ascii="宋体" w:hAnsi="宋体"/>
          <w:color w:val="000000"/>
          <w:sz w:val="24"/>
        </w:rPr>
        <w:t>100</w:t>
      </w:r>
      <w:r w:rsidRPr="00113A4C">
        <w:rPr>
          <w:rFonts w:ascii="宋体" w:hAnsi="宋体" w:hint="eastAsia"/>
          <w:color w:val="000000"/>
          <w:sz w:val="24"/>
        </w:rPr>
        <w:t>分。按评审后得分由高到低顺序排列，得分相同的，按投标报价由低到高顺序排列；得分且投标报价相同的，按技术指标优劣顺序排列。排名第一的为中标候选人。两个标段均按照同一评分标准分别进行综合评分。</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rPr>
      </w:pPr>
      <w:r w:rsidRPr="00113A4C">
        <w:rPr>
          <w:rFonts w:ascii="宋体" w:hAnsi="宋体" w:cs="宋体" w:hint="eastAsia"/>
          <w:color w:val="000000"/>
          <w:kern w:val="0"/>
          <w:sz w:val="24"/>
        </w:rPr>
        <w:t>我校根据项目实际需要，可对项目所需设备的数量进行适当增减，设备单价不得增加。</w:t>
      </w:r>
      <w:r w:rsidRPr="00113A4C">
        <w:rPr>
          <w:rFonts w:ascii="宋体" w:hAnsi="宋体" w:hint="eastAsia"/>
          <w:color w:val="000000"/>
          <w:sz w:val="24"/>
        </w:rPr>
        <w:t>若投标不足</w:t>
      </w:r>
      <w:r w:rsidRPr="00113A4C">
        <w:rPr>
          <w:rFonts w:ascii="宋体" w:hAnsi="宋体"/>
          <w:color w:val="000000"/>
          <w:sz w:val="24"/>
        </w:rPr>
        <w:t>3</w:t>
      </w:r>
      <w:r w:rsidRPr="00113A4C">
        <w:rPr>
          <w:rFonts w:ascii="宋体" w:hAnsi="宋体" w:hint="eastAsia"/>
          <w:color w:val="000000"/>
          <w:sz w:val="24"/>
        </w:rPr>
        <w:t>家或实质性响应不足</w:t>
      </w:r>
      <w:r w:rsidRPr="00113A4C">
        <w:rPr>
          <w:rFonts w:ascii="宋体" w:hAnsi="宋体"/>
          <w:color w:val="000000"/>
          <w:sz w:val="24"/>
        </w:rPr>
        <w:t>3</w:t>
      </w:r>
      <w:r w:rsidRPr="00113A4C">
        <w:rPr>
          <w:rFonts w:ascii="宋体" w:hAnsi="宋体" w:hint="eastAsia"/>
          <w:color w:val="000000"/>
          <w:sz w:val="24"/>
        </w:rPr>
        <w:t>家，我校可以宣布项目流标或可采用竞争性谈判等方式确定供货商。</w:t>
      </w:r>
    </w:p>
    <w:p w:rsidR="00F85749" w:rsidRPr="00113A4C" w:rsidRDefault="00F85749">
      <w:pPr>
        <w:tabs>
          <w:tab w:val="left" w:pos="2820"/>
        </w:tabs>
        <w:spacing w:line="440" w:lineRule="exact"/>
        <w:ind w:firstLineChars="200" w:firstLine="480"/>
        <w:rPr>
          <w:rFonts w:ascii="宋体"/>
          <w:color w:val="000000"/>
          <w:sz w:val="24"/>
        </w:rPr>
      </w:pPr>
      <w:r w:rsidRPr="00113A4C">
        <w:rPr>
          <w:rFonts w:ascii="宋体" w:hAnsi="宋体" w:hint="eastAsia"/>
          <w:color w:val="000000"/>
          <w:sz w:val="24"/>
        </w:rPr>
        <w:t>评分标准如下：</w:t>
      </w:r>
    </w:p>
    <w:tbl>
      <w:tblPr>
        <w:tblW w:w="83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0A0"/>
      </w:tblPr>
      <w:tblGrid>
        <w:gridCol w:w="1276"/>
        <w:gridCol w:w="7110"/>
      </w:tblGrid>
      <w:tr w:rsidR="00F85749" w:rsidRPr="00113A4C">
        <w:trPr>
          <w:trHeight w:val="460"/>
        </w:trPr>
        <w:tc>
          <w:tcPr>
            <w:tcW w:w="1276" w:type="dxa"/>
            <w:vAlign w:val="center"/>
          </w:tcPr>
          <w:p w:rsidR="00F85749" w:rsidRPr="00113A4C" w:rsidRDefault="00F85749">
            <w:pPr>
              <w:jc w:val="center"/>
              <w:rPr>
                <w:rFonts w:ascii="宋体"/>
                <w:b/>
                <w:szCs w:val="21"/>
                <w:lang w:val="zh-CN"/>
              </w:rPr>
            </w:pPr>
            <w:r w:rsidRPr="00113A4C">
              <w:rPr>
                <w:rFonts w:ascii="宋体" w:hAnsi="宋体" w:hint="eastAsia"/>
                <w:b/>
                <w:szCs w:val="21"/>
                <w:lang w:val="zh-CN"/>
              </w:rPr>
              <w:t>评分因素</w:t>
            </w:r>
          </w:p>
        </w:tc>
        <w:tc>
          <w:tcPr>
            <w:tcW w:w="7110" w:type="dxa"/>
            <w:vAlign w:val="center"/>
          </w:tcPr>
          <w:p w:rsidR="00F85749" w:rsidRPr="00113A4C" w:rsidRDefault="00F85749">
            <w:pPr>
              <w:jc w:val="center"/>
              <w:rPr>
                <w:rFonts w:ascii="宋体"/>
                <w:b/>
                <w:szCs w:val="21"/>
                <w:lang w:val="zh-CN"/>
              </w:rPr>
            </w:pPr>
            <w:r w:rsidRPr="00113A4C">
              <w:rPr>
                <w:rFonts w:ascii="宋体" w:hAnsi="宋体" w:hint="eastAsia"/>
                <w:b/>
                <w:szCs w:val="21"/>
                <w:lang w:val="zh-CN"/>
              </w:rPr>
              <w:t>评分标准</w:t>
            </w:r>
          </w:p>
        </w:tc>
      </w:tr>
      <w:tr w:rsidR="00F85749" w:rsidRPr="00113A4C">
        <w:trPr>
          <w:trHeight w:val="900"/>
        </w:trPr>
        <w:tc>
          <w:tcPr>
            <w:tcW w:w="1276" w:type="dxa"/>
            <w:vAlign w:val="center"/>
          </w:tcPr>
          <w:p w:rsidR="00F85749" w:rsidRPr="00113A4C" w:rsidRDefault="00F85749">
            <w:pPr>
              <w:rPr>
                <w:rFonts w:ascii="宋体"/>
                <w:szCs w:val="21"/>
                <w:lang w:val="zh-CN"/>
              </w:rPr>
            </w:pPr>
            <w:r w:rsidRPr="00113A4C">
              <w:rPr>
                <w:rFonts w:ascii="宋体" w:hAnsi="宋体" w:hint="eastAsia"/>
                <w:szCs w:val="21"/>
                <w:lang w:val="zh-CN"/>
              </w:rPr>
              <w:t>价格</w:t>
            </w:r>
            <w:r w:rsidRPr="00113A4C">
              <w:rPr>
                <w:rFonts w:ascii="宋体" w:hAnsi="宋体"/>
                <w:szCs w:val="21"/>
                <w:lang w:val="zh-CN"/>
              </w:rPr>
              <w:t>:</w:t>
            </w:r>
            <w:r w:rsidRPr="00113A4C">
              <w:rPr>
                <w:rFonts w:ascii="宋体" w:hAnsi="宋体"/>
                <w:szCs w:val="21"/>
              </w:rPr>
              <w:t>50</w:t>
            </w:r>
            <w:r w:rsidRPr="00113A4C">
              <w:rPr>
                <w:rFonts w:ascii="宋体" w:hAnsi="宋体" w:hint="eastAsia"/>
                <w:szCs w:val="21"/>
                <w:lang w:val="zh-CN"/>
              </w:rPr>
              <w:t>分</w:t>
            </w:r>
          </w:p>
        </w:tc>
        <w:tc>
          <w:tcPr>
            <w:tcW w:w="7110" w:type="dxa"/>
            <w:vAlign w:val="center"/>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价格分采用低价优先法计算，即满足招标文件要求且价格最低的投标报价为评标基准价，其价格分为满分。其他投标人的价格分按照下列公式计算：</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投标报价得分＝（评标基准价</w:t>
            </w:r>
            <w:r w:rsidRPr="00113A4C">
              <w:rPr>
                <w:rFonts w:ascii="宋体" w:hAnsi="宋体"/>
                <w:color w:val="000000"/>
                <w:szCs w:val="21"/>
              </w:rPr>
              <w:t>/</w:t>
            </w:r>
            <w:r w:rsidRPr="00113A4C">
              <w:rPr>
                <w:rFonts w:ascii="宋体" w:hAnsi="宋体" w:hint="eastAsia"/>
                <w:color w:val="000000"/>
                <w:szCs w:val="21"/>
              </w:rPr>
              <w:t>投标报价）×</w:t>
            </w:r>
            <w:r w:rsidRPr="00113A4C">
              <w:rPr>
                <w:rFonts w:ascii="宋体" w:hAnsi="宋体"/>
                <w:color w:val="000000"/>
                <w:szCs w:val="21"/>
              </w:rPr>
              <w:t xml:space="preserve">50           </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 xml:space="preserve">注：报价得分精确到小数点后两位。　</w:t>
            </w:r>
          </w:p>
        </w:tc>
      </w:tr>
      <w:tr w:rsidR="00F85749" w:rsidRPr="00113A4C">
        <w:trPr>
          <w:trHeight w:val="1947"/>
        </w:trPr>
        <w:tc>
          <w:tcPr>
            <w:tcW w:w="1276" w:type="dxa"/>
            <w:vAlign w:val="center"/>
          </w:tcPr>
          <w:p w:rsidR="00F85749" w:rsidRPr="00113A4C" w:rsidRDefault="00F85749">
            <w:pPr>
              <w:jc w:val="center"/>
              <w:rPr>
                <w:rFonts w:ascii="宋体"/>
                <w:szCs w:val="21"/>
                <w:lang w:val="zh-CN"/>
              </w:rPr>
            </w:pPr>
            <w:r w:rsidRPr="00113A4C">
              <w:rPr>
                <w:rFonts w:ascii="宋体" w:hAnsi="宋体" w:hint="eastAsia"/>
                <w:szCs w:val="21"/>
                <w:lang w:val="zh-CN"/>
              </w:rPr>
              <w:t>技术要求：</w:t>
            </w:r>
          </w:p>
          <w:p w:rsidR="00F85749" w:rsidRPr="00113A4C" w:rsidRDefault="00F85749" w:rsidP="008551AA">
            <w:pPr>
              <w:jc w:val="center"/>
              <w:rPr>
                <w:rFonts w:ascii="宋体"/>
                <w:szCs w:val="21"/>
              </w:rPr>
            </w:pPr>
            <w:r w:rsidRPr="00113A4C">
              <w:rPr>
                <w:rFonts w:ascii="宋体" w:hAnsi="宋体"/>
                <w:szCs w:val="21"/>
              </w:rPr>
              <w:t>22</w:t>
            </w:r>
            <w:r w:rsidRPr="00113A4C">
              <w:rPr>
                <w:rFonts w:ascii="宋体" w:hAnsi="宋体" w:hint="eastAsia"/>
                <w:szCs w:val="21"/>
              </w:rPr>
              <w:t>分</w:t>
            </w:r>
          </w:p>
        </w:tc>
        <w:tc>
          <w:tcPr>
            <w:tcW w:w="7110" w:type="dxa"/>
            <w:vAlign w:val="center"/>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投标人所投产品技术参数完全满足招标文件“设备性能要求”的得</w:t>
            </w:r>
            <w:r w:rsidRPr="00113A4C">
              <w:rPr>
                <w:rFonts w:ascii="宋体" w:hAnsi="宋体"/>
                <w:color w:val="000000"/>
                <w:szCs w:val="21"/>
              </w:rPr>
              <w:t>20</w:t>
            </w:r>
            <w:r w:rsidRPr="00113A4C">
              <w:rPr>
                <w:rFonts w:ascii="宋体" w:hAnsi="宋体" w:hint="eastAsia"/>
                <w:color w:val="000000"/>
                <w:szCs w:val="21"/>
              </w:rPr>
              <w:t>分；若有负偏离，每一项扣</w:t>
            </w:r>
            <w:r w:rsidRPr="00113A4C">
              <w:rPr>
                <w:rFonts w:ascii="宋体" w:hAnsi="宋体"/>
                <w:color w:val="000000"/>
                <w:szCs w:val="21"/>
              </w:rPr>
              <w:t>1</w:t>
            </w:r>
            <w:r w:rsidRPr="00113A4C">
              <w:rPr>
                <w:rFonts w:ascii="宋体" w:hAnsi="宋体" w:hint="eastAsia"/>
                <w:color w:val="000000"/>
                <w:szCs w:val="21"/>
              </w:rPr>
              <w:t>分，超过</w:t>
            </w:r>
            <w:r w:rsidRPr="00113A4C">
              <w:rPr>
                <w:rFonts w:ascii="宋体" w:hAnsi="宋体"/>
                <w:color w:val="000000"/>
                <w:szCs w:val="21"/>
              </w:rPr>
              <w:t>5</w:t>
            </w:r>
            <w:r w:rsidRPr="00113A4C">
              <w:rPr>
                <w:rFonts w:ascii="宋体" w:hAnsi="宋体" w:hint="eastAsia"/>
                <w:color w:val="000000"/>
                <w:szCs w:val="21"/>
              </w:rPr>
              <w:t>项负偏离，本项为</w:t>
            </w:r>
            <w:r w:rsidRPr="00113A4C">
              <w:rPr>
                <w:rFonts w:ascii="宋体"/>
                <w:color w:val="000000"/>
                <w:szCs w:val="21"/>
              </w:rPr>
              <w:t>0</w:t>
            </w:r>
            <w:r w:rsidRPr="00113A4C">
              <w:rPr>
                <w:rFonts w:ascii="宋体" w:hAnsi="宋体" w:hint="eastAsia"/>
                <w:color w:val="000000"/>
                <w:szCs w:val="21"/>
              </w:rPr>
              <w:t>分。</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所投产品主要设备（网络控制器、功放、音柱</w:t>
            </w:r>
            <w:r w:rsidRPr="00113A4C">
              <w:rPr>
                <w:rFonts w:ascii="宋体" w:hAnsi="宋体"/>
                <w:color w:val="000000"/>
                <w:szCs w:val="21"/>
              </w:rPr>
              <w:t>/</w:t>
            </w:r>
            <w:r w:rsidRPr="00113A4C">
              <w:rPr>
                <w:rFonts w:ascii="宋体" w:hAnsi="宋体" w:hint="eastAsia"/>
                <w:color w:val="000000"/>
                <w:szCs w:val="21"/>
              </w:rPr>
              <w:t>喇叭）技术参数为正偏离的，每有</w:t>
            </w:r>
            <w:r w:rsidRPr="00113A4C">
              <w:rPr>
                <w:rFonts w:ascii="宋体" w:hAnsi="宋体"/>
                <w:color w:val="000000"/>
                <w:szCs w:val="21"/>
              </w:rPr>
              <w:t>1</w:t>
            </w:r>
            <w:r w:rsidRPr="00113A4C">
              <w:rPr>
                <w:rFonts w:ascii="宋体" w:hAnsi="宋体" w:hint="eastAsia"/>
                <w:color w:val="000000"/>
                <w:szCs w:val="21"/>
              </w:rPr>
              <w:t>项正偏离（须提供三分之二以上评委认可的证明材料）加</w:t>
            </w:r>
            <w:r w:rsidRPr="00113A4C">
              <w:rPr>
                <w:rFonts w:ascii="宋体" w:hAnsi="宋体"/>
                <w:color w:val="000000"/>
                <w:szCs w:val="21"/>
              </w:rPr>
              <w:t>0.5</w:t>
            </w:r>
            <w:r w:rsidRPr="00113A4C">
              <w:rPr>
                <w:rFonts w:ascii="宋体" w:hAnsi="宋体" w:hint="eastAsia"/>
                <w:color w:val="000000"/>
                <w:szCs w:val="21"/>
              </w:rPr>
              <w:t>分，最多加</w:t>
            </w:r>
            <w:r w:rsidRPr="00113A4C">
              <w:rPr>
                <w:rFonts w:ascii="宋体" w:hAnsi="宋体"/>
                <w:color w:val="000000"/>
                <w:szCs w:val="21"/>
              </w:rPr>
              <w:t>2</w:t>
            </w:r>
            <w:r w:rsidRPr="00113A4C">
              <w:rPr>
                <w:rFonts w:ascii="宋体" w:hAnsi="宋体" w:hint="eastAsia"/>
                <w:color w:val="000000"/>
                <w:szCs w:val="21"/>
              </w:rPr>
              <w:t>分。</w:t>
            </w:r>
          </w:p>
        </w:tc>
      </w:tr>
      <w:tr w:rsidR="00F85749" w:rsidRPr="00113A4C">
        <w:trPr>
          <w:trHeight w:val="1061"/>
        </w:trPr>
        <w:tc>
          <w:tcPr>
            <w:tcW w:w="1276" w:type="dxa"/>
            <w:vAlign w:val="center"/>
          </w:tcPr>
          <w:p w:rsidR="00F85749" w:rsidRPr="00113A4C" w:rsidRDefault="00F85749">
            <w:pPr>
              <w:jc w:val="center"/>
              <w:rPr>
                <w:rFonts w:ascii="宋体"/>
                <w:szCs w:val="21"/>
              </w:rPr>
            </w:pPr>
            <w:r w:rsidRPr="00113A4C">
              <w:rPr>
                <w:rFonts w:ascii="宋体" w:hAnsi="宋体" w:hint="eastAsia"/>
                <w:szCs w:val="21"/>
              </w:rPr>
              <w:t>业绩：</w:t>
            </w:r>
            <w:r w:rsidRPr="00113A4C">
              <w:rPr>
                <w:rFonts w:ascii="宋体" w:hAnsi="宋体"/>
                <w:szCs w:val="21"/>
              </w:rPr>
              <w:t>3</w:t>
            </w:r>
            <w:r w:rsidRPr="00113A4C">
              <w:rPr>
                <w:rFonts w:ascii="宋体" w:hAnsi="宋体" w:hint="eastAsia"/>
                <w:szCs w:val="21"/>
              </w:rPr>
              <w:t>分</w:t>
            </w:r>
          </w:p>
        </w:tc>
        <w:tc>
          <w:tcPr>
            <w:tcW w:w="7110" w:type="dxa"/>
            <w:vAlign w:val="center"/>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投标人每提供</w:t>
            </w:r>
            <w:r w:rsidRPr="00113A4C">
              <w:rPr>
                <w:rFonts w:ascii="宋体" w:hAnsi="宋体"/>
                <w:color w:val="000000"/>
                <w:szCs w:val="21"/>
              </w:rPr>
              <w:t>1</w:t>
            </w:r>
            <w:r w:rsidRPr="00113A4C">
              <w:rPr>
                <w:rFonts w:ascii="宋体" w:hAnsi="宋体" w:hint="eastAsia"/>
                <w:color w:val="000000"/>
                <w:szCs w:val="21"/>
              </w:rPr>
              <w:t>个</w:t>
            </w:r>
            <w:r w:rsidRPr="00113A4C">
              <w:rPr>
                <w:rFonts w:ascii="宋体" w:hAnsi="宋体"/>
                <w:color w:val="000000"/>
                <w:szCs w:val="21"/>
              </w:rPr>
              <w:t>2016</w:t>
            </w:r>
            <w:r w:rsidRPr="00113A4C">
              <w:rPr>
                <w:rFonts w:ascii="宋体" w:hAnsi="宋体" w:hint="eastAsia"/>
                <w:color w:val="000000"/>
                <w:szCs w:val="21"/>
              </w:rPr>
              <w:t>年</w:t>
            </w:r>
            <w:r w:rsidRPr="00113A4C">
              <w:rPr>
                <w:rFonts w:ascii="宋体" w:hAnsi="宋体"/>
                <w:color w:val="000000"/>
                <w:szCs w:val="21"/>
              </w:rPr>
              <w:t>1</w:t>
            </w:r>
            <w:r w:rsidRPr="00113A4C">
              <w:rPr>
                <w:rFonts w:ascii="宋体" w:hAnsi="宋体" w:hint="eastAsia"/>
                <w:color w:val="000000"/>
                <w:szCs w:val="21"/>
              </w:rPr>
              <w:t>月以来签订实施的</w:t>
            </w:r>
            <w:r w:rsidRPr="00113A4C">
              <w:rPr>
                <w:rFonts w:ascii="宋体" w:hAnsi="宋体"/>
                <w:color w:val="000000"/>
                <w:szCs w:val="21"/>
              </w:rPr>
              <w:t>10</w:t>
            </w:r>
            <w:r w:rsidRPr="00113A4C">
              <w:rPr>
                <w:rFonts w:ascii="宋体" w:hAnsi="宋体" w:hint="eastAsia"/>
                <w:color w:val="000000"/>
                <w:szCs w:val="21"/>
              </w:rPr>
              <w:t>万元及以上广播系统建设或改造案例得</w:t>
            </w:r>
            <w:r w:rsidRPr="00113A4C">
              <w:rPr>
                <w:rFonts w:ascii="宋体" w:hAnsi="宋体"/>
                <w:color w:val="000000"/>
                <w:szCs w:val="21"/>
              </w:rPr>
              <w:t>1</w:t>
            </w:r>
            <w:r w:rsidRPr="00113A4C">
              <w:rPr>
                <w:rFonts w:ascii="宋体" w:hAnsi="宋体" w:hint="eastAsia"/>
                <w:color w:val="000000"/>
                <w:szCs w:val="21"/>
              </w:rPr>
              <w:t>分，最多得</w:t>
            </w:r>
            <w:r w:rsidRPr="00113A4C">
              <w:rPr>
                <w:rFonts w:ascii="宋体" w:hAnsi="宋体"/>
                <w:color w:val="000000"/>
                <w:szCs w:val="21"/>
              </w:rPr>
              <w:t>3</w:t>
            </w:r>
            <w:r w:rsidRPr="00113A4C">
              <w:rPr>
                <w:rFonts w:ascii="宋体" w:hAnsi="宋体" w:hint="eastAsia"/>
                <w:color w:val="000000"/>
                <w:szCs w:val="21"/>
              </w:rPr>
              <w:t>分（提供合同复印件，原件备查）。</w:t>
            </w:r>
          </w:p>
        </w:tc>
      </w:tr>
      <w:tr w:rsidR="00F85749" w:rsidRPr="00113A4C">
        <w:trPr>
          <w:trHeight w:val="2096"/>
        </w:trPr>
        <w:tc>
          <w:tcPr>
            <w:tcW w:w="1276" w:type="dxa"/>
            <w:vAlign w:val="center"/>
          </w:tcPr>
          <w:p w:rsidR="00F85749" w:rsidRPr="00113A4C" w:rsidRDefault="00F85749">
            <w:pPr>
              <w:rPr>
                <w:rFonts w:ascii="宋体"/>
                <w:szCs w:val="21"/>
                <w:lang w:val="zh-CN"/>
              </w:rPr>
            </w:pPr>
            <w:r w:rsidRPr="00113A4C">
              <w:rPr>
                <w:rFonts w:ascii="宋体" w:hAnsi="宋体" w:hint="eastAsia"/>
                <w:szCs w:val="21"/>
                <w:lang w:val="zh-CN"/>
              </w:rPr>
              <w:t>方案：</w:t>
            </w:r>
            <w:r w:rsidRPr="00113A4C">
              <w:rPr>
                <w:rFonts w:ascii="宋体" w:hAnsi="宋体"/>
                <w:szCs w:val="21"/>
              </w:rPr>
              <w:t>12</w:t>
            </w:r>
            <w:r w:rsidRPr="00113A4C">
              <w:rPr>
                <w:rFonts w:ascii="宋体" w:hAnsi="宋体" w:hint="eastAsia"/>
                <w:szCs w:val="21"/>
              </w:rPr>
              <w:t>分</w:t>
            </w:r>
          </w:p>
        </w:tc>
        <w:tc>
          <w:tcPr>
            <w:tcW w:w="7110" w:type="dxa"/>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投标产品主要设备（网络控制器、功放、音柱</w:t>
            </w:r>
            <w:r w:rsidRPr="00113A4C">
              <w:rPr>
                <w:rFonts w:ascii="宋体" w:hAnsi="宋体"/>
                <w:color w:val="000000"/>
                <w:szCs w:val="21"/>
              </w:rPr>
              <w:t>/</w:t>
            </w:r>
            <w:r w:rsidRPr="00113A4C">
              <w:rPr>
                <w:rFonts w:ascii="宋体" w:hAnsi="宋体" w:hint="eastAsia"/>
                <w:color w:val="000000"/>
                <w:szCs w:val="21"/>
              </w:rPr>
              <w:t>喇叭）全部为推荐品牌或经三分之二以上评委认定不低于推荐品牌的得</w:t>
            </w:r>
            <w:r w:rsidRPr="00113A4C">
              <w:rPr>
                <w:rFonts w:ascii="宋体" w:hAnsi="宋体"/>
                <w:color w:val="000000"/>
                <w:szCs w:val="21"/>
              </w:rPr>
              <w:t>6</w:t>
            </w:r>
            <w:r w:rsidRPr="00113A4C">
              <w:rPr>
                <w:rFonts w:ascii="宋体" w:hAnsi="宋体" w:hint="eastAsia"/>
                <w:color w:val="000000"/>
                <w:szCs w:val="21"/>
              </w:rPr>
              <w:t>分。其中功放、音柱</w:t>
            </w:r>
            <w:r w:rsidRPr="00113A4C">
              <w:rPr>
                <w:rFonts w:ascii="宋体" w:hAnsi="宋体"/>
                <w:color w:val="000000"/>
                <w:szCs w:val="21"/>
              </w:rPr>
              <w:t>/</w:t>
            </w:r>
            <w:r w:rsidRPr="00113A4C">
              <w:rPr>
                <w:rFonts w:ascii="宋体" w:hAnsi="宋体" w:hint="eastAsia"/>
                <w:color w:val="000000"/>
                <w:szCs w:val="21"/>
              </w:rPr>
              <w:t>喇叭必须为同一品牌，否则为无效投标。</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投标文件能够充分理解项目的需求与应用，进行充分设计和响应</w:t>
            </w:r>
            <w:r w:rsidRPr="00113A4C">
              <w:rPr>
                <w:rFonts w:ascii="宋体"/>
                <w:color w:val="000000"/>
                <w:szCs w:val="21"/>
              </w:rPr>
              <w:t>,</w:t>
            </w:r>
            <w:r w:rsidRPr="00113A4C">
              <w:rPr>
                <w:rFonts w:ascii="宋体" w:hAnsi="宋体" w:hint="eastAsia"/>
                <w:color w:val="000000"/>
                <w:szCs w:val="21"/>
              </w:rPr>
              <w:t>技术设计方案切实、可行、具体。优秀的得</w:t>
            </w:r>
            <w:r w:rsidRPr="00113A4C">
              <w:rPr>
                <w:rFonts w:ascii="宋体" w:hAnsi="宋体"/>
                <w:color w:val="000000"/>
                <w:szCs w:val="21"/>
              </w:rPr>
              <w:t xml:space="preserve"> 6-5 </w:t>
            </w:r>
            <w:r w:rsidRPr="00113A4C">
              <w:rPr>
                <w:rFonts w:ascii="宋体" w:hAnsi="宋体" w:hint="eastAsia"/>
                <w:color w:val="000000"/>
                <w:szCs w:val="21"/>
              </w:rPr>
              <w:t>分，良好的得</w:t>
            </w:r>
            <w:r w:rsidRPr="00113A4C">
              <w:rPr>
                <w:rFonts w:ascii="宋体" w:hAnsi="宋体"/>
                <w:color w:val="000000"/>
                <w:szCs w:val="21"/>
              </w:rPr>
              <w:t>4-3</w:t>
            </w:r>
            <w:r w:rsidRPr="00113A4C">
              <w:rPr>
                <w:rFonts w:ascii="宋体" w:hAnsi="宋体" w:hint="eastAsia"/>
                <w:color w:val="000000"/>
                <w:szCs w:val="21"/>
              </w:rPr>
              <w:t>分，一般的得</w:t>
            </w:r>
            <w:r w:rsidRPr="00113A4C">
              <w:rPr>
                <w:rFonts w:ascii="宋体" w:hAnsi="宋体"/>
                <w:color w:val="000000"/>
                <w:szCs w:val="21"/>
              </w:rPr>
              <w:t xml:space="preserve"> 2-1</w:t>
            </w:r>
            <w:r w:rsidRPr="00113A4C">
              <w:rPr>
                <w:rFonts w:ascii="宋体" w:hAnsi="宋体" w:hint="eastAsia"/>
                <w:color w:val="000000"/>
                <w:szCs w:val="21"/>
              </w:rPr>
              <w:t>分。</w:t>
            </w:r>
          </w:p>
        </w:tc>
      </w:tr>
      <w:tr w:rsidR="00F85749" w:rsidRPr="00113A4C">
        <w:trPr>
          <w:trHeight w:val="1344"/>
        </w:trPr>
        <w:tc>
          <w:tcPr>
            <w:tcW w:w="1276" w:type="dxa"/>
            <w:vAlign w:val="center"/>
          </w:tcPr>
          <w:p w:rsidR="00F85749" w:rsidRPr="00113A4C" w:rsidRDefault="00F85749">
            <w:pPr>
              <w:jc w:val="center"/>
              <w:rPr>
                <w:rFonts w:ascii="宋体"/>
                <w:szCs w:val="21"/>
                <w:lang w:val="zh-CN"/>
              </w:rPr>
            </w:pPr>
            <w:r w:rsidRPr="00113A4C">
              <w:rPr>
                <w:rFonts w:ascii="宋体" w:hAnsi="宋体" w:hint="eastAsia"/>
                <w:szCs w:val="21"/>
                <w:lang w:val="zh-CN"/>
              </w:rPr>
              <w:t>企业资质能力：</w:t>
            </w:r>
            <w:r w:rsidRPr="00113A4C">
              <w:rPr>
                <w:rFonts w:ascii="宋体" w:hAnsi="宋体"/>
                <w:szCs w:val="21"/>
                <w:lang w:val="zh-CN"/>
              </w:rPr>
              <w:t>5</w:t>
            </w:r>
            <w:r w:rsidRPr="00113A4C">
              <w:rPr>
                <w:rFonts w:ascii="宋体" w:hAnsi="宋体" w:hint="eastAsia"/>
                <w:szCs w:val="21"/>
                <w:lang w:val="zh-CN"/>
              </w:rPr>
              <w:t>分</w:t>
            </w:r>
          </w:p>
        </w:tc>
        <w:tc>
          <w:tcPr>
            <w:tcW w:w="7110" w:type="dxa"/>
            <w:vAlign w:val="center"/>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投标人通过</w:t>
            </w:r>
            <w:r w:rsidRPr="00113A4C">
              <w:rPr>
                <w:rFonts w:ascii="宋体" w:hAnsi="宋体"/>
                <w:color w:val="000000"/>
                <w:szCs w:val="21"/>
              </w:rPr>
              <w:t>ISO9001</w:t>
            </w:r>
            <w:r w:rsidRPr="00113A4C">
              <w:rPr>
                <w:rFonts w:ascii="宋体" w:hAnsi="宋体" w:hint="eastAsia"/>
                <w:color w:val="000000"/>
                <w:szCs w:val="21"/>
              </w:rPr>
              <w:t>质量管理体系、</w:t>
            </w:r>
            <w:r w:rsidRPr="00113A4C">
              <w:rPr>
                <w:rFonts w:ascii="宋体" w:hAnsi="宋体"/>
                <w:color w:val="000000"/>
                <w:szCs w:val="21"/>
              </w:rPr>
              <w:t>ISO 14001</w:t>
            </w:r>
            <w:r w:rsidRPr="00113A4C">
              <w:rPr>
                <w:rFonts w:ascii="宋体" w:hAnsi="宋体" w:hint="eastAsia"/>
                <w:color w:val="000000"/>
                <w:szCs w:val="21"/>
              </w:rPr>
              <w:t>环境认证体系、</w:t>
            </w:r>
            <w:r w:rsidRPr="00113A4C">
              <w:rPr>
                <w:rFonts w:ascii="宋体" w:hAnsi="宋体"/>
                <w:color w:val="000000"/>
                <w:szCs w:val="21"/>
              </w:rPr>
              <w:t>OHSAS 18001</w:t>
            </w:r>
            <w:r w:rsidRPr="00113A4C">
              <w:rPr>
                <w:rFonts w:ascii="宋体" w:hAnsi="宋体" w:hint="eastAsia"/>
                <w:color w:val="000000"/>
                <w:szCs w:val="21"/>
              </w:rPr>
              <w:t>职业健康安全管理体系，每提供</w:t>
            </w:r>
            <w:r w:rsidRPr="00113A4C">
              <w:rPr>
                <w:rFonts w:ascii="宋体" w:hAnsi="宋体"/>
                <w:color w:val="000000"/>
                <w:szCs w:val="21"/>
              </w:rPr>
              <w:t>1</w:t>
            </w:r>
            <w:r w:rsidRPr="00113A4C">
              <w:rPr>
                <w:rFonts w:ascii="宋体" w:hAnsi="宋体" w:hint="eastAsia"/>
                <w:color w:val="000000"/>
                <w:szCs w:val="21"/>
              </w:rPr>
              <w:t>个得</w:t>
            </w:r>
            <w:r w:rsidRPr="00113A4C">
              <w:rPr>
                <w:rFonts w:ascii="宋体" w:hAnsi="宋体"/>
                <w:color w:val="000000"/>
                <w:szCs w:val="21"/>
              </w:rPr>
              <w:t>1</w:t>
            </w:r>
            <w:r w:rsidRPr="00113A4C">
              <w:rPr>
                <w:rFonts w:ascii="宋体" w:hAnsi="宋体" w:hint="eastAsia"/>
                <w:color w:val="000000"/>
                <w:szCs w:val="21"/>
              </w:rPr>
              <w:t>分，最高得</w:t>
            </w:r>
            <w:r w:rsidRPr="00113A4C">
              <w:rPr>
                <w:rFonts w:ascii="宋体" w:hAnsi="宋体"/>
                <w:color w:val="000000"/>
                <w:szCs w:val="21"/>
              </w:rPr>
              <w:t>3</w:t>
            </w:r>
            <w:r w:rsidRPr="00113A4C">
              <w:rPr>
                <w:rFonts w:ascii="宋体" w:hAnsi="宋体" w:hint="eastAsia"/>
                <w:color w:val="000000"/>
                <w:szCs w:val="21"/>
              </w:rPr>
              <w:t>分。</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投标人提供权威信用评级机构出具的信用评级报告，</w:t>
            </w:r>
            <w:r w:rsidRPr="00113A4C">
              <w:rPr>
                <w:rFonts w:ascii="宋体" w:hAnsi="宋体"/>
                <w:color w:val="000000"/>
                <w:szCs w:val="21"/>
              </w:rPr>
              <w:t>AAA</w:t>
            </w:r>
            <w:r w:rsidRPr="00113A4C">
              <w:rPr>
                <w:rFonts w:ascii="宋体" w:hAnsi="宋体" w:hint="eastAsia"/>
                <w:color w:val="000000"/>
                <w:szCs w:val="21"/>
              </w:rPr>
              <w:t>级的得</w:t>
            </w:r>
            <w:r w:rsidRPr="00113A4C">
              <w:rPr>
                <w:rFonts w:ascii="宋体" w:hAnsi="宋体"/>
                <w:color w:val="000000"/>
                <w:szCs w:val="21"/>
              </w:rPr>
              <w:t>2</w:t>
            </w:r>
            <w:r w:rsidRPr="00113A4C">
              <w:rPr>
                <w:rFonts w:ascii="宋体" w:hAnsi="宋体" w:hint="eastAsia"/>
                <w:color w:val="000000"/>
                <w:szCs w:val="21"/>
              </w:rPr>
              <w:t>分、</w:t>
            </w:r>
            <w:r w:rsidRPr="00113A4C">
              <w:rPr>
                <w:rFonts w:ascii="宋体" w:hAnsi="宋体"/>
                <w:color w:val="000000"/>
                <w:szCs w:val="21"/>
              </w:rPr>
              <w:t>AA</w:t>
            </w:r>
            <w:r w:rsidRPr="00113A4C">
              <w:rPr>
                <w:rFonts w:ascii="宋体" w:hAnsi="宋体" w:hint="eastAsia"/>
                <w:color w:val="000000"/>
                <w:szCs w:val="21"/>
              </w:rPr>
              <w:t>级得</w:t>
            </w:r>
            <w:r w:rsidRPr="00113A4C">
              <w:rPr>
                <w:rFonts w:ascii="宋体" w:hAnsi="宋体"/>
                <w:color w:val="000000"/>
                <w:szCs w:val="21"/>
              </w:rPr>
              <w:t>1.5</w:t>
            </w:r>
            <w:r w:rsidRPr="00113A4C">
              <w:rPr>
                <w:rFonts w:ascii="宋体" w:hAnsi="宋体" w:hint="eastAsia"/>
                <w:color w:val="000000"/>
                <w:szCs w:val="21"/>
              </w:rPr>
              <w:t>分，</w:t>
            </w:r>
            <w:r w:rsidRPr="00113A4C">
              <w:rPr>
                <w:rFonts w:ascii="宋体" w:hAnsi="宋体"/>
                <w:color w:val="000000"/>
                <w:szCs w:val="21"/>
              </w:rPr>
              <w:t>A</w:t>
            </w:r>
            <w:r w:rsidRPr="00113A4C">
              <w:rPr>
                <w:rFonts w:ascii="宋体" w:hAnsi="宋体" w:hint="eastAsia"/>
                <w:color w:val="000000"/>
                <w:szCs w:val="21"/>
              </w:rPr>
              <w:t>级得</w:t>
            </w:r>
            <w:r w:rsidRPr="00113A4C">
              <w:rPr>
                <w:rFonts w:ascii="宋体" w:hAnsi="宋体"/>
                <w:color w:val="000000"/>
                <w:szCs w:val="21"/>
              </w:rPr>
              <w:t>1</w:t>
            </w:r>
            <w:r w:rsidRPr="00113A4C">
              <w:rPr>
                <w:rFonts w:ascii="宋体" w:hAnsi="宋体" w:hint="eastAsia"/>
                <w:color w:val="000000"/>
                <w:szCs w:val="21"/>
              </w:rPr>
              <w:t>分。提供证书复印件，原件备查。</w:t>
            </w:r>
          </w:p>
        </w:tc>
      </w:tr>
      <w:tr w:rsidR="00F85749" w:rsidRPr="00113A4C">
        <w:trPr>
          <w:trHeight w:val="2117"/>
        </w:trPr>
        <w:tc>
          <w:tcPr>
            <w:tcW w:w="1276" w:type="dxa"/>
            <w:vAlign w:val="center"/>
          </w:tcPr>
          <w:p w:rsidR="00F85749" w:rsidRPr="00113A4C" w:rsidRDefault="00F85749">
            <w:pPr>
              <w:jc w:val="center"/>
              <w:rPr>
                <w:rFonts w:ascii="宋体"/>
                <w:szCs w:val="21"/>
                <w:lang w:val="zh-CN"/>
              </w:rPr>
            </w:pPr>
            <w:r w:rsidRPr="00113A4C">
              <w:rPr>
                <w:rFonts w:ascii="宋体" w:hAnsi="宋体" w:hint="eastAsia"/>
                <w:szCs w:val="21"/>
                <w:lang w:val="zh-CN"/>
              </w:rPr>
              <w:t>售后服务：</w:t>
            </w:r>
          </w:p>
          <w:p w:rsidR="00F85749" w:rsidRPr="00113A4C" w:rsidRDefault="00F85749">
            <w:pPr>
              <w:jc w:val="center"/>
              <w:rPr>
                <w:rFonts w:ascii="宋体"/>
                <w:szCs w:val="21"/>
                <w:lang w:val="zh-CN"/>
              </w:rPr>
            </w:pPr>
            <w:r w:rsidRPr="00113A4C">
              <w:rPr>
                <w:rFonts w:ascii="宋体" w:hAnsi="宋体"/>
                <w:szCs w:val="21"/>
              </w:rPr>
              <w:t>6</w:t>
            </w:r>
            <w:r w:rsidRPr="00113A4C">
              <w:rPr>
                <w:rFonts w:ascii="宋体" w:hAnsi="宋体" w:hint="eastAsia"/>
                <w:szCs w:val="21"/>
              </w:rPr>
              <w:t>分</w:t>
            </w:r>
          </w:p>
        </w:tc>
        <w:tc>
          <w:tcPr>
            <w:tcW w:w="7110" w:type="dxa"/>
            <w:vAlign w:val="center"/>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本项目整体及主要设备免费质保时间为</w:t>
            </w:r>
            <w:r w:rsidRPr="00113A4C">
              <w:rPr>
                <w:rFonts w:ascii="宋体" w:hAnsi="宋体"/>
                <w:color w:val="000000"/>
                <w:szCs w:val="21"/>
              </w:rPr>
              <w:t>3</w:t>
            </w:r>
            <w:r w:rsidRPr="00113A4C">
              <w:rPr>
                <w:rFonts w:ascii="宋体" w:hAnsi="宋体" w:hint="eastAsia"/>
                <w:color w:val="000000"/>
                <w:szCs w:val="21"/>
              </w:rPr>
              <w:t>年，承诺增加</w:t>
            </w:r>
            <w:r w:rsidRPr="00113A4C">
              <w:rPr>
                <w:rFonts w:ascii="宋体" w:hAnsi="宋体"/>
                <w:color w:val="000000"/>
                <w:szCs w:val="21"/>
              </w:rPr>
              <w:t>1</w:t>
            </w:r>
            <w:r w:rsidRPr="00113A4C">
              <w:rPr>
                <w:rFonts w:ascii="宋体" w:hAnsi="宋体" w:hint="eastAsia"/>
                <w:color w:val="000000"/>
                <w:szCs w:val="21"/>
              </w:rPr>
              <w:t>年免费质保得</w:t>
            </w:r>
            <w:r w:rsidRPr="00113A4C">
              <w:rPr>
                <w:rFonts w:ascii="宋体" w:hAnsi="宋体"/>
                <w:color w:val="000000"/>
                <w:szCs w:val="21"/>
              </w:rPr>
              <w:t>1</w:t>
            </w:r>
            <w:r w:rsidRPr="00113A4C">
              <w:rPr>
                <w:rFonts w:ascii="宋体" w:hAnsi="宋体" w:hint="eastAsia"/>
                <w:color w:val="000000"/>
                <w:szCs w:val="21"/>
              </w:rPr>
              <w:t>分，最多得</w:t>
            </w:r>
            <w:r w:rsidRPr="00113A4C">
              <w:rPr>
                <w:rFonts w:ascii="宋体" w:hAnsi="宋体"/>
                <w:color w:val="000000"/>
                <w:szCs w:val="21"/>
              </w:rPr>
              <w:t>2</w:t>
            </w:r>
            <w:r w:rsidRPr="00113A4C">
              <w:rPr>
                <w:rFonts w:ascii="宋体" w:hAnsi="宋体" w:hint="eastAsia"/>
                <w:color w:val="000000"/>
                <w:szCs w:val="21"/>
              </w:rPr>
              <w:t>分。</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售后服务承诺优，服务响应迅速，按照承诺情况可得</w:t>
            </w:r>
            <w:r w:rsidRPr="00113A4C">
              <w:rPr>
                <w:rFonts w:ascii="宋体"/>
                <w:color w:val="000000"/>
                <w:szCs w:val="21"/>
              </w:rPr>
              <w:t>0-</w:t>
            </w:r>
            <w:r w:rsidRPr="00113A4C">
              <w:rPr>
                <w:rFonts w:ascii="宋体" w:hAnsi="宋体"/>
                <w:color w:val="000000"/>
                <w:szCs w:val="21"/>
              </w:rPr>
              <w:t>2</w:t>
            </w:r>
            <w:r w:rsidRPr="00113A4C">
              <w:rPr>
                <w:rFonts w:ascii="宋体" w:hAnsi="宋体" w:hint="eastAsia"/>
                <w:color w:val="000000"/>
                <w:szCs w:val="21"/>
              </w:rPr>
              <w:t>分。</w:t>
            </w:r>
          </w:p>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售后服务便利，在江苏省内有公司或分公司的加</w:t>
            </w:r>
            <w:r w:rsidRPr="00113A4C">
              <w:rPr>
                <w:rFonts w:ascii="宋体" w:hAnsi="宋体"/>
                <w:color w:val="000000"/>
                <w:szCs w:val="21"/>
              </w:rPr>
              <w:t>1</w:t>
            </w:r>
            <w:r w:rsidRPr="00113A4C">
              <w:rPr>
                <w:rFonts w:ascii="宋体" w:hAnsi="宋体" w:hint="eastAsia"/>
                <w:color w:val="000000"/>
                <w:szCs w:val="21"/>
              </w:rPr>
              <w:t>分，在淮安有公司或分公司或淮安本地化服务证明（本地办事处成立时间不少于半年）的加</w:t>
            </w:r>
            <w:r w:rsidRPr="00113A4C">
              <w:rPr>
                <w:rFonts w:ascii="宋体" w:hAnsi="宋体"/>
                <w:color w:val="000000"/>
                <w:szCs w:val="21"/>
              </w:rPr>
              <w:t>2</w:t>
            </w:r>
            <w:r w:rsidRPr="00113A4C">
              <w:rPr>
                <w:rFonts w:ascii="宋体" w:hAnsi="宋体" w:hint="eastAsia"/>
                <w:color w:val="000000"/>
                <w:szCs w:val="21"/>
              </w:rPr>
              <w:t>分（不累计加分，提供营业执照复印件或办事处证明材料，原件备查）。</w:t>
            </w:r>
          </w:p>
        </w:tc>
      </w:tr>
      <w:tr w:rsidR="00F85749" w:rsidRPr="00113A4C">
        <w:trPr>
          <w:trHeight w:val="865"/>
        </w:trPr>
        <w:tc>
          <w:tcPr>
            <w:tcW w:w="1276" w:type="dxa"/>
            <w:vAlign w:val="center"/>
          </w:tcPr>
          <w:p w:rsidR="00F85749" w:rsidRPr="00113A4C" w:rsidRDefault="00F85749">
            <w:pPr>
              <w:jc w:val="center"/>
              <w:rPr>
                <w:rFonts w:ascii="宋体"/>
                <w:szCs w:val="21"/>
                <w:lang w:val="zh-CN"/>
              </w:rPr>
            </w:pPr>
            <w:r w:rsidRPr="00113A4C">
              <w:rPr>
                <w:rFonts w:ascii="宋体" w:hAnsi="宋体" w:hint="eastAsia"/>
                <w:szCs w:val="21"/>
                <w:lang w:val="zh-CN"/>
              </w:rPr>
              <w:t>综合评价：</w:t>
            </w:r>
          </w:p>
          <w:p w:rsidR="00F85749" w:rsidRPr="00113A4C" w:rsidRDefault="00F85749">
            <w:pPr>
              <w:jc w:val="center"/>
              <w:rPr>
                <w:rFonts w:ascii="宋体"/>
                <w:szCs w:val="21"/>
                <w:lang w:val="zh-CN"/>
              </w:rPr>
            </w:pPr>
            <w:r w:rsidRPr="00113A4C">
              <w:rPr>
                <w:rFonts w:ascii="宋体" w:hAnsi="宋体"/>
                <w:szCs w:val="21"/>
                <w:lang w:val="zh-CN"/>
              </w:rPr>
              <w:t>2</w:t>
            </w:r>
            <w:r w:rsidRPr="00113A4C">
              <w:rPr>
                <w:rFonts w:ascii="宋体" w:hAnsi="宋体" w:hint="eastAsia"/>
                <w:szCs w:val="21"/>
                <w:lang w:val="zh-CN"/>
              </w:rPr>
              <w:t>分</w:t>
            </w:r>
          </w:p>
        </w:tc>
        <w:tc>
          <w:tcPr>
            <w:tcW w:w="7110" w:type="dxa"/>
            <w:vAlign w:val="center"/>
          </w:tcPr>
          <w:p w:rsidR="00F85749" w:rsidRPr="00113A4C" w:rsidRDefault="00F85749">
            <w:pPr>
              <w:tabs>
                <w:tab w:val="left" w:pos="1050"/>
              </w:tabs>
              <w:spacing w:line="440" w:lineRule="exact"/>
              <w:ind w:firstLineChars="200" w:firstLine="420"/>
              <w:outlineLvl w:val="0"/>
              <w:rPr>
                <w:rFonts w:ascii="宋体"/>
                <w:color w:val="000000"/>
                <w:szCs w:val="21"/>
              </w:rPr>
            </w:pPr>
            <w:r w:rsidRPr="00113A4C">
              <w:rPr>
                <w:rFonts w:ascii="宋体" w:hAnsi="宋体" w:hint="eastAsia"/>
                <w:color w:val="000000"/>
                <w:szCs w:val="21"/>
              </w:rPr>
              <w:t>根据投标文件响应情况、规范性等方面进行评价，最多得</w:t>
            </w:r>
            <w:r w:rsidRPr="00113A4C">
              <w:rPr>
                <w:rFonts w:ascii="宋体" w:hAnsi="宋体"/>
                <w:color w:val="000000"/>
                <w:szCs w:val="21"/>
              </w:rPr>
              <w:t>2</w:t>
            </w:r>
            <w:r w:rsidRPr="00113A4C">
              <w:rPr>
                <w:rFonts w:ascii="宋体" w:hAnsi="宋体" w:hint="eastAsia"/>
                <w:color w:val="000000"/>
                <w:szCs w:val="21"/>
              </w:rPr>
              <w:t>分。</w:t>
            </w:r>
          </w:p>
        </w:tc>
      </w:tr>
    </w:tbl>
    <w:p w:rsidR="00F85749" w:rsidRPr="00113A4C" w:rsidRDefault="00F85749" w:rsidP="00815D27">
      <w:pPr>
        <w:tabs>
          <w:tab w:val="left" w:pos="1050"/>
        </w:tabs>
        <w:spacing w:line="440" w:lineRule="exact"/>
        <w:ind w:firstLineChars="200" w:firstLine="482"/>
        <w:outlineLvl w:val="0"/>
        <w:rPr>
          <w:color w:val="000000"/>
          <w:sz w:val="24"/>
        </w:rPr>
      </w:pPr>
      <w:r w:rsidRPr="00113A4C">
        <w:rPr>
          <w:rFonts w:ascii="宋体" w:hAnsi="宋体" w:hint="eastAsia"/>
          <w:b/>
          <w:color w:val="000000"/>
          <w:sz w:val="24"/>
        </w:rPr>
        <w:t>投标文件中提供上述各类证明材料的复印件，并加盖投标商公章，原件带至开标现场备查。</w:t>
      </w:r>
    </w:p>
    <w:p w:rsidR="00F85749" w:rsidRPr="00113A4C" w:rsidRDefault="00F85749" w:rsidP="00815D27">
      <w:pPr>
        <w:spacing w:line="440" w:lineRule="exact"/>
        <w:ind w:firstLineChars="200" w:firstLine="482"/>
        <w:rPr>
          <w:rFonts w:ascii="宋体"/>
          <w:b/>
          <w:color w:val="000000"/>
          <w:sz w:val="24"/>
          <w:szCs w:val="24"/>
        </w:rPr>
      </w:pPr>
      <w:r w:rsidRPr="00113A4C">
        <w:rPr>
          <w:rFonts w:ascii="宋体" w:hAnsi="宋体" w:hint="eastAsia"/>
          <w:b/>
          <w:color w:val="000000"/>
          <w:sz w:val="24"/>
          <w:szCs w:val="24"/>
        </w:rPr>
        <w:t>十、无效投标与废标</w:t>
      </w:r>
    </w:p>
    <w:p w:rsidR="00F85749" w:rsidRPr="00113A4C" w:rsidRDefault="00F85749">
      <w:pPr>
        <w:spacing w:line="440" w:lineRule="exact"/>
        <w:ind w:firstLineChars="200" w:firstLine="480"/>
        <w:rPr>
          <w:rFonts w:ascii="宋体"/>
          <w:color w:val="000000"/>
          <w:sz w:val="24"/>
          <w:szCs w:val="24"/>
        </w:rPr>
      </w:pPr>
      <w:r w:rsidRPr="00113A4C">
        <w:rPr>
          <w:rFonts w:ascii="宋体" w:hAnsi="宋体" w:hint="eastAsia"/>
          <w:color w:val="000000"/>
          <w:sz w:val="24"/>
          <w:szCs w:val="24"/>
        </w:rPr>
        <w:t>有下列情形之一者，招标人均可宣布其为无效投标：</w:t>
      </w:r>
    </w:p>
    <w:p w:rsidR="00F85749" w:rsidRPr="00113A4C" w:rsidRDefault="00F85749">
      <w:pPr>
        <w:tabs>
          <w:tab w:val="left" w:pos="0"/>
          <w:tab w:val="left" w:pos="1134"/>
        </w:tabs>
        <w:adjustRightInd w:val="0"/>
        <w:snapToGrid w:val="0"/>
        <w:spacing w:line="440" w:lineRule="exact"/>
        <w:ind w:firstLineChars="200" w:firstLine="480"/>
        <w:rPr>
          <w:rFonts w:ascii="宋体"/>
          <w:snapToGrid w:val="0"/>
          <w:color w:val="000000"/>
          <w:sz w:val="24"/>
          <w:szCs w:val="24"/>
        </w:rPr>
      </w:pPr>
      <w:r w:rsidRPr="00113A4C">
        <w:rPr>
          <w:rFonts w:ascii="宋体" w:hAnsi="宋体" w:cs="宋体"/>
          <w:color w:val="000000"/>
          <w:kern w:val="0"/>
          <w:sz w:val="24"/>
          <w:szCs w:val="24"/>
        </w:rPr>
        <w:t>1</w:t>
      </w:r>
      <w:r w:rsidRPr="00113A4C">
        <w:rPr>
          <w:rFonts w:ascii="宋体" w:cs="宋体"/>
          <w:color w:val="000000"/>
          <w:kern w:val="0"/>
          <w:sz w:val="24"/>
          <w:szCs w:val="24"/>
        </w:rPr>
        <w:t>.</w:t>
      </w:r>
      <w:r w:rsidRPr="00113A4C">
        <w:rPr>
          <w:rFonts w:ascii="宋体" w:hAnsi="宋体" w:cs="宋体" w:hint="eastAsia"/>
          <w:color w:val="000000"/>
          <w:kern w:val="0"/>
          <w:sz w:val="24"/>
          <w:szCs w:val="24"/>
        </w:rPr>
        <w:t>未按招标文件要求交纳投标保证金的；</w:t>
      </w:r>
      <w:r w:rsidRPr="00113A4C">
        <w:rPr>
          <w:rFonts w:ascii="宋体" w:hAnsi="宋体" w:cs="宋体"/>
          <w:color w:val="000000"/>
          <w:kern w:val="0"/>
          <w:sz w:val="24"/>
          <w:szCs w:val="24"/>
        </w:rPr>
        <w:t xml:space="preserve"> </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2.</w:t>
      </w:r>
      <w:r w:rsidRPr="00113A4C">
        <w:rPr>
          <w:rFonts w:ascii="宋体" w:hAnsi="宋体" w:cs="宋体" w:hint="eastAsia"/>
          <w:color w:val="000000"/>
          <w:kern w:val="0"/>
          <w:sz w:val="24"/>
          <w:szCs w:val="24"/>
        </w:rPr>
        <w:t>未按照要求密封、盖章的；</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3</w:t>
      </w:r>
      <w:r w:rsidRPr="00113A4C">
        <w:rPr>
          <w:rFonts w:ascii="宋体" w:cs="宋体"/>
          <w:color w:val="000000"/>
          <w:kern w:val="0"/>
          <w:sz w:val="24"/>
          <w:szCs w:val="24"/>
        </w:rPr>
        <w:t>.</w:t>
      </w:r>
      <w:r w:rsidRPr="00113A4C">
        <w:rPr>
          <w:rFonts w:ascii="宋体" w:hAnsi="宋体" w:cs="宋体" w:hint="eastAsia"/>
          <w:color w:val="000000"/>
          <w:kern w:val="0"/>
          <w:sz w:val="24"/>
          <w:szCs w:val="24"/>
        </w:rPr>
        <w:t>不符合招标文件规定的资格要求的；</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4.</w:t>
      </w:r>
      <w:r w:rsidRPr="00113A4C">
        <w:rPr>
          <w:rFonts w:ascii="宋体" w:hAnsi="宋体" w:cs="宋体" w:hint="eastAsia"/>
          <w:color w:val="000000"/>
          <w:kern w:val="0"/>
          <w:sz w:val="24"/>
          <w:szCs w:val="24"/>
        </w:rPr>
        <w:t>投标报价低于成本，或高于招标文件规定的最高限价，或显著高于市场价格的；</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5.</w:t>
      </w:r>
      <w:r w:rsidRPr="00113A4C">
        <w:rPr>
          <w:rFonts w:ascii="宋体" w:hAnsi="宋体" w:cs="宋体" w:hint="eastAsia"/>
          <w:color w:val="000000"/>
          <w:kern w:val="0"/>
          <w:sz w:val="24"/>
          <w:szCs w:val="24"/>
        </w:rPr>
        <w:t>投标文件没有对招标文件进行实质性响应的（含技术指标有负偏离的）；</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6.</w:t>
      </w:r>
      <w:r w:rsidRPr="00113A4C">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7</w:t>
      </w:r>
      <w:r w:rsidRPr="00113A4C">
        <w:rPr>
          <w:rFonts w:ascii="宋体" w:cs="宋体"/>
          <w:color w:val="000000"/>
          <w:kern w:val="0"/>
          <w:sz w:val="24"/>
          <w:szCs w:val="24"/>
        </w:rPr>
        <w:t>.</w:t>
      </w:r>
      <w:r w:rsidRPr="00113A4C">
        <w:rPr>
          <w:rFonts w:ascii="宋体" w:hAnsi="宋体" w:cs="宋体" w:hint="eastAsia"/>
          <w:color w:val="000000"/>
          <w:kern w:val="0"/>
          <w:sz w:val="24"/>
          <w:szCs w:val="24"/>
        </w:rPr>
        <w:t>不同投标人的投标文件出现了明显雷同情况的；</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8</w:t>
      </w:r>
      <w:r w:rsidRPr="00113A4C">
        <w:rPr>
          <w:rFonts w:ascii="宋体" w:cs="宋体"/>
          <w:color w:val="000000"/>
          <w:kern w:val="0"/>
          <w:sz w:val="24"/>
          <w:szCs w:val="24"/>
        </w:rPr>
        <w:t>.</w:t>
      </w:r>
      <w:r w:rsidRPr="00113A4C">
        <w:rPr>
          <w:rFonts w:ascii="宋体" w:hAnsi="宋体" w:cs="宋体" w:hint="eastAsia"/>
          <w:color w:val="000000"/>
          <w:kern w:val="0"/>
          <w:sz w:val="24"/>
          <w:szCs w:val="24"/>
        </w:rPr>
        <w:t>未按招标文件规定的格式填写，内容不全或关键字迹模糊、无法辨认的；</w:t>
      </w:r>
      <w:r w:rsidRPr="00113A4C">
        <w:rPr>
          <w:rFonts w:ascii="宋体" w:hAnsi="宋体" w:cs="宋体"/>
          <w:color w:val="000000"/>
          <w:kern w:val="0"/>
          <w:sz w:val="24"/>
          <w:szCs w:val="24"/>
        </w:rPr>
        <w:t xml:space="preserve"> </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9</w:t>
      </w:r>
      <w:r w:rsidRPr="00113A4C">
        <w:rPr>
          <w:rFonts w:ascii="宋体" w:cs="宋体"/>
          <w:color w:val="000000"/>
          <w:kern w:val="0"/>
          <w:sz w:val="24"/>
          <w:szCs w:val="24"/>
        </w:rPr>
        <w:t>.</w:t>
      </w:r>
      <w:r w:rsidRPr="00113A4C">
        <w:rPr>
          <w:rFonts w:ascii="宋体" w:hAnsi="宋体" w:cs="宋体" w:hint="eastAsia"/>
          <w:color w:val="000000"/>
          <w:kern w:val="0"/>
          <w:sz w:val="24"/>
          <w:szCs w:val="24"/>
        </w:rPr>
        <w:t>以他人的名义投标、串通投标、以行贿手段谋取中标或者以其他弄虚作假方式投标的；</w:t>
      </w:r>
    </w:p>
    <w:p w:rsidR="00F85749" w:rsidRPr="00113A4C" w:rsidRDefault="00F85749">
      <w:pPr>
        <w:widowControl/>
        <w:spacing w:line="440" w:lineRule="exact"/>
        <w:ind w:firstLine="561"/>
        <w:jc w:val="left"/>
        <w:rPr>
          <w:rFonts w:ascii="宋体" w:cs="宋体"/>
          <w:color w:val="000000"/>
          <w:kern w:val="0"/>
          <w:sz w:val="24"/>
          <w:szCs w:val="24"/>
        </w:rPr>
      </w:pPr>
      <w:r w:rsidRPr="00113A4C">
        <w:rPr>
          <w:rFonts w:ascii="宋体" w:cs="宋体"/>
          <w:color w:val="000000"/>
          <w:kern w:val="0"/>
          <w:sz w:val="24"/>
          <w:szCs w:val="24"/>
        </w:rPr>
        <w:t>10.</w:t>
      </w:r>
      <w:r w:rsidRPr="00113A4C">
        <w:rPr>
          <w:rFonts w:ascii="宋体" w:cs="宋体" w:hint="eastAsia"/>
          <w:color w:val="000000"/>
          <w:kern w:val="0"/>
          <w:sz w:val="24"/>
          <w:szCs w:val="24"/>
        </w:rPr>
        <w:t>经三分之二评委认定投标人品牌档次低于采购人推荐品牌档次的；</w:t>
      </w:r>
    </w:p>
    <w:p w:rsidR="00F85749" w:rsidRPr="00113A4C" w:rsidRDefault="00F85749">
      <w:pPr>
        <w:widowControl/>
        <w:spacing w:line="440" w:lineRule="exact"/>
        <w:ind w:firstLineChars="250" w:firstLine="600"/>
        <w:jc w:val="left"/>
        <w:rPr>
          <w:rFonts w:ascii="宋体" w:cs="宋体"/>
          <w:color w:val="000000"/>
          <w:kern w:val="0"/>
          <w:sz w:val="24"/>
          <w:szCs w:val="24"/>
        </w:rPr>
      </w:pPr>
      <w:r w:rsidRPr="00113A4C">
        <w:rPr>
          <w:rFonts w:ascii="宋体" w:hAnsi="宋体" w:cs="宋体"/>
          <w:color w:val="000000"/>
          <w:kern w:val="0"/>
          <w:sz w:val="24"/>
          <w:szCs w:val="24"/>
        </w:rPr>
        <w:t>1</w:t>
      </w:r>
      <w:r w:rsidRPr="00113A4C">
        <w:rPr>
          <w:rFonts w:ascii="宋体" w:cs="宋体"/>
          <w:color w:val="000000"/>
          <w:kern w:val="0"/>
          <w:sz w:val="24"/>
          <w:szCs w:val="24"/>
        </w:rPr>
        <w:t>1.</w:t>
      </w:r>
      <w:r w:rsidRPr="00113A4C">
        <w:rPr>
          <w:rFonts w:ascii="宋体" w:cs="宋体" w:hint="eastAsia"/>
          <w:color w:val="000000"/>
          <w:kern w:val="0"/>
          <w:sz w:val="24"/>
          <w:szCs w:val="24"/>
        </w:rPr>
        <w:t>未参加现场勘察的；</w:t>
      </w:r>
    </w:p>
    <w:p w:rsidR="00F85749" w:rsidRPr="00113A4C" w:rsidRDefault="00F85749">
      <w:pPr>
        <w:widowControl/>
        <w:spacing w:line="440" w:lineRule="exact"/>
        <w:ind w:firstLineChars="250" w:firstLine="600"/>
        <w:jc w:val="left"/>
        <w:rPr>
          <w:rFonts w:ascii="宋体" w:cs="宋体"/>
          <w:color w:val="000000"/>
          <w:kern w:val="0"/>
          <w:sz w:val="24"/>
          <w:szCs w:val="24"/>
        </w:rPr>
      </w:pPr>
      <w:r w:rsidRPr="00113A4C">
        <w:rPr>
          <w:rFonts w:ascii="宋体" w:hAnsi="宋体" w:cs="宋体"/>
          <w:color w:val="000000"/>
          <w:kern w:val="0"/>
          <w:sz w:val="24"/>
          <w:szCs w:val="24"/>
        </w:rPr>
        <w:t>12</w:t>
      </w:r>
      <w:r w:rsidRPr="00113A4C">
        <w:rPr>
          <w:rFonts w:ascii="宋体" w:cs="宋体"/>
          <w:color w:val="000000"/>
          <w:kern w:val="0"/>
          <w:sz w:val="24"/>
          <w:szCs w:val="24"/>
        </w:rPr>
        <w:t>.</w:t>
      </w:r>
      <w:r w:rsidRPr="00113A4C">
        <w:rPr>
          <w:rFonts w:ascii="宋体" w:cs="宋体" w:hint="eastAsia"/>
          <w:color w:val="000000"/>
          <w:kern w:val="0"/>
          <w:sz w:val="24"/>
          <w:szCs w:val="24"/>
        </w:rPr>
        <w:t>未提供</w:t>
      </w:r>
      <w:r w:rsidRPr="00113A4C">
        <w:rPr>
          <w:rFonts w:ascii="宋体" w:cs="宋体"/>
          <w:color w:val="000000"/>
          <w:kern w:val="0"/>
          <w:sz w:val="24"/>
          <w:szCs w:val="24"/>
        </w:rPr>
        <w:t>10</w:t>
      </w:r>
      <w:r w:rsidRPr="00113A4C">
        <w:rPr>
          <w:rFonts w:ascii="宋体" w:cs="宋体" w:hint="eastAsia"/>
          <w:color w:val="000000"/>
          <w:kern w:val="0"/>
          <w:sz w:val="24"/>
          <w:szCs w:val="24"/>
        </w:rPr>
        <w:t>万元及以上广播系统建设及改造案例的；</w:t>
      </w:r>
    </w:p>
    <w:p w:rsidR="00F85749" w:rsidRPr="00113A4C" w:rsidRDefault="00F85749" w:rsidP="000C0568">
      <w:pPr>
        <w:tabs>
          <w:tab w:val="left" w:pos="1050"/>
        </w:tabs>
        <w:spacing w:line="440" w:lineRule="exact"/>
        <w:ind w:firstLineChars="250" w:firstLine="600"/>
        <w:outlineLvl w:val="0"/>
        <w:rPr>
          <w:rFonts w:ascii="宋体"/>
          <w:color w:val="000000"/>
          <w:sz w:val="24"/>
          <w:szCs w:val="24"/>
        </w:rPr>
      </w:pPr>
      <w:r w:rsidRPr="00113A4C">
        <w:rPr>
          <w:rFonts w:ascii="宋体" w:cs="宋体"/>
          <w:color w:val="000000"/>
          <w:kern w:val="0"/>
          <w:sz w:val="24"/>
          <w:szCs w:val="24"/>
        </w:rPr>
        <w:t>13.</w:t>
      </w:r>
      <w:r w:rsidRPr="00113A4C">
        <w:rPr>
          <w:rFonts w:ascii="宋体" w:hAnsi="宋体" w:hint="eastAsia"/>
          <w:color w:val="000000"/>
          <w:sz w:val="24"/>
          <w:szCs w:val="24"/>
        </w:rPr>
        <w:t>功放、音柱</w:t>
      </w:r>
      <w:r w:rsidRPr="00113A4C">
        <w:rPr>
          <w:rFonts w:ascii="宋体" w:hAnsi="宋体"/>
          <w:color w:val="000000"/>
          <w:sz w:val="24"/>
          <w:szCs w:val="24"/>
        </w:rPr>
        <w:t>/</w:t>
      </w:r>
      <w:r w:rsidRPr="00113A4C">
        <w:rPr>
          <w:rFonts w:ascii="宋体" w:hAnsi="宋体" w:hint="eastAsia"/>
          <w:color w:val="000000"/>
          <w:sz w:val="24"/>
          <w:szCs w:val="24"/>
        </w:rPr>
        <w:t>喇叭不是同一品牌的；</w:t>
      </w:r>
    </w:p>
    <w:p w:rsidR="00F85749" w:rsidRPr="00113A4C" w:rsidRDefault="00F85749">
      <w:pPr>
        <w:widowControl/>
        <w:spacing w:line="440" w:lineRule="exact"/>
        <w:ind w:firstLineChars="250" w:firstLine="600"/>
        <w:jc w:val="left"/>
        <w:rPr>
          <w:rFonts w:ascii="宋体" w:cs="宋体"/>
          <w:color w:val="000000"/>
          <w:kern w:val="0"/>
          <w:sz w:val="24"/>
          <w:szCs w:val="24"/>
        </w:rPr>
      </w:pPr>
      <w:r w:rsidRPr="00113A4C">
        <w:rPr>
          <w:rFonts w:ascii="宋体" w:cs="宋体"/>
          <w:color w:val="000000"/>
          <w:kern w:val="0"/>
          <w:sz w:val="24"/>
          <w:szCs w:val="24"/>
        </w:rPr>
        <w:t>14.</w:t>
      </w:r>
      <w:r w:rsidRPr="00113A4C">
        <w:rPr>
          <w:rFonts w:ascii="宋体" w:hAnsi="宋体" w:cs="宋体" w:hint="eastAsia"/>
          <w:color w:val="000000"/>
          <w:kern w:val="0"/>
          <w:sz w:val="24"/>
          <w:szCs w:val="24"/>
        </w:rPr>
        <w:t>不符合法律、法规、学校规章制度和招标文件规定的其他实质性的要求的。</w:t>
      </w:r>
    </w:p>
    <w:p w:rsidR="00F85749" w:rsidRPr="00113A4C" w:rsidRDefault="00F85749">
      <w:pPr>
        <w:spacing w:line="440" w:lineRule="exact"/>
        <w:ind w:firstLineChars="200" w:firstLine="480"/>
        <w:rPr>
          <w:rFonts w:ascii="宋体"/>
          <w:color w:val="000000"/>
          <w:sz w:val="24"/>
          <w:szCs w:val="24"/>
        </w:rPr>
      </w:pPr>
      <w:r w:rsidRPr="00113A4C">
        <w:rPr>
          <w:rFonts w:ascii="宋体" w:hAnsi="宋体" w:hint="eastAsia"/>
          <w:color w:val="000000"/>
          <w:sz w:val="24"/>
          <w:szCs w:val="24"/>
        </w:rPr>
        <w:t>有下列情形之一者，招标人均可宣布项目废标：</w:t>
      </w:r>
    </w:p>
    <w:p w:rsidR="00F85749" w:rsidRPr="00113A4C" w:rsidRDefault="00F85749">
      <w:pPr>
        <w:widowControl/>
        <w:spacing w:line="440" w:lineRule="exact"/>
        <w:ind w:firstLineChars="200" w:firstLine="480"/>
        <w:jc w:val="left"/>
        <w:rPr>
          <w:rFonts w:ascii="????z? ????" w:hAnsi="????z? ????" w:cs="宋体"/>
          <w:color w:val="000000"/>
          <w:kern w:val="0"/>
          <w:sz w:val="24"/>
          <w:szCs w:val="24"/>
        </w:rPr>
      </w:pPr>
      <w:r w:rsidRPr="00113A4C">
        <w:rPr>
          <w:rFonts w:ascii="????z? ????" w:hAnsi="????z? ????" w:cs="宋体"/>
          <w:color w:val="000000"/>
          <w:kern w:val="0"/>
          <w:sz w:val="24"/>
          <w:szCs w:val="24"/>
        </w:rPr>
        <w:t>1.</w:t>
      </w:r>
      <w:r w:rsidRPr="00113A4C">
        <w:rPr>
          <w:rFonts w:ascii="????z? ????" w:hAnsi="????z? ????" w:cs="宋体" w:hint="eastAsia"/>
          <w:color w:val="000000"/>
          <w:kern w:val="0"/>
          <w:sz w:val="24"/>
          <w:szCs w:val="24"/>
        </w:rPr>
        <w:t>符合专业条件的供应商或者对招标文件作实质响应的供应商不足三家的；</w:t>
      </w:r>
      <w:r w:rsidRPr="00113A4C">
        <w:rPr>
          <w:rFonts w:ascii="????z? ????" w:hAnsi="????z? ????" w:cs="宋体"/>
          <w:color w:val="000000"/>
          <w:kern w:val="0"/>
          <w:sz w:val="24"/>
          <w:szCs w:val="24"/>
        </w:rPr>
        <w:br/>
      </w:r>
      <w:r w:rsidRPr="00113A4C">
        <w:rPr>
          <w:rFonts w:ascii="????z? ????" w:hAnsi="????z? ????" w:cs="宋体" w:hint="eastAsia"/>
          <w:color w:val="000000"/>
          <w:kern w:val="0"/>
          <w:sz w:val="24"/>
          <w:szCs w:val="24"/>
        </w:rPr>
        <w:t xml:space="preserve">　　</w:t>
      </w:r>
      <w:r w:rsidRPr="00113A4C">
        <w:rPr>
          <w:rFonts w:ascii="????z? ????" w:hAnsi="????z? ????" w:cs="宋体"/>
          <w:color w:val="000000"/>
          <w:kern w:val="0"/>
          <w:sz w:val="24"/>
          <w:szCs w:val="24"/>
        </w:rPr>
        <w:t>2.</w:t>
      </w:r>
      <w:r w:rsidRPr="00113A4C">
        <w:rPr>
          <w:rFonts w:ascii="????z? ????" w:hAnsi="????z? ????" w:cs="宋体" w:hint="eastAsia"/>
          <w:color w:val="000000"/>
          <w:kern w:val="0"/>
          <w:sz w:val="24"/>
          <w:szCs w:val="24"/>
        </w:rPr>
        <w:t>出现影响采购公正的违法、违规行为的；</w:t>
      </w:r>
      <w:r w:rsidRPr="00113A4C">
        <w:rPr>
          <w:rFonts w:ascii="????z? ????" w:hAnsi="????z? ????" w:cs="宋体"/>
          <w:color w:val="000000"/>
          <w:kern w:val="0"/>
          <w:sz w:val="24"/>
          <w:szCs w:val="24"/>
        </w:rPr>
        <w:br/>
      </w:r>
      <w:r w:rsidRPr="00113A4C">
        <w:rPr>
          <w:rFonts w:ascii="????z? ????" w:hAnsi="????z? ????" w:cs="宋体" w:hint="eastAsia"/>
          <w:color w:val="000000"/>
          <w:kern w:val="0"/>
          <w:sz w:val="24"/>
          <w:szCs w:val="24"/>
        </w:rPr>
        <w:t xml:space="preserve">　　</w:t>
      </w:r>
      <w:r w:rsidRPr="00113A4C">
        <w:rPr>
          <w:rFonts w:ascii="????z? ????" w:hAnsi="????z? ????" w:cs="宋体"/>
          <w:color w:val="000000"/>
          <w:kern w:val="0"/>
          <w:sz w:val="24"/>
          <w:szCs w:val="24"/>
        </w:rPr>
        <w:t>3.</w:t>
      </w:r>
      <w:r w:rsidRPr="00113A4C">
        <w:rPr>
          <w:rFonts w:ascii="????z? ????" w:hAnsi="????z? ????" w:cs="宋体" w:hint="eastAsia"/>
          <w:color w:val="000000"/>
          <w:kern w:val="0"/>
          <w:sz w:val="24"/>
          <w:szCs w:val="24"/>
        </w:rPr>
        <w:t>投标人的报价均超过了采购预算，学校不能支付的；</w:t>
      </w:r>
      <w:r w:rsidRPr="00113A4C">
        <w:rPr>
          <w:rFonts w:ascii="????z? ????" w:hAnsi="????z? ????" w:cs="宋体"/>
          <w:color w:val="000000"/>
          <w:kern w:val="0"/>
          <w:sz w:val="24"/>
          <w:szCs w:val="24"/>
        </w:rPr>
        <w:br/>
      </w:r>
      <w:r w:rsidRPr="00113A4C">
        <w:rPr>
          <w:rFonts w:ascii="????z? ????" w:hAnsi="????z? ????" w:cs="宋体" w:hint="eastAsia"/>
          <w:color w:val="000000"/>
          <w:kern w:val="0"/>
          <w:sz w:val="24"/>
          <w:szCs w:val="24"/>
        </w:rPr>
        <w:t xml:space="preserve">　　</w:t>
      </w:r>
      <w:r w:rsidRPr="00113A4C">
        <w:rPr>
          <w:rFonts w:ascii="????z? ????" w:hAnsi="????z? ????" w:cs="宋体"/>
          <w:color w:val="000000"/>
          <w:kern w:val="0"/>
          <w:sz w:val="24"/>
          <w:szCs w:val="24"/>
        </w:rPr>
        <w:t>4.</w:t>
      </w:r>
      <w:r w:rsidRPr="00113A4C">
        <w:rPr>
          <w:rFonts w:ascii="????z? ????" w:hAnsi="????z? ????" w:cs="宋体" w:hint="eastAsia"/>
          <w:color w:val="000000"/>
          <w:kern w:val="0"/>
          <w:sz w:val="24"/>
          <w:szCs w:val="24"/>
        </w:rPr>
        <w:t>因重要变故，采购任务取消的；</w:t>
      </w:r>
    </w:p>
    <w:p w:rsidR="00F85749" w:rsidRPr="00113A4C" w:rsidRDefault="00F85749">
      <w:pPr>
        <w:widowControl/>
        <w:spacing w:line="440" w:lineRule="exact"/>
        <w:ind w:firstLineChars="200" w:firstLine="480"/>
        <w:jc w:val="left"/>
        <w:rPr>
          <w:rFonts w:ascii="宋体" w:cs="宋体"/>
          <w:color w:val="000000"/>
          <w:kern w:val="0"/>
          <w:sz w:val="24"/>
          <w:szCs w:val="24"/>
        </w:rPr>
      </w:pPr>
      <w:r w:rsidRPr="00113A4C">
        <w:rPr>
          <w:rFonts w:ascii="????z? ????" w:hAnsi="????z? ????" w:cs="宋体"/>
          <w:color w:val="000000"/>
          <w:kern w:val="0"/>
          <w:sz w:val="24"/>
          <w:szCs w:val="24"/>
        </w:rPr>
        <w:t>5.</w:t>
      </w:r>
      <w:r w:rsidRPr="00113A4C">
        <w:rPr>
          <w:rFonts w:ascii="????z? ????" w:hAnsi="????z? ????" w:cs="宋体" w:hint="eastAsia"/>
          <w:color w:val="000000"/>
          <w:kern w:val="0"/>
          <w:sz w:val="24"/>
          <w:szCs w:val="24"/>
        </w:rPr>
        <w:t>其他</w:t>
      </w:r>
      <w:r w:rsidRPr="00113A4C">
        <w:rPr>
          <w:rFonts w:ascii="宋体" w:hAnsi="宋体" w:cs="宋体" w:hint="eastAsia"/>
          <w:color w:val="000000"/>
          <w:kern w:val="0"/>
          <w:sz w:val="24"/>
          <w:szCs w:val="24"/>
        </w:rPr>
        <w:t>法律、法规、学校规章制度规定可以为废标的。</w:t>
      </w:r>
    </w:p>
    <w:p w:rsidR="00F85749" w:rsidRPr="00113A4C" w:rsidRDefault="00F85749" w:rsidP="00815D27">
      <w:pPr>
        <w:widowControl/>
        <w:spacing w:line="440" w:lineRule="exact"/>
        <w:ind w:firstLineChars="200" w:firstLine="482"/>
        <w:jc w:val="left"/>
        <w:rPr>
          <w:rFonts w:ascii="宋体" w:cs="宋体"/>
          <w:b/>
          <w:color w:val="000000"/>
          <w:kern w:val="0"/>
          <w:sz w:val="24"/>
          <w:szCs w:val="24"/>
        </w:rPr>
      </w:pPr>
      <w:r w:rsidRPr="00113A4C">
        <w:rPr>
          <w:rFonts w:ascii="宋体" w:hAnsi="宋体" w:cs="宋体" w:hint="eastAsia"/>
          <w:b/>
          <w:color w:val="000000"/>
          <w:kern w:val="0"/>
          <w:sz w:val="24"/>
          <w:szCs w:val="24"/>
        </w:rPr>
        <w:t>十一、定标与签约</w:t>
      </w:r>
    </w:p>
    <w:p w:rsidR="00F85749" w:rsidRPr="00113A4C" w:rsidRDefault="00F85749">
      <w:pPr>
        <w:pStyle w:val="NormalWeb"/>
        <w:shd w:val="clear" w:color="auto" w:fill="FFFFFF"/>
        <w:spacing w:before="0" w:beforeAutospacing="0" w:after="0" w:afterAutospacing="0" w:line="440" w:lineRule="exact"/>
        <w:ind w:firstLineChars="200" w:firstLine="480"/>
        <w:rPr>
          <w:rFonts w:cs="Arial"/>
        </w:rPr>
      </w:pPr>
      <w:r w:rsidRPr="00113A4C">
        <w:rPr>
          <w:rFonts w:cs="宋体"/>
        </w:rPr>
        <w:t>1.</w:t>
      </w:r>
      <w:r w:rsidRPr="00113A4C">
        <w:rPr>
          <w:rFonts w:hint="eastAsia"/>
        </w:rPr>
        <w:t>招标项目评审结果确定后，本校将在学校网站第一时间公示评审结果，公示时间为</w:t>
      </w:r>
      <w:r w:rsidRPr="00113A4C">
        <w:t>1</w:t>
      </w:r>
      <w:r w:rsidRPr="00113A4C">
        <w:rPr>
          <w:rFonts w:hint="eastAsia"/>
        </w:rPr>
        <w:t>个工作日，</w:t>
      </w:r>
      <w:r w:rsidRPr="00113A4C">
        <w:rPr>
          <w:rFonts w:cs="宋体" w:hint="eastAsia"/>
          <w:shd w:val="clear" w:color="auto" w:fill="FFFFFF"/>
        </w:rPr>
        <w:t>请注意及时查询</w:t>
      </w:r>
      <w:r w:rsidRPr="00113A4C">
        <w:rPr>
          <w:rFonts w:hint="eastAsia"/>
        </w:rPr>
        <w:t>，</w:t>
      </w:r>
      <w:r w:rsidRPr="00113A4C">
        <w:rPr>
          <w:rFonts w:cs="宋体" w:hint="eastAsia"/>
        </w:rPr>
        <w:t>对其它未中标单位将不单独通知，未中标的原因不进行解释。</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hAnsi="宋体" w:cs="宋体"/>
          <w:color w:val="000000"/>
          <w:kern w:val="0"/>
          <w:sz w:val="24"/>
          <w:szCs w:val="24"/>
        </w:rPr>
        <w:t>2.</w:t>
      </w:r>
      <w:r w:rsidRPr="00113A4C">
        <w:rPr>
          <w:rFonts w:ascii="宋体" w:hAnsi="宋体" w:cs="宋体" w:hint="eastAsia"/>
          <w:color w:val="000000"/>
          <w:kern w:val="0"/>
          <w:sz w:val="24"/>
          <w:szCs w:val="24"/>
        </w:rPr>
        <w:t>评审结果</w:t>
      </w:r>
      <w:r w:rsidRPr="00113A4C">
        <w:rPr>
          <w:rFonts w:cs="宋体" w:hint="eastAsia"/>
          <w:color w:val="000000"/>
          <w:sz w:val="24"/>
          <w:szCs w:val="24"/>
        </w:rPr>
        <w:t>公示期满，</w:t>
      </w:r>
      <w:r w:rsidRPr="00113A4C">
        <w:rPr>
          <w:rFonts w:ascii="宋体" w:hAnsi="宋体" w:cs="宋体" w:hint="eastAsia"/>
          <w:color w:val="000000"/>
          <w:kern w:val="0"/>
          <w:sz w:val="24"/>
          <w:szCs w:val="24"/>
        </w:rPr>
        <w:t>中标单位在三日内来校</w:t>
      </w:r>
      <w:r w:rsidRPr="00113A4C">
        <w:rPr>
          <w:rFonts w:cs="宋体" w:hint="eastAsia"/>
          <w:color w:val="000000"/>
          <w:sz w:val="24"/>
          <w:szCs w:val="24"/>
        </w:rPr>
        <w:t>领取</w:t>
      </w:r>
      <w:r w:rsidRPr="00113A4C">
        <w:rPr>
          <w:rFonts w:ascii="宋体" w:hAnsi="宋体" w:cs="宋体" w:hint="eastAsia"/>
          <w:color w:val="000000"/>
          <w:kern w:val="0"/>
          <w:sz w:val="24"/>
          <w:szCs w:val="24"/>
        </w:rPr>
        <w:t>中标通知</w:t>
      </w:r>
      <w:r w:rsidRPr="00113A4C">
        <w:rPr>
          <w:rFonts w:cs="宋体" w:hint="eastAsia"/>
          <w:color w:val="000000"/>
          <w:sz w:val="24"/>
          <w:szCs w:val="24"/>
        </w:rPr>
        <w:t>书</w:t>
      </w:r>
      <w:r w:rsidRPr="00113A4C">
        <w:rPr>
          <w:rFonts w:cs="宋体" w:hint="eastAsia"/>
          <w:color w:val="000000"/>
        </w:rPr>
        <w:t>，</w:t>
      </w:r>
      <w:r w:rsidRPr="00113A4C">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安装完成时间：</w:t>
      </w:r>
      <w:r w:rsidRPr="00113A4C">
        <w:rPr>
          <w:rFonts w:ascii="宋体" w:hAnsi="宋体" w:cs="宋体"/>
          <w:color w:val="000000"/>
          <w:kern w:val="0"/>
          <w:sz w:val="24"/>
          <w:szCs w:val="24"/>
        </w:rPr>
        <w:t>2018</w:t>
      </w:r>
      <w:r w:rsidRPr="00113A4C">
        <w:rPr>
          <w:rFonts w:ascii="宋体" w:hAnsi="宋体" w:cs="宋体" w:hint="eastAsia"/>
          <w:color w:val="000000"/>
          <w:kern w:val="0"/>
          <w:sz w:val="24"/>
          <w:szCs w:val="24"/>
        </w:rPr>
        <w:t>年</w:t>
      </w:r>
      <w:r w:rsidRPr="00113A4C">
        <w:rPr>
          <w:rFonts w:ascii="宋体" w:hAnsi="宋体" w:cs="宋体"/>
          <w:color w:val="000000"/>
          <w:kern w:val="0"/>
          <w:sz w:val="24"/>
          <w:szCs w:val="24"/>
        </w:rPr>
        <w:t>10</w:t>
      </w:r>
      <w:r w:rsidRPr="00113A4C">
        <w:rPr>
          <w:rFonts w:ascii="宋体" w:hAnsi="宋体" w:cs="宋体" w:hint="eastAsia"/>
          <w:color w:val="000000"/>
          <w:kern w:val="0"/>
          <w:sz w:val="24"/>
          <w:szCs w:val="24"/>
        </w:rPr>
        <w:t>月</w:t>
      </w:r>
      <w:r w:rsidRPr="00113A4C">
        <w:rPr>
          <w:rFonts w:ascii="宋体" w:hAnsi="宋体" w:cs="宋体"/>
          <w:color w:val="000000"/>
          <w:kern w:val="0"/>
          <w:sz w:val="24"/>
          <w:szCs w:val="24"/>
        </w:rPr>
        <w:t>12</w:t>
      </w:r>
      <w:r w:rsidRPr="00113A4C">
        <w:rPr>
          <w:rFonts w:ascii="宋体" w:hAnsi="宋体" w:cs="宋体" w:hint="eastAsia"/>
          <w:color w:val="000000"/>
          <w:kern w:val="0"/>
          <w:sz w:val="24"/>
          <w:szCs w:val="24"/>
        </w:rPr>
        <w:t>日前。</w:t>
      </w:r>
    </w:p>
    <w:p w:rsidR="00F85749" w:rsidRPr="00113A4C" w:rsidRDefault="00F85749">
      <w:pPr>
        <w:spacing w:line="360" w:lineRule="auto"/>
        <w:ind w:firstLineChars="200" w:firstLine="480"/>
        <w:rPr>
          <w:b/>
          <w:color w:val="000000"/>
          <w:sz w:val="24"/>
        </w:rPr>
      </w:pPr>
      <w:r w:rsidRPr="00113A4C">
        <w:rPr>
          <w:color w:val="000000"/>
          <w:sz w:val="24"/>
        </w:rPr>
        <w:t>3.</w:t>
      </w:r>
      <w:r w:rsidRPr="00113A4C">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F85749" w:rsidRPr="00113A4C" w:rsidRDefault="00F85749">
      <w:pPr>
        <w:spacing w:line="440" w:lineRule="exact"/>
        <w:ind w:firstLineChars="200" w:firstLine="480"/>
        <w:rPr>
          <w:rFonts w:ascii="宋体" w:cs="宋体"/>
          <w:color w:val="000000"/>
          <w:kern w:val="0"/>
          <w:sz w:val="24"/>
          <w:szCs w:val="24"/>
        </w:rPr>
      </w:pPr>
      <w:r w:rsidRPr="00113A4C">
        <w:rPr>
          <w:rFonts w:ascii="宋体" w:hAnsi="宋体"/>
          <w:bCs/>
          <w:color w:val="000000"/>
          <w:sz w:val="24"/>
          <w:szCs w:val="24"/>
        </w:rPr>
        <w:t>4</w:t>
      </w:r>
      <w:r w:rsidRPr="00113A4C">
        <w:rPr>
          <w:rFonts w:ascii="宋体"/>
          <w:bCs/>
          <w:color w:val="000000"/>
          <w:sz w:val="24"/>
          <w:szCs w:val="24"/>
        </w:rPr>
        <w:t>.</w:t>
      </w:r>
      <w:r w:rsidRPr="00113A4C">
        <w:rPr>
          <w:rFonts w:ascii="宋体" w:hAnsi="宋体" w:hint="eastAsia"/>
          <w:color w:val="000000"/>
          <w:sz w:val="24"/>
          <w:szCs w:val="24"/>
        </w:rPr>
        <w:t>投标人中标后，招标人发现其</w:t>
      </w:r>
      <w:r w:rsidRPr="00113A4C">
        <w:rPr>
          <w:rFonts w:ascii="宋体" w:hAnsi="宋体" w:hint="eastAsia"/>
          <w:bCs/>
          <w:color w:val="000000"/>
          <w:sz w:val="24"/>
          <w:szCs w:val="24"/>
        </w:rPr>
        <w:t>投标文件中有与招标文件相抵触之处、或投标文件中附有超出有关规定的条款，则仍以</w:t>
      </w:r>
      <w:r w:rsidRPr="00113A4C">
        <w:rPr>
          <w:rFonts w:ascii="宋体" w:hAnsi="宋体" w:hint="eastAsia"/>
          <w:color w:val="000000"/>
          <w:sz w:val="24"/>
          <w:szCs w:val="24"/>
        </w:rPr>
        <w:t>招标</w:t>
      </w:r>
      <w:r w:rsidRPr="00113A4C">
        <w:rPr>
          <w:rFonts w:ascii="宋体" w:hAnsi="宋体" w:hint="eastAsia"/>
          <w:bCs/>
          <w:color w:val="000000"/>
          <w:sz w:val="24"/>
          <w:szCs w:val="24"/>
        </w:rPr>
        <w:t>文件</w:t>
      </w:r>
      <w:r w:rsidRPr="00113A4C">
        <w:rPr>
          <w:rFonts w:ascii="宋体" w:hAnsi="宋体" w:hint="eastAsia"/>
          <w:color w:val="000000"/>
          <w:sz w:val="24"/>
          <w:szCs w:val="24"/>
        </w:rPr>
        <w:t>为准</w:t>
      </w:r>
      <w:r w:rsidRPr="00113A4C">
        <w:rPr>
          <w:rFonts w:ascii="宋体" w:hAnsi="宋体" w:hint="eastAsia"/>
          <w:bCs/>
          <w:color w:val="000000"/>
          <w:sz w:val="24"/>
          <w:szCs w:val="24"/>
        </w:rPr>
        <w:t>或以</w:t>
      </w:r>
      <w:r w:rsidRPr="00113A4C">
        <w:rPr>
          <w:rFonts w:ascii="宋体" w:hAnsi="宋体" w:hint="eastAsia"/>
          <w:color w:val="000000"/>
          <w:sz w:val="24"/>
          <w:szCs w:val="24"/>
        </w:rPr>
        <w:t>招标人解释为准。若投标人</w:t>
      </w:r>
      <w:r w:rsidRPr="00113A4C">
        <w:rPr>
          <w:rFonts w:ascii="宋体" w:hAnsi="宋体" w:hint="eastAsia"/>
          <w:bCs/>
          <w:color w:val="000000"/>
          <w:sz w:val="24"/>
          <w:szCs w:val="24"/>
        </w:rPr>
        <w:t>仍</w:t>
      </w:r>
      <w:r w:rsidRPr="00113A4C">
        <w:rPr>
          <w:rFonts w:ascii="宋体" w:hAnsi="宋体" w:hint="eastAsia"/>
          <w:color w:val="000000"/>
          <w:sz w:val="24"/>
          <w:szCs w:val="24"/>
        </w:rPr>
        <w:t>拒绝接受招标</w:t>
      </w:r>
      <w:r w:rsidRPr="00113A4C">
        <w:rPr>
          <w:rFonts w:ascii="宋体" w:hAnsi="宋体" w:hint="eastAsia"/>
          <w:bCs/>
          <w:color w:val="000000"/>
          <w:sz w:val="24"/>
          <w:szCs w:val="24"/>
        </w:rPr>
        <w:t>文件的规定或</w:t>
      </w:r>
      <w:r w:rsidRPr="00113A4C">
        <w:rPr>
          <w:rFonts w:ascii="宋体" w:hAnsi="宋体" w:hint="eastAsia"/>
          <w:color w:val="000000"/>
          <w:sz w:val="24"/>
          <w:szCs w:val="24"/>
        </w:rPr>
        <w:t>招标人的解释，招标人将解除对投标人做出的一切决定，由此造成的一切损失均由投标人承担。</w:t>
      </w:r>
      <w:r w:rsidRPr="00113A4C">
        <w:rPr>
          <w:rFonts w:ascii="宋体" w:hAnsi="宋体" w:cs="宋体" w:hint="eastAsia"/>
          <w:color w:val="000000"/>
          <w:kern w:val="0"/>
          <w:sz w:val="24"/>
          <w:szCs w:val="24"/>
        </w:rPr>
        <w:t>若发现弄虚作假或串标等违法违规行为取得中标资格，我校将依法依规进行处理，并列入不诚信名单。</w:t>
      </w:r>
    </w:p>
    <w:p w:rsidR="00F85749" w:rsidRPr="00113A4C" w:rsidRDefault="00F85749" w:rsidP="00815D27">
      <w:pPr>
        <w:widowControl/>
        <w:shd w:val="clear" w:color="auto" w:fill="FFFFFF"/>
        <w:spacing w:line="440" w:lineRule="exact"/>
        <w:ind w:firstLineChars="200" w:firstLine="482"/>
        <w:jc w:val="left"/>
        <w:rPr>
          <w:rFonts w:ascii="宋体" w:cs="宋体"/>
          <w:color w:val="000000"/>
          <w:kern w:val="0"/>
          <w:sz w:val="24"/>
        </w:rPr>
      </w:pPr>
      <w:r w:rsidRPr="00113A4C">
        <w:rPr>
          <w:rFonts w:ascii="宋体" w:hAnsi="宋体" w:cs="宋体" w:hint="eastAsia"/>
          <w:b/>
          <w:color w:val="000000"/>
          <w:kern w:val="0"/>
          <w:sz w:val="24"/>
        </w:rPr>
        <w:t>十二、</w:t>
      </w:r>
      <w:r w:rsidRPr="00113A4C">
        <w:rPr>
          <w:rFonts w:ascii="宋体" w:hAnsi="宋体" w:cs="宋体" w:hint="eastAsia"/>
          <w:color w:val="000000"/>
          <w:kern w:val="0"/>
          <w:sz w:val="24"/>
        </w:rPr>
        <w:t>本次招标工作接受我校监察处监督，各投标人如对我校招标工作的公正性有异议，可向我校监察处投诉，投诉电话：</w:t>
      </w:r>
      <w:r w:rsidRPr="00113A4C">
        <w:rPr>
          <w:rFonts w:ascii="宋体" w:hAnsi="宋体" w:cs="宋体"/>
          <w:color w:val="000000"/>
          <w:kern w:val="0"/>
          <w:sz w:val="24"/>
        </w:rPr>
        <w:t>0517-83559156</w:t>
      </w:r>
      <w:r w:rsidRPr="00113A4C">
        <w:rPr>
          <w:rFonts w:ascii="宋体" w:hAnsi="宋体" w:cs="宋体" w:hint="eastAsia"/>
          <w:color w:val="000000"/>
          <w:kern w:val="0"/>
          <w:sz w:val="24"/>
        </w:rPr>
        <w:t>、</w:t>
      </w:r>
      <w:r w:rsidRPr="00113A4C">
        <w:rPr>
          <w:rFonts w:ascii="宋体" w:hAnsi="宋体" w:cs="宋体"/>
          <w:color w:val="000000"/>
          <w:kern w:val="0"/>
          <w:sz w:val="24"/>
        </w:rPr>
        <w:t>83591013</w:t>
      </w:r>
      <w:r w:rsidRPr="00113A4C">
        <w:rPr>
          <w:rFonts w:ascii="宋体" w:hAnsi="宋体" w:cs="宋体" w:hint="eastAsia"/>
          <w:color w:val="000000"/>
          <w:kern w:val="0"/>
          <w:sz w:val="24"/>
        </w:rPr>
        <w:t>。</w:t>
      </w:r>
    </w:p>
    <w:p w:rsidR="00F85749" w:rsidRPr="00113A4C" w:rsidRDefault="00F85749" w:rsidP="00815D27">
      <w:pPr>
        <w:widowControl/>
        <w:shd w:val="clear" w:color="auto" w:fill="FFFFFF"/>
        <w:spacing w:line="440" w:lineRule="exact"/>
        <w:ind w:firstLineChars="200" w:firstLine="482"/>
        <w:jc w:val="left"/>
        <w:rPr>
          <w:rFonts w:ascii="宋体" w:cs="宋体"/>
          <w:color w:val="000000"/>
          <w:kern w:val="0"/>
          <w:sz w:val="24"/>
        </w:rPr>
      </w:pPr>
      <w:r w:rsidRPr="00113A4C">
        <w:rPr>
          <w:rFonts w:ascii="宋体" w:hAnsi="宋体" w:cs="宋体" w:hint="eastAsia"/>
          <w:b/>
          <w:color w:val="000000"/>
          <w:kern w:val="0"/>
          <w:sz w:val="24"/>
        </w:rPr>
        <w:t>十三、</w:t>
      </w:r>
      <w:r w:rsidRPr="00113A4C">
        <w:rPr>
          <w:rFonts w:ascii="宋体" w:hAnsi="宋体" w:cs="宋体" w:hint="eastAsia"/>
          <w:color w:val="000000"/>
          <w:kern w:val="0"/>
          <w:sz w:val="24"/>
        </w:rPr>
        <w:t>本标书可能会有改动，请在投标前仔细上网核查，恕不单独通知；本标书的解释权归淮阴工学院招标办。</w:t>
      </w:r>
    </w:p>
    <w:p w:rsidR="00F85749" w:rsidRPr="00113A4C" w:rsidRDefault="00F85749">
      <w:pPr>
        <w:spacing w:line="440" w:lineRule="exact"/>
        <w:ind w:firstLineChars="200" w:firstLine="480"/>
        <w:rPr>
          <w:rFonts w:ascii="宋体" w:cs="仿宋"/>
          <w:color w:val="000000"/>
          <w:sz w:val="24"/>
        </w:rPr>
      </w:pPr>
      <w:r w:rsidRPr="00113A4C">
        <w:rPr>
          <w:rFonts w:ascii="宋体" w:hAnsi="宋体" w:cs="仿宋" w:hint="eastAsia"/>
          <w:color w:val="000000"/>
          <w:sz w:val="24"/>
        </w:rPr>
        <w:t>技术咨询联系人：冯老师，联系电话：</w:t>
      </w:r>
      <w:r w:rsidRPr="00113A4C">
        <w:rPr>
          <w:rFonts w:ascii="宋体" w:hAnsi="宋体" w:cs="仿宋"/>
          <w:color w:val="000000"/>
          <w:sz w:val="24"/>
        </w:rPr>
        <w:t>18252330888</w:t>
      </w:r>
      <w:r w:rsidRPr="00113A4C">
        <w:rPr>
          <w:rFonts w:ascii="宋体" w:hAnsi="宋体" w:cs="仿宋" w:hint="eastAsia"/>
          <w:color w:val="000000"/>
          <w:sz w:val="24"/>
        </w:rPr>
        <w:t>；</w:t>
      </w:r>
    </w:p>
    <w:p w:rsidR="00F85749" w:rsidRPr="00113A4C" w:rsidRDefault="00F85749">
      <w:pPr>
        <w:spacing w:line="440" w:lineRule="exact"/>
        <w:ind w:firstLineChars="200" w:firstLine="480"/>
        <w:rPr>
          <w:rFonts w:ascii="宋体" w:cs="仿宋"/>
          <w:color w:val="000000"/>
          <w:sz w:val="24"/>
        </w:rPr>
      </w:pPr>
      <w:r w:rsidRPr="00113A4C">
        <w:rPr>
          <w:rFonts w:ascii="宋体" w:hAnsi="宋体" w:cs="仿宋" w:hint="eastAsia"/>
          <w:color w:val="000000"/>
          <w:sz w:val="24"/>
        </w:rPr>
        <w:t>招标文件咨询联系人：王老师、董老师，联系电话：</w:t>
      </w:r>
      <w:r w:rsidRPr="00113A4C">
        <w:rPr>
          <w:rFonts w:ascii="宋体" w:hAnsi="宋体" w:cs="仿宋"/>
          <w:color w:val="000000"/>
          <w:sz w:val="24"/>
        </w:rPr>
        <w:t>0517-83559069</w:t>
      </w:r>
      <w:r w:rsidRPr="00113A4C">
        <w:rPr>
          <w:rFonts w:ascii="宋体" w:hAnsi="宋体" w:cs="仿宋" w:hint="eastAsia"/>
          <w:color w:val="000000"/>
          <w:sz w:val="24"/>
        </w:rPr>
        <w:t>、</w:t>
      </w:r>
      <w:r w:rsidRPr="00113A4C">
        <w:rPr>
          <w:rFonts w:ascii="宋体" w:hAnsi="宋体" w:cs="仿宋"/>
          <w:color w:val="000000"/>
          <w:sz w:val="24"/>
        </w:rPr>
        <w:t>83559815</w:t>
      </w:r>
      <w:r w:rsidRPr="00113A4C">
        <w:rPr>
          <w:rFonts w:ascii="宋体" w:hAnsi="宋体" w:cs="仿宋" w:hint="eastAsia"/>
          <w:color w:val="000000"/>
          <w:sz w:val="24"/>
        </w:rPr>
        <w:t>；</w:t>
      </w:r>
    </w:p>
    <w:p w:rsidR="00F85749" w:rsidRPr="00113A4C" w:rsidRDefault="00F85749">
      <w:pPr>
        <w:spacing w:line="440" w:lineRule="exact"/>
        <w:ind w:firstLineChars="200" w:firstLine="480"/>
        <w:rPr>
          <w:rFonts w:ascii="宋体" w:cs="仿宋"/>
          <w:color w:val="000000"/>
          <w:sz w:val="24"/>
        </w:rPr>
      </w:pPr>
      <w:r w:rsidRPr="00113A4C">
        <w:rPr>
          <w:rFonts w:ascii="宋体" w:hAnsi="宋体" w:cs="仿宋" w:hint="eastAsia"/>
          <w:color w:val="000000"/>
          <w:sz w:val="24"/>
        </w:rPr>
        <w:t>联系地址：淮安市</w:t>
      </w:r>
      <w:r w:rsidRPr="00113A4C">
        <w:rPr>
          <w:rFonts w:ascii="宋体" w:hAnsi="宋体" w:cs="Arial" w:hint="eastAsia"/>
          <w:color w:val="000000"/>
          <w:sz w:val="24"/>
        </w:rPr>
        <w:t>枚乘东路</w:t>
      </w:r>
      <w:r w:rsidRPr="00113A4C">
        <w:rPr>
          <w:rFonts w:ascii="宋体" w:hAnsi="宋体" w:cs="Arial"/>
          <w:color w:val="000000"/>
          <w:sz w:val="24"/>
        </w:rPr>
        <w:t>1</w:t>
      </w:r>
      <w:r w:rsidRPr="00113A4C">
        <w:rPr>
          <w:rFonts w:ascii="宋体" w:hAnsi="宋体" w:cs="Arial" w:hint="eastAsia"/>
          <w:color w:val="000000"/>
          <w:sz w:val="24"/>
        </w:rPr>
        <w:t>号，淮阴工学院翔宇楼</w:t>
      </w:r>
      <w:r w:rsidRPr="00113A4C">
        <w:rPr>
          <w:rFonts w:ascii="宋体" w:hAnsi="宋体" w:cs="Arial"/>
          <w:color w:val="000000"/>
          <w:sz w:val="24"/>
        </w:rPr>
        <w:t>203</w:t>
      </w:r>
      <w:r w:rsidRPr="00113A4C">
        <w:rPr>
          <w:rFonts w:ascii="宋体" w:hAnsi="宋体" w:cs="Arial" w:hint="eastAsia"/>
          <w:color w:val="000000"/>
          <w:sz w:val="24"/>
        </w:rPr>
        <w:t>室。</w:t>
      </w:r>
    </w:p>
    <w:p w:rsidR="00F85749" w:rsidRPr="00113A4C" w:rsidRDefault="00F85749">
      <w:pPr>
        <w:spacing w:line="440" w:lineRule="exact"/>
        <w:ind w:firstLineChars="200" w:firstLine="480"/>
        <w:rPr>
          <w:rFonts w:ascii="宋体"/>
          <w:color w:val="000000"/>
          <w:sz w:val="24"/>
          <w:szCs w:val="24"/>
        </w:rPr>
      </w:pPr>
    </w:p>
    <w:p w:rsidR="00F85749" w:rsidRPr="00113A4C" w:rsidRDefault="00F85749">
      <w:pPr>
        <w:widowControl/>
        <w:spacing w:line="440" w:lineRule="exact"/>
        <w:ind w:firstLineChars="200" w:firstLine="540"/>
        <w:jc w:val="left"/>
        <w:rPr>
          <w:rFonts w:ascii="宋体" w:cs="Arial"/>
          <w:bCs/>
          <w:color w:val="000000"/>
          <w:spacing w:val="15"/>
          <w:kern w:val="0"/>
          <w:sz w:val="24"/>
        </w:rPr>
      </w:pPr>
    </w:p>
    <w:p w:rsidR="00F85749" w:rsidRPr="00113A4C" w:rsidRDefault="00F85749">
      <w:pPr>
        <w:widowControl/>
        <w:spacing w:line="440" w:lineRule="exact"/>
        <w:ind w:firstLineChars="200" w:firstLine="540"/>
        <w:jc w:val="left"/>
        <w:rPr>
          <w:rFonts w:ascii="宋体" w:cs="Arial"/>
          <w:color w:val="000000"/>
          <w:spacing w:val="15"/>
          <w:kern w:val="0"/>
          <w:sz w:val="24"/>
        </w:rPr>
      </w:pPr>
    </w:p>
    <w:p w:rsidR="00F85749" w:rsidRPr="00113A4C" w:rsidRDefault="00F85749">
      <w:pPr>
        <w:widowControl/>
        <w:spacing w:line="440" w:lineRule="exact"/>
        <w:ind w:firstLineChars="200" w:firstLine="540"/>
        <w:jc w:val="right"/>
        <w:rPr>
          <w:rFonts w:ascii="宋体" w:cs="Arial"/>
          <w:color w:val="000000"/>
          <w:spacing w:val="15"/>
          <w:kern w:val="0"/>
          <w:sz w:val="24"/>
        </w:rPr>
      </w:pPr>
      <w:r w:rsidRPr="00113A4C">
        <w:rPr>
          <w:rFonts w:ascii="宋体" w:cs="Arial" w:hint="eastAsia"/>
          <w:color w:val="000000"/>
          <w:spacing w:val="15"/>
          <w:kern w:val="0"/>
          <w:sz w:val="24"/>
        </w:rPr>
        <w:t>淮阴工学院招投标办公室</w:t>
      </w:r>
    </w:p>
    <w:p w:rsidR="00F85749" w:rsidRPr="00113A4C" w:rsidRDefault="00F85749">
      <w:pPr>
        <w:widowControl/>
        <w:spacing w:line="440" w:lineRule="exact"/>
        <w:ind w:right="405" w:firstLineChars="200" w:firstLine="540"/>
        <w:jc w:val="right"/>
        <w:rPr>
          <w:rFonts w:ascii="宋体" w:cs="Arial"/>
          <w:color w:val="000000"/>
          <w:spacing w:val="15"/>
          <w:kern w:val="0"/>
          <w:sz w:val="24"/>
        </w:rPr>
      </w:pPr>
      <w:r w:rsidRPr="00113A4C">
        <w:rPr>
          <w:rFonts w:ascii="宋体" w:cs="Arial"/>
          <w:color w:val="000000"/>
          <w:spacing w:val="15"/>
          <w:kern w:val="0"/>
          <w:sz w:val="24"/>
        </w:rPr>
        <w:t>2018</w:t>
      </w:r>
      <w:r w:rsidRPr="00113A4C">
        <w:rPr>
          <w:rFonts w:ascii="宋体" w:cs="Arial" w:hint="eastAsia"/>
          <w:color w:val="000000"/>
          <w:spacing w:val="15"/>
          <w:kern w:val="0"/>
          <w:sz w:val="24"/>
        </w:rPr>
        <w:t>年</w:t>
      </w:r>
      <w:r w:rsidRPr="00113A4C">
        <w:rPr>
          <w:rFonts w:ascii="宋体" w:cs="Arial"/>
          <w:color w:val="000000"/>
          <w:spacing w:val="15"/>
          <w:kern w:val="0"/>
          <w:sz w:val="24"/>
        </w:rPr>
        <w:t>8</w:t>
      </w:r>
      <w:r w:rsidRPr="00113A4C">
        <w:rPr>
          <w:rFonts w:ascii="宋体" w:cs="Arial" w:hint="eastAsia"/>
          <w:color w:val="000000"/>
          <w:spacing w:val="15"/>
          <w:kern w:val="0"/>
          <w:sz w:val="24"/>
        </w:rPr>
        <w:t>月</w:t>
      </w:r>
      <w:r w:rsidRPr="00113A4C">
        <w:rPr>
          <w:rFonts w:ascii="宋体" w:cs="Arial"/>
          <w:color w:val="000000"/>
          <w:spacing w:val="15"/>
          <w:kern w:val="0"/>
          <w:sz w:val="24"/>
        </w:rPr>
        <w:t>27</w:t>
      </w:r>
      <w:r w:rsidRPr="00113A4C">
        <w:rPr>
          <w:rFonts w:ascii="宋体" w:cs="Arial" w:hint="eastAsia"/>
          <w:color w:val="000000"/>
          <w:spacing w:val="15"/>
          <w:kern w:val="0"/>
          <w:sz w:val="24"/>
        </w:rPr>
        <w:t>日</w:t>
      </w:r>
    </w:p>
    <w:p w:rsidR="00F85749" w:rsidRPr="00113A4C" w:rsidRDefault="00F85749">
      <w:pPr>
        <w:widowControl/>
        <w:spacing w:line="440" w:lineRule="exact"/>
        <w:ind w:right="405" w:firstLineChars="200" w:firstLine="540"/>
        <w:jc w:val="right"/>
        <w:rPr>
          <w:rFonts w:ascii="宋体" w:cs="Arial"/>
          <w:color w:val="000000"/>
          <w:spacing w:val="15"/>
          <w:kern w:val="0"/>
          <w:sz w:val="24"/>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p>
    <w:p w:rsidR="00F85749" w:rsidRPr="00113A4C" w:rsidRDefault="00F85749">
      <w:pPr>
        <w:widowControl/>
        <w:ind w:firstLineChars="600" w:firstLine="1920"/>
        <w:rPr>
          <w:rFonts w:ascii="方正小标宋简体" w:eastAsia="方正小标宋简体"/>
          <w:color w:val="000000"/>
          <w:sz w:val="32"/>
          <w:szCs w:val="32"/>
        </w:rPr>
      </w:pPr>
      <w:r w:rsidRPr="00113A4C">
        <w:rPr>
          <w:rFonts w:ascii="方正小标宋简体" w:eastAsia="方正小标宋简体" w:hint="eastAsia"/>
          <w:color w:val="000000"/>
          <w:sz w:val="32"/>
          <w:szCs w:val="32"/>
        </w:rPr>
        <w:t>第二章</w:t>
      </w:r>
      <w:r w:rsidRPr="00113A4C">
        <w:rPr>
          <w:rFonts w:ascii="方正小标宋简体" w:eastAsia="方正小标宋简体"/>
          <w:color w:val="000000"/>
          <w:sz w:val="32"/>
          <w:szCs w:val="32"/>
        </w:rPr>
        <w:t xml:space="preserve"> </w:t>
      </w:r>
      <w:r w:rsidRPr="00113A4C">
        <w:rPr>
          <w:rFonts w:ascii="方正小标宋简体" w:eastAsia="方正小标宋简体" w:hAnsi="宋体" w:hint="eastAsia"/>
          <w:color w:val="000000"/>
          <w:sz w:val="32"/>
          <w:szCs w:val="32"/>
        </w:rPr>
        <w:t>采购需求及性能要求</w:t>
      </w:r>
    </w:p>
    <w:p w:rsidR="00F85749" w:rsidRPr="00113A4C" w:rsidRDefault="00F85749">
      <w:pPr>
        <w:ind w:firstLineChars="200" w:firstLine="420"/>
        <w:rPr>
          <w:color w:val="000000"/>
        </w:rPr>
      </w:pPr>
    </w:p>
    <w:p w:rsidR="00F85749" w:rsidRPr="00113A4C" w:rsidRDefault="00F85749">
      <w:pPr>
        <w:ind w:firstLineChars="200" w:firstLine="480"/>
        <w:rPr>
          <w:color w:val="000000"/>
          <w:sz w:val="24"/>
          <w:szCs w:val="24"/>
        </w:rPr>
      </w:pPr>
      <w:r w:rsidRPr="00113A4C">
        <w:rPr>
          <w:rFonts w:hint="eastAsia"/>
          <w:color w:val="000000"/>
          <w:sz w:val="24"/>
          <w:szCs w:val="24"/>
        </w:rPr>
        <w:t>一、采购内容</w:t>
      </w:r>
    </w:p>
    <w:p w:rsidR="00F85749" w:rsidRPr="00113A4C" w:rsidRDefault="00F85749" w:rsidP="00815D27">
      <w:pPr>
        <w:spacing w:line="360" w:lineRule="auto"/>
        <w:ind w:firstLineChars="200" w:firstLine="482"/>
        <w:rPr>
          <w:rFonts w:ascii="宋体"/>
          <w:color w:val="000000"/>
          <w:sz w:val="24"/>
          <w:lang w:val="zh-CN"/>
        </w:rPr>
      </w:pPr>
      <w:r w:rsidRPr="00113A4C">
        <w:rPr>
          <w:rFonts w:ascii="宋体" w:hint="eastAsia"/>
          <w:b/>
          <w:bCs/>
          <w:color w:val="000000"/>
          <w:sz w:val="24"/>
        </w:rPr>
        <w:t>标段</w:t>
      </w:r>
      <w:r w:rsidRPr="00113A4C">
        <w:rPr>
          <w:rFonts w:ascii="宋体"/>
          <w:b/>
          <w:bCs/>
          <w:color w:val="000000"/>
          <w:sz w:val="24"/>
        </w:rPr>
        <w:t>1</w:t>
      </w:r>
      <w:r w:rsidRPr="00113A4C">
        <w:rPr>
          <w:rFonts w:ascii="宋体" w:hint="eastAsia"/>
          <w:b/>
          <w:bCs/>
          <w:color w:val="000000"/>
          <w:sz w:val="24"/>
        </w:rPr>
        <w:t>：</w:t>
      </w:r>
      <w:r w:rsidRPr="00113A4C">
        <w:rPr>
          <w:rFonts w:ascii="宋体" w:hint="eastAsia"/>
          <w:color w:val="000000"/>
          <w:sz w:val="24"/>
          <w:lang w:val="zh-CN"/>
        </w:rPr>
        <w:t>本次</w:t>
      </w:r>
      <w:r w:rsidRPr="00113A4C">
        <w:rPr>
          <w:rFonts w:ascii="宋体" w:hint="eastAsia"/>
          <w:color w:val="000000"/>
          <w:sz w:val="24"/>
        </w:rPr>
        <w:t>枚乘路、北京路</w:t>
      </w:r>
      <w:r w:rsidRPr="00113A4C">
        <w:rPr>
          <w:rFonts w:ascii="宋体" w:hint="eastAsia"/>
          <w:color w:val="000000"/>
          <w:sz w:val="24"/>
          <w:lang w:val="zh-CN"/>
        </w:rPr>
        <w:t>校园广播系统设备采购安装、综合布线、系统改造项目是在原有系统基础上进行改造升级，因此部分可以正常工作的网络解码控制器、功放、调音台等重要设备继续保留使用，但广播线路必须重新布线，宿舍区域的室外防水音全部换新，操场周边的音柱根据实际损坏情况而定，施工同时必须拆除废旧线路及损坏音柱。</w:t>
      </w:r>
    </w:p>
    <w:p w:rsidR="00F85749" w:rsidRPr="00113A4C" w:rsidRDefault="00F85749" w:rsidP="00815D27">
      <w:pPr>
        <w:spacing w:line="360" w:lineRule="auto"/>
        <w:ind w:firstLineChars="200" w:firstLine="482"/>
        <w:rPr>
          <w:rFonts w:ascii="宋体"/>
          <w:color w:val="000000"/>
          <w:sz w:val="24"/>
        </w:rPr>
      </w:pPr>
      <w:r w:rsidRPr="00113A4C">
        <w:rPr>
          <w:rFonts w:ascii="宋体" w:hint="eastAsia"/>
          <w:b/>
          <w:bCs/>
          <w:color w:val="000000"/>
          <w:sz w:val="24"/>
        </w:rPr>
        <w:t>标段</w:t>
      </w:r>
      <w:r w:rsidRPr="00113A4C">
        <w:rPr>
          <w:rFonts w:ascii="宋体"/>
          <w:b/>
          <w:bCs/>
          <w:color w:val="000000"/>
          <w:sz w:val="24"/>
        </w:rPr>
        <w:t>2</w:t>
      </w:r>
      <w:r w:rsidRPr="00113A4C">
        <w:rPr>
          <w:rFonts w:ascii="宋体" w:hint="eastAsia"/>
          <w:b/>
          <w:bCs/>
          <w:color w:val="000000"/>
          <w:sz w:val="24"/>
        </w:rPr>
        <w:t>：</w:t>
      </w:r>
      <w:r w:rsidRPr="00113A4C">
        <w:rPr>
          <w:rFonts w:ascii="宋体" w:hint="eastAsia"/>
          <w:color w:val="000000"/>
          <w:sz w:val="24"/>
        </w:rPr>
        <w:t>淮阴工学院萧湖双创基地广播系</w:t>
      </w:r>
      <w:r w:rsidRPr="00113A4C">
        <w:rPr>
          <w:rFonts w:ascii="宋体" w:hint="eastAsia"/>
          <w:color w:val="000000"/>
          <w:sz w:val="24"/>
          <w:lang w:val="zh-CN"/>
        </w:rPr>
        <w:t>统</w:t>
      </w:r>
      <w:r w:rsidRPr="00113A4C">
        <w:rPr>
          <w:rFonts w:ascii="宋体" w:hint="eastAsia"/>
          <w:color w:val="000000"/>
          <w:sz w:val="24"/>
        </w:rPr>
        <w:t>建设</w:t>
      </w:r>
      <w:r w:rsidRPr="00113A4C">
        <w:rPr>
          <w:rFonts w:ascii="宋体" w:hint="eastAsia"/>
          <w:color w:val="000000"/>
          <w:sz w:val="24"/>
          <w:lang w:val="zh-CN"/>
        </w:rPr>
        <w:t>项目</w:t>
      </w:r>
      <w:r w:rsidRPr="00113A4C">
        <w:rPr>
          <w:rFonts w:ascii="宋体" w:hint="eastAsia"/>
          <w:color w:val="000000"/>
          <w:sz w:val="24"/>
        </w:rPr>
        <w:t>包括：设备采购、综合布线、系统调试。其中操场周边区域布设室外防水音柱，学生宿舍区草坪和沿湖景观的草坪中布设草坪音箱，系统接受校园网现有广播系统控制。</w:t>
      </w:r>
    </w:p>
    <w:p w:rsidR="00F85749" w:rsidRPr="00113A4C" w:rsidRDefault="00F85749">
      <w:pPr>
        <w:spacing w:line="360" w:lineRule="auto"/>
        <w:ind w:firstLineChars="200" w:firstLine="480"/>
        <w:rPr>
          <w:rFonts w:ascii="宋体"/>
          <w:color w:val="000000"/>
          <w:sz w:val="24"/>
        </w:rPr>
      </w:pPr>
    </w:p>
    <w:p w:rsidR="00F85749" w:rsidRPr="00113A4C" w:rsidRDefault="00F85749">
      <w:pPr>
        <w:spacing w:line="360" w:lineRule="auto"/>
        <w:ind w:firstLineChars="200" w:firstLine="480"/>
        <w:rPr>
          <w:rFonts w:ascii="宋体"/>
          <w:b/>
          <w:color w:val="000000"/>
          <w:sz w:val="24"/>
          <w:lang w:val="zh-CN"/>
        </w:rPr>
      </w:pPr>
      <w:r w:rsidRPr="00113A4C">
        <w:rPr>
          <w:rFonts w:ascii="宋体" w:hint="eastAsia"/>
          <w:color w:val="000000"/>
          <w:sz w:val="24"/>
          <w:lang w:val="zh-CN"/>
        </w:rPr>
        <w:t>设备清单及规格参数如下：</w:t>
      </w:r>
      <w:r w:rsidRPr="00113A4C">
        <w:rPr>
          <w:rFonts w:ascii="宋体" w:hint="eastAsia"/>
          <w:b/>
          <w:color w:val="000000"/>
          <w:sz w:val="24"/>
          <w:lang w:val="zh-CN"/>
        </w:rPr>
        <w:t>（该表仅作为设备的数量统计、技术参数偏离对比使用，如实际数量与报价明细表有出入的，以报价明细表为准。）</w:t>
      </w:r>
    </w:p>
    <w:p w:rsidR="00F85749" w:rsidRPr="00113A4C" w:rsidRDefault="00F85749" w:rsidP="00815D27">
      <w:pPr>
        <w:spacing w:line="360" w:lineRule="auto"/>
        <w:ind w:firstLineChars="200" w:firstLine="482"/>
        <w:rPr>
          <w:rFonts w:ascii="宋体"/>
          <w:b/>
          <w:color w:val="000000"/>
          <w:sz w:val="24"/>
        </w:rPr>
      </w:pPr>
      <w:r w:rsidRPr="00113A4C">
        <w:rPr>
          <w:rFonts w:ascii="宋体" w:hint="eastAsia"/>
          <w:b/>
          <w:color w:val="000000"/>
          <w:sz w:val="24"/>
        </w:rPr>
        <w:t>标段</w:t>
      </w:r>
      <w:r w:rsidRPr="00113A4C">
        <w:rPr>
          <w:rFonts w:ascii="宋体"/>
          <w:b/>
          <w:color w:val="000000"/>
          <w:sz w:val="24"/>
        </w:rPr>
        <w:t>1</w:t>
      </w:r>
      <w:r w:rsidRPr="00113A4C">
        <w:rPr>
          <w:rFonts w:ascii="宋体" w:hint="eastAsia"/>
          <w:b/>
          <w:color w:val="000000"/>
          <w:sz w:val="24"/>
        </w:rPr>
        <w:t>：</w:t>
      </w:r>
    </w:p>
    <w:tbl>
      <w:tblPr>
        <w:tblW w:w="8223" w:type="dxa"/>
        <w:jc w:val="center"/>
        <w:tblBorders>
          <w:top w:val="single" w:sz="4" w:space="0" w:color="000000"/>
          <w:left w:val="single" w:sz="4" w:space="0" w:color="auto"/>
          <w:bottom w:val="single" w:sz="4" w:space="0" w:color="auto"/>
          <w:right w:val="single" w:sz="4" w:space="0" w:color="auto"/>
          <w:insideH w:val="single" w:sz="4" w:space="0" w:color="000000"/>
          <w:insideV w:val="single" w:sz="4" w:space="0" w:color="000000"/>
        </w:tblBorders>
        <w:tblLayout w:type="fixed"/>
        <w:tblLook w:val="00A0"/>
      </w:tblPr>
      <w:tblGrid>
        <w:gridCol w:w="426"/>
        <w:gridCol w:w="1617"/>
        <w:gridCol w:w="5386"/>
        <w:gridCol w:w="794"/>
      </w:tblGrid>
      <w:tr w:rsidR="00F85749" w:rsidRPr="00113A4C">
        <w:trPr>
          <w:trHeight w:val="346"/>
          <w:tblHeader/>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序号</w:t>
            </w:r>
          </w:p>
        </w:tc>
        <w:tc>
          <w:tcPr>
            <w:tcW w:w="1617"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设备名称</w:t>
            </w:r>
          </w:p>
        </w:tc>
        <w:tc>
          <w:tcPr>
            <w:tcW w:w="538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型号、规格设备参数（最低要求）</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数量</w:t>
            </w:r>
          </w:p>
        </w:tc>
      </w:tr>
      <w:tr w:rsidR="00F85749" w:rsidRPr="00113A4C">
        <w:trPr>
          <w:trHeight w:val="68"/>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网络解码控制器</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参考型号：</w:t>
            </w:r>
            <w:r w:rsidRPr="00113A4C">
              <w:rPr>
                <w:rFonts w:ascii="宋体" w:hAnsi="宋体" w:cs="Tahoma"/>
                <w:color w:val="000000"/>
                <w:kern w:val="0"/>
                <w:szCs w:val="21"/>
              </w:rPr>
              <w:t>EVA-D903B</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宋体"/>
                <w:kern w:val="0"/>
                <w:szCs w:val="21"/>
              </w:rPr>
            </w:pPr>
            <w:r w:rsidRPr="00113A4C">
              <w:rPr>
                <w:rFonts w:ascii="宋体" w:cs="宋体" w:hint="eastAsia"/>
                <w:kern w:val="0"/>
                <w:szCs w:val="21"/>
              </w:rPr>
              <w:t>功能要求：</w:t>
            </w:r>
          </w:p>
          <w:p w:rsidR="00F85749" w:rsidRPr="00113A4C" w:rsidRDefault="00F85749">
            <w:pPr>
              <w:widowControl/>
              <w:rPr>
                <w:rFonts w:ascii="宋体" w:cs="宋体"/>
                <w:kern w:val="0"/>
                <w:szCs w:val="21"/>
              </w:rPr>
            </w:pPr>
            <w:r w:rsidRPr="00113A4C">
              <w:rPr>
                <w:rFonts w:ascii="宋体" w:cs="宋体" w:hint="eastAsia"/>
                <w:kern w:val="0"/>
                <w:szCs w:val="21"/>
              </w:rPr>
              <w:t>◆</w:t>
            </w:r>
            <w:r w:rsidRPr="00113A4C">
              <w:rPr>
                <w:rFonts w:ascii="宋体" w:cs="宋体"/>
                <w:kern w:val="0"/>
                <w:szCs w:val="21"/>
              </w:rPr>
              <w:t>19</w:t>
            </w:r>
            <w:r w:rsidRPr="00113A4C">
              <w:rPr>
                <w:rFonts w:ascii="宋体" w:cs="宋体" w:hint="eastAsia"/>
                <w:kern w:val="0"/>
                <w:szCs w:val="21"/>
              </w:rPr>
              <w:t>英寸标准机架式，</w:t>
            </w:r>
            <w:r w:rsidRPr="00113A4C">
              <w:rPr>
                <w:rFonts w:ascii="宋体" w:cs="宋体"/>
                <w:kern w:val="0"/>
                <w:szCs w:val="21"/>
              </w:rPr>
              <w:t>1U</w:t>
            </w:r>
            <w:r w:rsidRPr="00113A4C">
              <w:rPr>
                <w:rFonts w:ascii="宋体" w:cs="宋体" w:hint="eastAsia"/>
                <w:kern w:val="0"/>
                <w:szCs w:val="21"/>
              </w:rPr>
              <w:t>高度；</w:t>
            </w:r>
          </w:p>
          <w:p w:rsidR="00F85749" w:rsidRPr="00113A4C" w:rsidRDefault="00F85749">
            <w:pPr>
              <w:widowControl/>
              <w:rPr>
                <w:rFonts w:ascii="宋体" w:cs="宋体"/>
                <w:kern w:val="0"/>
                <w:szCs w:val="21"/>
              </w:rPr>
            </w:pPr>
            <w:r w:rsidRPr="00113A4C">
              <w:rPr>
                <w:rFonts w:ascii="宋体" w:cs="宋体" w:hint="eastAsia"/>
                <w:kern w:val="0"/>
                <w:szCs w:val="21"/>
              </w:rPr>
              <w:t>◆采用固定静态的</w:t>
            </w:r>
            <w:r w:rsidRPr="00113A4C">
              <w:rPr>
                <w:rFonts w:ascii="宋体" w:cs="宋体"/>
                <w:kern w:val="0"/>
                <w:szCs w:val="21"/>
              </w:rPr>
              <w:t>IP</w:t>
            </w:r>
            <w:r w:rsidRPr="00113A4C">
              <w:rPr>
                <w:rFonts w:ascii="宋体" w:cs="宋体" w:hint="eastAsia"/>
                <w:kern w:val="0"/>
                <w:szCs w:val="21"/>
              </w:rPr>
              <w:t>地址，当网络发生改变时地址不会丢失，工作稳定；</w:t>
            </w:r>
          </w:p>
          <w:p w:rsidR="00F85749" w:rsidRPr="00113A4C" w:rsidRDefault="00F85749">
            <w:pPr>
              <w:widowControl/>
              <w:rPr>
                <w:rFonts w:ascii="宋体" w:cs="宋体"/>
                <w:kern w:val="0"/>
                <w:szCs w:val="21"/>
              </w:rPr>
            </w:pPr>
            <w:r w:rsidRPr="00113A4C">
              <w:rPr>
                <w:rFonts w:ascii="宋体" w:cs="宋体" w:hint="eastAsia"/>
                <w:kern w:val="0"/>
                <w:szCs w:val="21"/>
              </w:rPr>
              <w:t>◆采用嵌入式</w:t>
            </w:r>
            <w:r w:rsidRPr="00113A4C">
              <w:rPr>
                <w:rFonts w:ascii="宋体" w:cs="宋体"/>
                <w:kern w:val="0"/>
                <w:szCs w:val="21"/>
              </w:rPr>
              <w:t>PC</w:t>
            </w:r>
            <w:r w:rsidRPr="00113A4C">
              <w:rPr>
                <w:rFonts w:ascii="宋体" w:cs="宋体" w:hint="eastAsia"/>
                <w:kern w:val="0"/>
                <w:szCs w:val="21"/>
              </w:rPr>
              <w:t>技术和</w:t>
            </w:r>
            <w:r w:rsidRPr="00113A4C">
              <w:rPr>
                <w:rFonts w:ascii="宋体" w:cs="宋体"/>
                <w:kern w:val="0"/>
                <w:szCs w:val="21"/>
              </w:rPr>
              <w:t>DSP</w:t>
            </w:r>
            <w:r w:rsidRPr="00113A4C">
              <w:rPr>
                <w:rFonts w:ascii="宋体" w:cs="宋体" w:hint="eastAsia"/>
                <w:kern w:val="0"/>
                <w:szCs w:val="21"/>
              </w:rPr>
              <w:t>音频处理技术设计；内置嵌入式网络语音解码模块，完成网络音频流的同步接收和解码；采用高速工业级</w:t>
            </w:r>
            <w:r w:rsidRPr="00113A4C">
              <w:rPr>
                <w:rFonts w:ascii="宋体" w:cs="宋体"/>
                <w:kern w:val="0"/>
                <w:szCs w:val="21"/>
              </w:rPr>
              <w:t>ARM</w:t>
            </w:r>
            <w:r w:rsidRPr="00113A4C">
              <w:rPr>
                <w:rFonts w:ascii="宋体" w:cs="宋体" w:hint="eastAsia"/>
                <w:kern w:val="0"/>
                <w:szCs w:val="21"/>
              </w:rPr>
              <w:t>芯片，启动时间达到毫秒级。</w:t>
            </w:r>
          </w:p>
          <w:p w:rsidR="00F85749" w:rsidRPr="00113A4C" w:rsidRDefault="00F85749">
            <w:pPr>
              <w:widowControl/>
              <w:rPr>
                <w:rFonts w:ascii="宋体" w:cs="宋体"/>
                <w:kern w:val="0"/>
                <w:szCs w:val="21"/>
              </w:rPr>
            </w:pPr>
            <w:r w:rsidRPr="00113A4C">
              <w:rPr>
                <w:rFonts w:ascii="宋体" w:cs="宋体" w:hint="eastAsia"/>
                <w:kern w:val="0"/>
                <w:szCs w:val="21"/>
              </w:rPr>
              <w:t>◆提供自动</w:t>
            </w:r>
            <w:r w:rsidRPr="00113A4C">
              <w:rPr>
                <w:rFonts w:ascii="宋体" w:cs="宋体"/>
                <w:kern w:val="0"/>
                <w:szCs w:val="21"/>
              </w:rPr>
              <w:t>/</w:t>
            </w:r>
            <w:r w:rsidRPr="00113A4C">
              <w:rPr>
                <w:rFonts w:ascii="宋体" w:cs="宋体" w:hint="eastAsia"/>
                <w:kern w:val="0"/>
                <w:szCs w:val="21"/>
              </w:rPr>
              <w:t>手动强制电源开关按钮；</w:t>
            </w:r>
            <w:r w:rsidRPr="00113A4C">
              <w:rPr>
                <w:rFonts w:ascii="宋体" w:cs="宋体"/>
                <w:kern w:val="0"/>
                <w:szCs w:val="21"/>
              </w:rPr>
              <w:t xml:space="preserve"> 2</w:t>
            </w:r>
            <w:r w:rsidRPr="00113A4C">
              <w:rPr>
                <w:rFonts w:ascii="宋体" w:cs="宋体" w:hint="eastAsia"/>
                <w:kern w:val="0"/>
                <w:szCs w:val="21"/>
              </w:rPr>
              <w:t>路电源控制（</w:t>
            </w:r>
            <w:r w:rsidRPr="00113A4C">
              <w:rPr>
                <w:rFonts w:ascii="宋体" w:cs="宋体"/>
                <w:kern w:val="0"/>
                <w:szCs w:val="21"/>
              </w:rPr>
              <w:t>220V</w:t>
            </w:r>
            <w:r w:rsidRPr="00113A4C">
              <w:rPr>
                <w:rFonts w:ascii="宋体" w:cs="宋体" w:hint="eastAsia"/>
                <w:kern w:val="0"/>
                <w:szCs w:val="21"/>
              </w:rPr>
              <w:t>），最大承受功率</w:t>
            </w:r>
            <w:r w:rsidRPr="00113A4C">
              <w:rPr>
                <w:rFonts w:ascii="宋体" w:cs="宋体"/>
                <w:kern w:val="0"/>
                <w:szCs w:val="21"/>
              </w:rPr>
              <w:t>2000W</w:t>
            </w:r>
            <w:r w:rsidRPr="00113A4C">
              <w:rPr>
                <w:rFonts w:ascii="宋体" w:cs="宋体" w:hint="eastAsia"/>
                <w:kern w:val="0"/>
                <w:szCs w:val="21"/>
              </w:rPr>
              <w:t>；自动控制外接功放设备的电源；电源管理支持预开功能。</w:t>
            </w:r>
          </w:p>
          <w:p w:rsidR="00F85749" w:rsidRPr="00113A4C" w:rsidRDefault="00F85749">
            <w:pPr>
              <w:widowControl/>
              <w:rPr>
                <w:rFonts w:ascii="宋体" w:cs="宋体"/>
                <w:kern w:val="0"/>
                <w:szCs w:val="21"/>
              </w:rPr>
            </w:pPr>
            <w:r w:rsidRPr="00113A4C">
              <w:rPr>
                <w:rFonts w:ascii="宋体" w:cs="宋体" w:hint="eastAsia"/>
                <w:kern w:val="0"/>
                <w:szCs w:val="21"/>
              </w:rPr>
              <w:t>◆</w:t>
            </w:r>
            <w:r w:rsidRPr="00113A4C">
              <w:rPr>
                <w:rFonts w:ascii="宋体" w:cs="宋体"/>
                <w:kern w:val="0"/>
                <w:szCs w:val="21"/>
              </w:rPr>
              <w:t>1</w:t>
            </w:r>
            <w:r w:rsidRPr="00113A4C">
              <w:rPr>
                <w:rFonts w:ascii="宋体" w:cs="宋体" w:hint="eastAsia"/>
                <w:kern w:val="0"/>
                <w:szCs w:val="21"/>
              </w:rPr>
              <w:t>路网络信号输入，</w:t>
            </w:r>
            <w:r w:rsidRPr="00113A4C">
              <w:rPr>
                <w:rFonts w:ascii="宋体" w:cs="宋体"/>
                <w:kern w:val="0"/>
                <w:szCs w:val="21"/>
              </w:rPr>
              <w:t>1</w:t>
            </w:r>
            <w:r w:rsidRPr="00113A4C">
              <w:rPr>
                <w:rFonts w:ascii="宋体" w:cs="宋体" w:hint="eastAsia"/>
                <w:kern w:val="0"/>
                <w:szCs w:val="21"/>
              </w:rPr>
              <w:t>路立体声音频信号输出；带</w:t>
            </w:r>
            <w:r w:rsidRPr="00113A4C">
              <w:rPr>
                <w:rFonts w:ascii="宋体" w:cs="宋体"/>
                <w:kern w:val="0"/>
                <w:szCs w:val="21"/>
              </w:rPr>
              <w:t>1</w:t>
            </w:r>
            <w:r w:rsidRPr="00113A4C">
              <w:rPr>
                <w:rFonts w:ascii="宋体" w:cs="宋体" w:hint="eastAsia"/>
                <w:kern w:val="0"/>
                <w:szCs w:val="21"/>
              </w:rPr>
              <w:t>组开关量输出、便于触发控制其他设备。</w:t>
            </w:r>
          </w:p>
          <w:p w:rsidR="00F85749" w:rsidRPr="00113A4C" w:rsidRDefault="00F85749">
            <w:pPr>
              <w:widowControl/>
              <w:rPr>
                <w:rFonts w:ascii="宋体" w:cs="宋体"/>
                <w:kern w:val="0"/>
                <w:szCs w:val="21"/>
              </w:rPr>
            </w:pPr>
            <w:r w:rsidRPr="00113A4C">
              <w:rPr>
                <w:rFonts w:ascii="宋体" w:cs="宋体" w:hint="eastAsia"/>
                <w:kern w:val="0"/>
                <w:szCs w:val="21"/>
              </w:rPr>
              <w:t>◆具备智能电源管理功能，设备采用内置</w:t>
            </w:r>
            <w:r w:rsidRPr="00113A4C">
              <w:rPr>
                <w:rFonts w:ascii="宋体" w:cs="宋体"/>
                <w:kern w:val="0"/>
                <w:szCs w:val="21"/>
              </w:rPr>
              <w:t>CPU</w:t>
            </w:r>
            <w:r w:rsidRPr="00113A4C">
              <w:rPr>
                <w:rFonts w:ascii="宋体" w:cs="宋体" w:hint="eastAsia"/>
                <w:kern w:val="0"/>
                <w:szCs w:val="21"/>
              </w:rPr>
              <w:t>判断功放的运行状态，在无工作状态时功放自动进入休眠状态，待机功率≤</w:t>
            </w:r>
            <w:r w:rsidRPr="00113A4C">
              <w:rPr>
                <w:rFonts w:ascii="宋体" w:cs="宋体"/>
                <w:kern w:val="0"/>
                <w:szCs w:val="21"/>
              </w:rPr>
              <w:t>0.2W</w:t>
            </w:r>
            <w:r w:rsidRPr="00113A4C">
              <w:rPr>
                <w:rFonts w:ascii="宋体" w:cs="宋体" w:hint="eastAsia"/>
                <w:kern w:val="0"/>
                <w:szCs w:val="21"/>
              </w:rPr>
              <w:t>，当有播放任务时，功放自动启动；</w:t>
            </w:r>
          </w:p>
          <w:p w:rsidR="00F85749" w:rsidRPr="00113A4C" w:rsidRDefault="00F85749">
            <w:pPr>
              <w:widowControl/>
              <w:rPr>
                <w:rFonts w:ascii="宋体" w:cs="宋体"/>
                <w:kern w:val="0"/>
                <w:szCs w:val="21"/>
              </w:rPr>
            </w:pPr>
            <w:r w:rsidRPr="00113A4C">
              <w:rPr>
                <w:rFonts w:ascii="宋体" w:cs="宋体" w:hint="eastAsia"/>
                <w:kern w:val="0"/>
                <w:szCs w:val="21"/>
              </w:rPr>
              <w:t>◆带有远程音量调节功能，终端在自动启动和播放任务的时候，自动将音量调节到系统设定的默认状态。音量自动调节默认值分别可制定为背景音乐音量、紧急广播音量和消防广播音量等。</w:t>
            </w:r>
          </w:p>
          <w:p w:rsidR="00F85749" w:rsidRPr="00113A4C" w:rsidRDefault="00F85749">
            <w:pPr>
              <w:widowControl/>
              <w:rPr>
                <w:rFonts w:ascii="宋体" w:cs="宋体"/>
                <w:kern w:val="0"/>
                <w:szCs w:val="21"/>
              </w:rPr>
            </w:pPr>
            <w:r w:rsidRPr="00113A4C">
              <w:rPr>
                <w:rFonts w:ascii="宋体" w:cs="宋体" w:hint="eastAsia"/>
                <w:kern w:val="0"/>
                <w:szCs w:val="21"/>
              </w:rPr>
              <w:t>◆通过网络任意接收来自服务器的广播节目，包括话筒寻呼、消防警报自动强插、电话寻呼等。</w:t>
            </w:r>
          </w:p>
          <w:p w:rsidR="00F85749" w:rsidRPr="00113A4C" w:rsidRDefault="00F85749">
            <w:pPr>
              <w:widowControl/>
              <w:rPr>
                <w:rFonts w:ascii="宋体" w:cs="宋体"/>
                <w:kern w:val="0"/>
                <w:szCs w:val="21"/>
              </w:rPr>
            </w:pPr>
            <w:r w:rsidRPr="00113A4C">
              <w:rPr>
                <w:rFonts w:ascii="宋体" w:cs="宋体" w:hint="eastAsia"/>
                <w:kern w:val="0"/>
                <w:szCs w:val="21"/>
              </w:rPr>
              <w:t>◆一线多用：充分利用现有网络资源，避免重复架设线路，兼容</w:t>
            </w:r>
            <w:r w:rsidRPr="00113A4C">
              <w:rPr>
                <w:rFonts w:ascii="宋体" w:cs="宋体"/>
                <w:kern w:val="0"/>
                <w:szCs w:val="21"/>
              </w:rPr>
              <w:t>TCP/IP</w:t>
            </w:r>
            <w:r w:rsidRPr="00113A4C">
              <w:rPr>
                <w:rFonts w:ascii="宋体" w:cs="宋体" w:hint="eastAsia"/>
                <w:kern w:val="0"/>
                <w:szCs w:val="21"/>
              </w:rPr>
              <w:t>网络协议，可挂接在以太网络到达的任何地方，真正实现广播、计算机、监控网络等的多网合一，支持跨网关、跨路由、互联网传输。通过网络联机设定</w:t>
            </w:r>
            <w:r w:rsidRPr="00113A4C">
              <w:rPr>
                <w:rFonts w:ascii="宋体" w:cs="宋体"/>
                <w:kern w:val="0"/>
                <w:szCs w:val="21"/>
              </w:rPr>
              <w:t>IP</w:t>
            </w:r>
            <w:r w:rsidRPr="00113A4C">
              <w:rPr>
                <w:rFonts w:ascii="宋体" w:cs="宋体" w:hint="eastAsia"/>
                <w:kern w:val="0"/>
                <w:szCs w:val="21"/>
              </w:rPr>
              <w:t>地址及网络配置等。</w:t>
            </w:r>
          </w:p>
          <w:p w:rsidR="00F85749" w:rsidRPr="00113A4C" w:rsidRDefault="00F85749">
            <w:pPr>
              <w:widowControl/>
              <w:rPr>
                <w:rFonts w:ascii="宋体" w:cs="宋体"/>
                <w:kern w:val="0"/>
                <w:szCs w:val="21"/>
              </w:rPr>
            </w:pPr>
            <w:r w:rsidRPr="00113A4C">
              <w:rPr>
                <w:rFonts w:ascii="宋体" w:cs="宋体" w:hint="eastAsia"/>
                <w:kern w:val="0"/>
                <w:szCs w:val="21"/>
              </w:rPr>
              <w:t>◆具有远程升级功能，产品程序更新无须现场升级，通过网络远程即可更新、方便快捷。</w:t>
            </w:r>
          </w:p>
          <w:p w:rsidR="00F85749" w:rsidRPr="00113A4C" w:rsidRDefault="00F85749">
            <w:pPr>
              <w:widowControl/>
              <w:rPr>
                <w:rFonts w:ascii="宋体" w:cs="宋体"/>
                <w:kern w:val="0"/>
                <w:szCs w:val="21"/>
              </w:rPr>
            </w:pPr>
            <w:r w:rsidRPr="00113A4C">
              <w:rPr>
                <w:rFonts w:ascii="宋体" w:cs="宋体" w:hint="eastAsia"/>
                <w:kern w:val="0"/>
                <w:szCs w:val="21"/>
              </w:rPr>
              <w:t>◆设备具有软件远程设置高低音功能，可以根据播放内容对高低音要求不同自行设置。</w:t>
            </w:r>
          </w:p>
          <w:p w:rsidR="00F85749" w:rsidRPr="00113A4C" w:rsidRDefault="00F85749">
            <w:pPr>
              <w:widowControl/>
              <w:rPr>
                <w:rFonts w:ascii="宋体" w:cs="宋体"/>
                <w:kern w:val="0"/>
                <w:szCs w:val="21"/>
              </w:rPr>
            </w:pPr>
            <w:r w:rsidRPr="00113A4C">
              <w:rPr>
                <w:rFonts w:ascii="宋体" w:cs="宋体" w:hint="eastAsia"/>
                <w:kern w:val="0"/>
                <w:szCs w:val="21"/>
              </w:rPr>
              <w:t>◆机器设有</w:t>
            </w:r>
            <w:r w:rsidRPr="00113A4C">
              <w:rPr>
                <w:rFonts w:ascii="宋体" w:cs="宋体"/>
                <w:kern w:val="0"/>
                <w:szCs w:val="21"/>
              </w:rPr>
              <w:t>IP</w:t>
            </w:r>
            <w:r w:rsidRPr="00113A4C">
              <w:rPr>
                <w:rFonts w:ascii="宋体" w:cs="宋体" w:hint="eastAsia"/>
                <w:kern w:val="0"/>
                <w:szCs w:val="21"/>
              </w:rPr>
              <w:t>地址复位开关，复位可恢复出厂设置。</w:t>
            </w:r>
          </w:p>
          <w:p w:rsidR="00F85749" w:rsidRPr="00113A4C" w:rsidRDefault="00F85749">
            <w:pPr>
              <w:widowControl/>
              <w:rPr>
                <w:rFonts w:ascii="宋体" w:cs="宋体"/>
                <w:kern w:val="0"/>
                <w:szCs w:val="21"/>
              </w:rPr>
            </w:pPr>
            <w:r w:rsidRPr="00113A4C">
              <w:rPr>
                <w:rFonts w:ascii="宋体" w:cs="宋体" w:hint="eastAsia"/>
                <w:kern w:val="0"/>
                <w:szCs w:val="21"/>
              </w:rPr>
              <w:t>技术参数：</w:t>
            </w:r>
          </w:p>
          <w:p w:rsidR="00F85749" w:rsidRPr="00113A4C" w:rsidRDefault="00F85749">
            <w:pPr>
              <w:widowControl/>
              <w:rPr>
                <w:rFonts w:ascii="宋体" w:cs="宋体"/>
                <w:kern w:val="0"/>
                <w:szCs w:val="21"/>
              </w:rPr>
            </w:pPr>
            <w:r w:rsidRPr="00113A4C">
              <w:rPr>
                <w:rFonts w:ascii="宋体" w:cs="宋体" w:hint="eastAsia"/>
                <w:kern w:val="0"/>
                <w:szCs w:val="21"/>
              </w:rPr>
              <w:t>◆数字音频输入</w:t>
            </w:r>
          </w:p>
          <w:p w:rsidR="00F85749" w:rsidRPr="00113A4C" w:rsidRDefault="00F85749">
            <w:pPr>
              <w:widowControl/>
              <w:rPr>
                <w:rFonts w:ascii="宋体" w:cs="宋体"/>
                <w:kern w:val="0"/>
                <w:szCs w:val="21"/>
              </w:rPr>
            </w:pPr>
            <w:r w:rsidRPr="00113A4C">
              <w:rPr>
                <w:rFonts w:ascii="宋体" w:cs="宋体" w:hint="eastAsia"/>
                <w:kern w:val="0"/>
                <w:szCs w:val="21"/>
              </w:rPr>
              <w:t>网络接口</w:t>
            </w:r>
            <w:r w:rsidRPr="00113A4C">
              <w:rPr>
                <w:rFonts w:ascii="宋体" w:cs="宋体"/>
                <w:kern w:val="0"/>
                <w:szCs w:val="21"/>
              </w:rPr>
              <w:t>: RJ45</w:t>
            </w:r>
            <w:r w:rsidRPr="00113A4C">
              <w:rPr>
                <w:rFonts w:ascii="宋体" w:cs="宋体" w:hint="eastAsia"/>
                <w:kern w:val="0"/>
                <w:szCs w:val="21"/>
              </w:rPr>
              <w:t>、</w:t>
            </w:r>
            <w:r w:rsidRPr="00113A4C">
              <w:rPr>
                <w:rFonts w:ascii="宋体" w:cs="宋体"/>
                <w:kern w:val="0"/>
                <w:szCs w:val="21"/>
              </w:rPr>
              <w:t>10M/100M</w:t>
            </w:r>
          </w:p>
          <w:p w:rsidR="00F85749" w:rsidRPr="00113A4C" w:rsidRDefault="00F85749">
            <w:pPr>
              <w:widowControl/>
              <w:rPr>
                <w:rFonts w:ascii="宋体" w:cs="宋体"/>
                <w:kern w:val="0"/>
                <w:szCs w:val="21"/>
              </w:rPr>
            </w:pPr>
            <w:r w:rsidRPr="00113A4C">
              <w:rPr>
                <w:rFonts w:ascii="宋体" w:cs="宋体" w:hint="eastAsia"/>
                <w:kern w:val="0"/>
                <w:szCs w:val="21"/>
              </w:rPr>
              <w:t>网络协议</w:t>
            </w:r>
            <w:r w:rsidRPr="00113A4C">
              <w:rPr>
                <w:rFonts w:ascii="宋体" w:cs="宋体"/>
                <w:kern w:val="0"/>
                <w:szCs w:val="21"/>
              </w:rPr>
              <w:t>: TCP/IP</w:t>
            </w:r>
            <w:r w:rsidRPr="00113A4C">
              <w:rPr>
                <w:rFonts w:ascii="宋体" w:cs="宋体" w:hint="eastAsia"/>
                <w:kern w:val="0"/>
                <w:szCs w:val="21"/>
              </w:rPr>
              <w:t>、</w:t>
            </w:r>
            <w:r w:rsidRPr="00113A4C">
              <w:rPr>
                <w:rFonts w:ascii="宋体" w:cs="宋体"/>
                <w:kern w:val="0"/>
                <w:szCs w:val="21"/>
              </w:rPr>
              <w:t>UDP</w:t>
            </w:r>
          </w:p>
          <w:p w:rsidR="00F85749" w:rsidRPr="00113A4C" w:rsidRDefault="00F85749">
            <w:pPr>
              <w:widowControl/>
              <w:rPr>
                <w:rFonts w:ascii="宋体" w:cs="宋体"/>
                <w:kern w:val="0"/>
                <w:szCs w:val="21"/>
              </w:rPr>
            </w:pPr>
            <w:r w:rsidRPr="00113A4C">
              <w:rPr>
                <w:rFonts w:ascii="宋体" w:cs="宋体" w:hint="eastAsia"/>
                <w:kern w:val="0"/>
                <w:szCs w:val="21"/>
              </w:rPr>
              <w:t>音频格式</w:t>
            </w:r>
            <w:r w:rsidRPr="00113A4C">
              <w:rPr>
                <w:rFonts w:ascii="宋体" w:cs="宋体"/>
                <w:kern w:val="0"/>
                <w:szCs w:val="21"/>
              </w:rPr>
              <w:t>: MP3/MP2</w:t>
            </w:r>
          </w:p>
          <w:p w:rsidR="00F85749" w:rsidRPr="00113A4C" w:rsidRDefault="00F85749">
            <w:pPr>
              <w:widowControl/>
              <w:rPr>
                <w:rFonts w:ascii="宋体" w:cs="宋体"/>
                <w:kern w:val="0"/>
                <w:szCs w:val="21"/>
              </w:rPr>
            </w:pPr>
            <w:r w:rsidRPr="00113A4C">
              <w:rPr>
                <w:rFonts w:ascii="宋体" w:cs="宋体" w:hint="eastAsia"/>
                <w:kern w:val="0"/>
                <w:szCs w:val="21"/>
              </w:rPr>
              <w:t>支持码流</w:t>
            </w:r>
            <w:r w:rsidRPr="00113A4C">
              <w:rPr>
                <w:rFonts w:ascii="宋体" w:cs="宋体"/>
                <w:kern w:val="0"/>
                <w:szCs w:val="21"/>
              </w:rPr>
              <w:t>: 32K-256K</w:t>
            </w:r>
          </w:p>
          <w:p w:rsidR="00F85749" w:rsidRPr="00113A4C" w:rsidRDefault="00F85749">
            <w:pPr>
              <w:widowControl/>
              <w:rPr>
                <w:rFonts w:ascii="宋体" w:cs="宋体"/>
                <w:kern w:val="0"/>
                <w:szCs w:val="21"/>
              </w:rPr>
            </w:pPr>
            <w:r w:rsidRPr="00113A4C">
              <w:rPr>
                <w:rFonts w:ascii="宋体" w:cs="宋体" w:hint="eastAsia"/>
                <w:kern w:val="0"/>
                <w:szCs w:val="21"/>
              </w:rPr>
              <w:t>频带宽度</w:t>
            </w:r>
            <w:r w:rsidRPr="00113A4C">
              <w:rPr>
                <w:rFonts w:ascii="宋体" w:cs="宋体"/>
                <w:kern w:val="0"/>
                <w:szCs w:val="21"/>
              </w:rPr>
              <w:t>: 20Hz-20KHz</w:t>
            </w:r>
          </w:p>
          <w:p w:rsidR="00F85749" w:rsidRPr="00113A4C" w:rsidRDefault="00F85749">
            <w:pPr>
              <w:widowControl/>
              <w:rPr>
                <w:rFonts w:ascii="宋体" w:cs="宋体"/>
                <w:kern w:val="0"/>
                <w:szCs w:val="21"/>
              </w:rPr>
            </w:pPr>
            <w:r w:rsidRPr="00113A4C">
              <w:rPr>
                <w:rFonts w:ascii="宋体" w:cs="宋体" w:hint="eastAsia"/>
                <w:kern w:val="0"/>
                <w:szCs w:val="21"/>
              </w:rPr>
              <w:t>灵敏度</w:t>
            </w:r>
            <w:r w:rsidRPr="00113A4C">
              <w:rPr>
                <w:rFonts w:ascii="宋体" w:cs="宋体"/>
                <w:kern w:val="0"/>
                <w:szCs w:val="21"/>
              </w:rPr>
              <w:t>:   92dB</w:t>
            </w:r>
          </w:p>
          <w:p w:rsidR="00F85749" w:rsidRPr="00113A4C" w:rsidRDefault="00F85749">
            <w:pPr>
              <w:widowControl/>
              <w:rPr>
                <w:rFonts w:ascii="宋体" w:cs="宋体"/>
                <w:kern w:val="0"/>
                <w:szCs w:val="21"/>
              </w:rPr>
            </w:pPr>
            <w:r w:rsidRPr="00113A4C">
              <w:rPr>
                <w:rFonts w:ascii="宋体" w:cs="宋体" w:hint="eastAsia"/>
                <w:kern w:val="0"/>
                <w:szCs w:val="21"/>
              </w:rPr>
              <w:t>◆模拟音频输入</w:t>
            </w:r>
          </w:p>
          <w:p w:rsidR="00F85749" w:rsidRPr="00113A4C" w:rsidRDefault="00F85749">
            <w:pPr>
              <w:widowControl/>
              <w:rPr>
                <w:rFonts w:ascii="宋体" w:cs="宋体"/>
                <w:kern w:val="0"/>
                <w:szCs w:val="21"/>
              </w:rPr>
            </w:pPr>
            <w:r w:rsidRPr="00113A4C">
              <w:rPr>
                <w:rFonts w:ascii="宋体" w:cs="宋体"/>
                <w:kern w:val="0"/>
                <w:szCs w:val="21"/>
              </w:rPr>
              <w:t>MIC</w:t>
            </w:r>
            <w:r w:rsidRPr="00113A4C">
              <w:rPr>
                <w:rFonts w:ascii="宋体" w:cs="宋体" w:hint="eastAsia"/>
                <w:kern w:val="0"/>
                <w:szCs w:val="21"/>
              </w:rPr>
              <w:t>输入</w:t>
            </w:r>
            <w:r w:rsidRPr="00113A4C">
              <w:rPr>
                <w:rFonts w:ascii="宋体" w:cs="宋体"/>
                <w:kern w:val="0"/>
                <w:szCs w:val="21"/>
              </w:rPr>
              <w:t>:</w:t>
            </w:r>
          </w:p>
          <w:p w:rsidR="00F85749" w:rsidRPr="00113A4C" w:rsidRDefault="00F85749">
            <w:pPr>
              <w:widowControl/>
              <w:rPr>
                <w:rFonts w:ascii="宋体" w:cs="宋体"/>
                <w:kern w:val="0"/>
                <w:szCs w:val="21"/>
              </w:rPr>
            </w:pPr>
            <w:r w:rsidRPr="00113A4C">
              <w:rPr>
                <w:rFonts w:ascii="宋体" w:cs="宋体"/>
                <w:kern w:val="0"/>
                <w:szCs w:val="21"/>
              </w:rPr>
              <w:t>10MV 6.3MM</w:t>
            </w:r>
            <w:r w:rsidRPr="00113A4C">
              <w:rPr>
                <w:rFonts w:ascii="宋体" w:cs="宋体" w:hint="eastAsia"/>
                <w:kern w:val="0"/>
                <w:szCs w:val="21"/>
              </w:rPr>
              <w:t>单声道插座</w:t>
            </w:r>
          </w:p>
          <w:p w:rsidR="00F85749" w:rsidRPr="00113A4C" w:rsidRDefault="00F85749">
            <w:pPr>
              <w:widowControl/>
              <w:rPr>
                <w:rFonts w:ascii="宋体" w:cs="宋体"/>
                <w:kern w:val="0"/>
                <w:szCs w:val="21"/>
              </w:rPr>
            </w:pPr>
            <w:r w:rsidRPr="00113A4C">
              <w:rPr>
                <w:rFonts w:ascii="宋体" w:cs="宋体"/>
                <w:kern w:val="0"/>
                <w:szCs w:val="21"/>
              </w:rPr>
              <w:t>LINE</w:t>
            </w:r>
            <w:r w:rsidRPr="00113A4C">
              <w:rPr>
                <w:rFonts w:ascii="宋体" w:cs="宋体" w:hint="eastAsia"/>
                <w:kern w:val="0"/>
                <w:szCs w:val="21"/>
              </w:rPr>
              <w:t>输入</w:t>
            </w:r>
            <w:r w:rsidRPr="00113A4C">
              <w:rPr>
                <w:rFonts w:ascii="宋体" w:cs="宋体"/>
                <w:kern w:val="0"/>
                <w:szCs w:val="21"/>
              </w:rPr>
              <w:t>:</w:t>
            </w:r>
          </w:p>
          <w:p w:rsidR="00F85749" w:rsidRPr="00113A4C" w:rsidRDefault="00F85749">
            <w:pPr>
              <w:widowControl/>
              <w:rPr>
                <w:rFonts w:ascii="宋体" w:cs="宋体"/>
                <w:kern w:val="0"/>
                <w:szCs w:val="21"/>
              </w:rPr>
            </w:pPr>
            <w:r w:rsidRPr="00113A4C">
              <w:rPr>
                <w:rFonts w:ascii="宋体" w:cs="宋体" w:hint="eastAsia"/>
                <w:kern w:val="0"/>
                <w:szCs w:val="21"/>
              </w:rPr>
              <w:t>频带宽度</w:t>
            </w:r>
            <w:r w:rsidRPr="00113A4C">
              <w:rPr>
                <w:rFonts w:ascii="宋体" w:cs="宋体"/>
                <w:kern w:val="0"/>
                <w:szCs w:val="21"/>
              </w:rPr>
              <w:t>:20Hz-20KHz</w:t>
            </w:r>
          </w:p>
          <w:p w:rsidR="00F85749" w:rsidRPr="00113A4C" w:rsidRDefault="00F85749">
            <w:pPr>
              <w:widowControl/>
              <w:rPr>
                <w:rFonts w:ascii="宋体" w:cs="宋体"/>
                <w:kern w:val="0"/>
                <w:szCs w:val="21"/>
              </w:rPr>
            </w:pPr>
            <w:r w:rsidRPr="00113A4C">
              <w:rPr>
                <w:rFonts w:ascii="宋体" w:cs="宋体" w:hint="eastAsia"/>
                <w:kern w:val="0"/>
                <w:szCs w:val="21"/>
              </w:rPr>
              <w:t>立体声</w:t>
            </w:r>
            <w:r w:rsidRPr="00113A4C">
              <w:rPr>
                <w:rFonts w:ascii="宋体" w:cs="宋体"/>
                <w:kern w:val="0"/>
                <w:szCs w:val="21"/>
              </w:rPr>
              <w:t xml:space="preserve">1V p-p,10K </w:t>
            </w:r>
            <w:r w:rsidRPr="00113A4C">
              <w:rPr>
                <w:rFonts w:ascii="宋体" w:cs="宋体" w:hint="eastAsia"/>
                <w:kern w:val="0"/>
                <w:szCs w:val="21"/>
              </w:rPr>
              <w:t>莲花插座</w:t>
            </w:r>
          </w:p>
          <w:p w:rsidR="00F85749" w:rsidRPr="00113A4C" w:rsidRDefault="00F85749">
            <w:pPr>
              <w:widowControl/>
              <w:rPr>
                <w:rFonts w:ascii="宋体" w:cs="宋体"/>
                <w:kern w:val="0"/>
                <w:szCs w:val="21"/>
              </w:rPr>
            </w:pPr>
            <w:r w:rsidRPr="00113A4C">
              <w:rPr>
                <w:rFonts w:ascii="宋体" w:cs="宋体" w:hint="eastAsia"/>
                <w:kern w:val="0"/>
                <w:szCs w:val="21"/>
              </w:rPr>
              <w:t>◆信噪比</w:t>
            </w:r>
            <w:r w:rsidRPr="00113A4C">
              <w:rPr>
                <w:rFonts w:ascii="宋体" w:cs="宋体"/>
                <w:kern w:val="0"/>
                <w:szCs w:val="21"/>
              </w:rPr>
              <w:t xml:space="preserve">: </w:t>
            </w:r>
            <w:r w:rsidRPr="00113A4C">
              <w:rPr>
                <w:rFonts w:ascii="宋体" w:cs="宋体" w:hint="eastAsia"/>
                <w:kern w:val="0"/>
                <w:szCs w:val="21"/>
              </w:rPr>
              <w:t>线路：≥</w:t>
            </w:r>
            <w:r w:rsidRPr="00113A4C">
              <w:rPr>
                <w:rFonts w:ascii="宋体" w:cs="宋体"/>
                <w:kern w:val="0"/>
                <w:szCs w:val="21"/>
              </w:rPr>
              <w:t xml:space="preserve"> 90dB</w:t>
            </w:r>
            <w:r w:rsidRPr="00113A4C">
              <w:rPr>
                <w:rFonts w:ascii="宋体" w:cs="宋体" w:hint="eastAsia"/>
                <w:kern w:val="0"/>
                <w:szCs w:val="21"/>
              </w:rPr>
              <w:t>；话筒：≥</w:t>
            </w:r>
            <w:r w:rsidRPr="00113A4C">
              <w:rPr>
                <w:rFonts w:ascii="宋体" w:cs="宋体"/>
                <w:kern w:val="0"/>
                <w:szCs w:val="21"/>
              </w:rPr>
              <w:t>88 dB</w:t>
            </w:r>
          </w:p>
          <w:p w:rsidR="00F85749" w:rsidRPr="00113A4C" w:rsidRDefault="00F85749">
            <w:pPr>
              <w:widowControl/>
              <w:rPr>
                <w:rFonts w:ascii="宋体" w:cs="宋体"/>
                <w:kern w:val="0"/>
                <w:szCs w:val="21"/>
              </w:rPr>
            </w:pPr>
            <w:r w:rsidRPr="00113A4C">
              <w:rPr>
                <w:rFonts w:ascii="宋体" w:cs="宋体" w:hint="eastAsia"/>
                <w:kern w:val="0"/>
                <w:szCs w:val="21"/>
              </w:rPr>
              <w:t>◆供电：</w:t>
            </w:r>
            <w:r w:rsidRPr="00113A4C">
              <w:rPr>
                <w:rFonts w:ascii="宋体" w:cs="宋体"/>
                <w:kern w:val="0"/>
                <w:szCs w:val="21"/>
              </w:rPr>
              <w:t>AC 220V</w:t>
            </w:r>
            <w:r w:rsidRPr="00113A4C">
              <w:rPr>
                <w:rFonts w:ascii="宋体" w:cs="宋体" w:hint="eastAsia"/>
                <w:kern w:val="0"/>
                <w:szCs w:val="21"/>
              </w:rPr>
              <w:t>±</w:t>
            </w:r>
            <w:r w:rsidRPr="00113A4C">
              <w:rPr>
                <w:rFonts w:ascii="宋体" w:cs="宋体"/>
                <w:kern w:val="0"/>
                <w:szCs w:val="21"/>
              </w:rPr>
              <w:t>10%,50-60Hz</w:t>
            </w:r>
          </w:p>
          <w:p w:rsidR="00F85749" w:rsidRPr="00113A4C" w:rsidRDefault="00F85749">
            <w:pPr>
              <w:widowControl/>
              <w:rPr>
                <w:rFonts w:ascii="宋体" w:cs="宋体"/>
                <w:kern w:val="0"/>
                <w:szCs w:val="21"/>
              </w:rPr>
            </w:pPr>
            <w:r w:rsidRPr="00113A4C">
              <w:rPr>
                <w:rFonts w:ascii="宋体" w:cs="宋体" w:hint="eastAsia"/>
                <w:kern w:val="0"/>
                <w:szCs w:val="21"/>
              </w:rPr>
              <w:t>◆线路输出</w:t>
            </w:r>
            <w:r w:rsidRPr="00113A4C">
              <w:rPr>
                <w:rFonts w:ascii="宋体" w:cs="宋体"/>
                <w:kern w:val="0"/>
                <w:szCs w:val="21"/>
              </w:rPr>
              <w:t xml:space="preserve"> </w:t>
            </w:r>
            <w:r w:rsidRPr="00113A4C">
              <w:rPr>
                <w:rFonts w:ascii="宋体" w:cs="宋体" w:hint="eastAsia"/>
                <w:kern w:val="0"/>
                <w:szCs w:val="21"/>
              </w:rPr>
              <w:t>立体声</w:t>
            </w:r>
            <w:r w:rsidRPr="00113A4C">
              <w:rPr>
                <w:rFonts w:ascii="宋体" w:cs="宋体"/>
                <w:kern w:val="0"/>
                <w:szCs w:val="21"/>
              </w:rPr>
              <w:t xml:space="preserve">1V p-p,1K </w:t>
            </w:r>
            <w:r w:rsidRPr="00113A4C">
              <w:rPr>
                <w:rFonts w:ascii="宋体" w:cs="宋体" w:hint="eastAsia"/>
                <w:kern w:val="0"/>
                <w:szCs w:val="21"/>
              </w:rPr>
              <w:t>莲花插座</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3</w:t>
            </w:r>
            <w:r w:rsidRPr="00113A4C">
              <w:rPr>
                <w:rFonts w:ascii="宋体" w:hAnsi="宋体" w:cs="Tahoma" w:hint="eastAsia"/>
                <w:color w:val="000000"/>
                <w:kern w:val="0"/>
                <w:szCs w:val="21"/>
              </w:rPr>
              <w:t>台</w:t>
            </w:r>
          </w:p>
        </w:tc>
      </w:tr>
      <w:tr w:rsidR="00F85749" w:rsidRPr="00113A4C">
        <w:trPr>
          <w:trHeight w:val="440"/>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2</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前级功放</w:t>
            </w:r>
          </w:p>
        </w:tc>
        <w:tc>
          <w:tcPr>
            <w:tcW w:w="5386" w:type="dxa"/>
            <w:vAlign w:val="center"/>
          </w:tcPr>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参考型号：</w:t>
            </w:r>
            <w:r w:rsidRPr="00113A4C">
              <w:rPr>
                <w:rFonts w:ascii="宋体" w:hAnsi="宋体" w:cs="Tahoma"/>
                <w:color w:val="000000"/>
                <w:kern w:val="0"/>
                <w:szCs w:val="21"/>
              </w:rPr>
              <w:t>EVA-PA1120</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技术参数：</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额定功率</w:t>
            </w:r>
            <w:r w:rsidRPr="00113A4C">
              <w:rPr>
                <w:rFonts w:ascii="宋体" w:hAnsi="宋体" w:cs="Tahoma"/>
                <w:color w:val="000000"/>
                <w:kern w:val="0"/>
                <w:szCs w:val="21"/>
              </w:rPr>
              <w:t>120W</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w:t>
            </w:r>
            <w:r w:rsidRPr="00113A4C">
              <w:rPr>
                <w:rFonts w:ascii="宋体" w:hAnsi="宋体" w:cs="Tahoma"/>
                <w:color w:val="000000"/>
                <w:kern w:val="0"/>
                <w:szCs w:val="21"/>
              </w:rPr>
              <w:t>110V</w:t>
            </w:r>
            <w:r w:rsidRPr="00113A4C">
              <w:rPr>
                <w:rFonts w:ascii="宋体" w:hAnsi="宋体" w:cs="Tahoma" w:hint="eastAsia"/>
                <w:color w:val="000000"/>
                <w:kern w:val="0"/>
                <w:szCs w:val="21"/>
              </w:rPr>
              <w:t>、</w:t>
            </w:r>
            <w:r w:rsidRPr="00113A4C">
              <w:rPr>
                <w:rFonts w:ascii="宋体" w:hAnsi="宋体" w:cs="Tahoma"/>
                <w:color w:val="000000"/>
                <w:kern w:val="0"/>
                <w:szCs w:val="21"/>
              </w:rPr>
              <w:t>70V</w:t>
            </w:r>
            <w:r w:rsidRPr="00113A4C">
              <w:rPr>
                <w:rFonts w:ascii="宋体" w:hAnsi="宋体" w:cs="Tahoma" w:hint="eastAsia"/>
                <w:color w:val="000000"/>
                <w:kern w:val="0"/>
                <w:szCs w:val="21"/>
              </w:rPr>
              <w:t>定压双输出和</w:t>
            </w:r>
            <w:r w:rsidRPr="00113A4C">
              <w:rPr>
                <w:rFonts w:ascii="宋体" w:hAnsi="宋体" w:cs="Tahoma"/>
                <w:color w:val="000000"/>
                <w:kern w:val="0"/>
                <w:szCs w:val="21"/>
              </w:rPr>
              <w:t>4-16</w:t>
            </w:r>
            <w:r w:rsidRPr="00113A4C">
              <w:rPr>
                <w:rFonts w:ascii="宋体" w:hAnsi="宋体" w:cs="Tahoma" w:hint="eastAsia"/>
                <w:color w:val="000000"/>
                <w:kern w:val="0"/>
                <w:szCs w:val="21"/>
              </w:rPr>
              <w:t>Ω定阻输出。</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w:t>
            </w:r>
            <w:r w:rsidRPr="00113A4C">
              <w:rPr>
                <w:rFonts w:ascii="宋体" w:hAnsi="宋体" w:cs="Tahoma"/>
                <w:color w:val="000000"/>
                <w:kern w:val="0"/>
                <w:szCs w:val="21"/>
              </w:rPr>
              <w:t>LED</w:t>
            </w:r>
            <w:r w:rsidRPr="00113A4C">
              <w:rPr>
                <w:rFonts w:ascii="宋体" w:hAnsi="宋体" w:cs="Tahoma" w:hint="eastAsia"/>
                <w:color w:val="000000"/>
                <w:kern w:val="0"/>
                <w:szCs w:val="21"/>
              </w:rPr>
              <w:t>电平指示，红灯失真指示</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失真告警。</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◆短路保护，过热保护，过压保护，防大电流冲击。</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◆带有温度控制检测装置，双风扇散热，散热器温度达</w:t>
            </w:r>
            <w:r w:rsidRPr="00113A4C">
              <w:rPr>
                <w:rFonts w:ascii="宋体" w:hAnsi="宋体" w:cs="Tahoma"/>
                <w:color w:val="000000"/>
                <w:kern w:val="0"/>
                <w:szCs w:val="21"/>
              </w:rPr>
              <w:t>55</w:t>
            </w:r>
            <w:r w:rsidRPr="00113A4C">
              <w:rPr>
                <w:rFonts w:ascii="宋体" w:hAnsi="宋体" w:cs="Tahoma" w:hint="eastAsia"/>
                <w:color w:val="000000"/>
                <w:kern w:val="0"/>
                <w:szCs w:val="21"/>
              </w:rPr>
              <w:t>度时自动启动风扇散热。</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◆总音量和各通道独立音量控制，高低音控制。</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w:t>
            </w:r>
            <w:r w:rsidRPr="00113A4C">
              <w:rPr>
                <w:rFonts w:ascii="宋体" w:hAnsi="宋体" w:cs="Tahoma"/>
                <w:color w:val="000000"/>
                <w:kern w:val="0"/>
                <w:szCs w:val="21"/>
              </w:rPr>
              <w:t>5</w:t>
            </w:r>
            <w:r w:rsidRPr="00113A4C">
              <w:rPr>
                <w:rFonts w:ascii="宋体" w:hAnsi="宋体" w:cs="Tahoma" w:hint="eastAsia"/>
                <w:color w:val="000000"/>
                <w:kern w:val="0"/>
                <w:szCs w:val="21"/>
              </w:rPr>
              <w:t>单位</w:t>
            </w:r>
            <w:r w:rsidRPr="00113A4C">
              <w:rPr>
                <w:rFonts w:ascii="宋体" w:hAnsi="宋体" w:cs="Tahoma"/>
                <w:color w:val="000000"/>
                <w:kern w:val="0"/>
                <w:szCs w:val="21"/>
              </w:rPr>
              <w:t>LED</w:t>
            </w:r>
            <w:r w:rsidRPr="00113A4C">
              <w:rPr>
                <w:rFonts w:ascii="宋体" w:hAnsi="宋体" w:cs="Tahoma" w:hint="eastAsia"/>
                <w:color w:val="000000"/>
                <w:kern w:val="0"/>
                <w:szCs w:val="21"/>
              </w:rPr>
              <w:t>电平表，红灯失真指示</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失真告警。</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◆备有链接出口，便于扩接另一台功放。</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w:t>
            </w:r>
            <w:r w:rsidRPr="00113A4C">
              <w:rPr>
                <w:rFonts w:ascii="宋体" w:hAnsi="宋体" w:cs="Tahoma"/>
                <w:color w:val="000000"/>
                <w:kern w:val="0"/>
                <w:szCs w:val="21"/>
              </w:rPr>
              <w:t>3</w:t>
            </w:r>
            <w:r w:rsidRPr="00113A4C">
              <w:rPr>
                <w:rFonts w:ascii="宋体" w:hAnsi="宋体" w:cs="Tahoma" w:hint="eastAsia"/>
                <w:color w:val="000000"/>
                <w:kern w:val="0"/>
                <w:szCs w:val="21"/>
              </w:rPr>
              <w:t>路</w:t>
            </w:r>
            <w:r w:rsidRPr="00113A4C">
              <w:rPr>
                <w:rFonts w:ascii="宋体" w:hAnsi="宋体" w:cs="Tahoma"/>
                <w:color w:val="000000"/>
                <w:kern w:val="0"/>
                <w:szCs w:val="21"/>
              </w:rPr>
              <w:t>MIC</w:t>
            </w:r>
            <w:r w:rsidRPr="00113A4C">
              <w:rPr>
                <w:rFonts w:ascii="宋体" w:hAnsi="宋体" w:cs="Tahoma" w:hint="eastAsia"/>
                <w:color w:val="000000"/>
                <w:kern w:val="0"/>
                <w:szCs w:val="21"/>
              </w:rPr>
              <w:t>输入、</w:t>
            </w:r>
            <w:r w:rsidRPr="00113A4C">
              <w:rPr>
                <w:rFonts w:ascii="宋体" w:hAnsi="宋体" w:cs="Tahoma"/>
                <w:color w:val="000000"/>
                <w:kern w:val="0"/>
                <w:szCs w:val="21"/>
              </w:rPr>
              <w:t>3</w:t>
            </w:r>
            <w:r w:rsidRPr="00113A4C">
              <w:rPr>
                <w:rFonts w:ascii="宋体" w:hAnsi="宋体" w:cs="Tahoma" w:hint="eastAsia"/>
                <w:color w:val="000000"/>
                <w:kern w:val="0"/>
                <w:szCs w:val="21"/>
              </w:rPr>
              <w:t>路</w:t>
            </w:r>
            <w:r w:rsidRPr="00113A4C">
              <w:rPr>
                <w:rFonts w:ascii="宋体" w:hAnsi="宋体" w:cs="Tahoma"/>
                <w:color w:val="000000"/>
                <w:kern w:val="0"/>
                <w:szCs w:val="21"/>
              </w:rPr>
              <w:t>AUX</w:t>
            </w:r>
            <w:r w:rsidRPr="00113A4C">
              <w:rPr>
                <w:rFonts w:ascii="宋体" w:hAnsi="宋体" w:cs="Tahoma" w:hint="eastAsia"/>
                <w:color w:val="000000"/>
                <w:kern w:val="0"/>
                <w:szCs w:val="21"/>
              </w:rPr>
              <w:t>输入、</w:t>
            </w:r>
            <w:r w:rsidRPr="00113A4C">
              <w:rPr>
                <w:rFonts w:ascii="宋体" w:hAnsi="宋体" w:cs="Tahoma"/>
                <w:color w:val="000000"/>
                <w:kern w:val="0"/>
                <w:szCs w:val="21"/>
              </w:rPr>
              <w:t>1</w:t>
            </w:r>
            <w:r w:rsidRPr="00113A4C">
              <w:rPr>
                <w:rFonts w:ascii="宋体" w:hAnsi="宋体" w:cs="Tahoma" w:hint="eastAsia"/>
                <w:color w:val="000000"/>
                <w:kern w:val="0"/>
                <w:szCs w:val="21"/>
              </w:rPr>
              <w:t>路</w:t>
            </w:r>
            <w:r w:rsidRPr="00113A4C">
              <w:rPr>
                <w:rFonts w:ascii="宋体" w:hAnsi="宋体" w:cs="Tahoma"/>
                <w:color w:val="000000"/>
                <w:kern w:val="0"/>
                <w:szCs w:val="21"/>
              </w:rPr>
              <w:t>AUX</w:t>
            </w:r>
            <w:r w:rsidRPr="00113A4C">
              <w:rPr>
                <w:rFonts w:ascii="宋体" w:hAnsi="宋体" w:cs="Tahoma" w:hint="eastAsia"/>
                <w:color w:val="000000"/>
                <w:kern w:val="0"/>
                <w:szCs w:val="21"/>
              </w:rPr>
              <w:t>输出。</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◆有默音功能，便于插入紧急广播。</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◆频率响应：</w:t>
            </w:r>
            <w:r w:rsidRPr="00113A4C">
              <w:rPr>
                <w:rFonts w:ascii="宋体" w:hAnsi="宋体" w:cs="Tahoma"/>
                <w:color w:val="000000"/>
                <w:kern w:val="0"/>
                <w:szCs w:val="21"/>
              </w:rPr>
              <w:t>80HZ-18KHZ</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◆信噪比：话筒≥</w:t>
            </w:r>
            <w:r w:rsidRPr="00113A4C">
              <w:rPr>
                <w:rFonts w:ascii="宋体" w:hAnsi="宋体" w:cs="Tahoma"/>
                <w:color w:val="000000"/>
                <w:kern w:val="0"/>
                <w:szCs w:val="21"/>
              </w:rPr>
              <w:t>70dB</w:t>
            </w:r>
            <w:r w:rsidRPr="00113A4C">
              <w:rPr>
                <w:rFonts w:ascii="宋体" w:hAnsi="宋体" w:cs="Tahoma" w:hint="eastAsia"/>
                <w:color w:val="000000"/>
                <w:kern w:val="0"/>
                <w:szCs w:val="21"/>
              </w:rPr>
              <w:t>，线路≥</w:t>
            </w:r>
            <w:r w:rsidRPr="00113A4C">
              <w:rPr>
                <w:rFonts w:ascii="宋体" w:hAnsi="宋体" w:cs="Tahoma"/>
                <w:color w:val="000000"/>
                <w:kern w:val="0"/>
                <w:szCs w:val="21"/>
              </w:rPr>
              <w:t>85dB</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◆电源：</w:t>
            </w:r>
            <w:r w:rsidRPr="00113A4C">
              <w:rPr>
                <w:rFonts w:ascii="宋体" w:hAnsi="宋体" w:cs="Tahoma"/>
                <w:color w:val="000000"/>
                <w:kern w:val="0"/>
                <w:szCs w:val="21"/>
              </w:rPr>
              <w:t>AC 220V/230V 50/60HZ</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◆输入灵敏度：线路</w:t>
            </w:r>
            <w:r w:rsidRPr="00113A4C">
              <w:rPr>
                <w:rFonts w:ascii="宋体" w:hAnsi="宋体" w:cs="Tahoma"/>
                <w:color w:val="000000"/>
                <w:kern w:val="0"/>
                <w:szCs w:val="21"/>
              </w:rPr>
              <w:t>250mV,</w:t>
            </w:r>
            <w:r w:rsidRPr="00113A4C">
              <w:rPr>
                <w:rFonts w:ascii="宋体" w:hAnsi="宋体" w:cs="Tahoma" w:hint="eastAsia"/>
                <w:color w:val="000000"/>
                <w:kern w:val="0"/>
                <w:szCs w:val="21"/>
              </w:rPr>
              <w:t>话筒</w:t>
            </w:r>
            <w:r w:rsidRPr="00113A4C">
              <w:rPr>
                <w:rFonts w:ascii="宋体" w:hAnsi="宋体" w:cs="Tahoma"/>
                <w:color w:val="000000"/>
                <w:kern w:val="0"/>
                <w:szCs w:val="21"/>
              </w:rPr>
              <w:t>2 mV</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◆失真度：＜</w:t>
            </w:r>
            <w:r w:rsidRPr="00113A4C">
              <w:rPr>
                <w:rFonts w:ascii="宋体" w:hAnsi="宋体" w:cs="Tahoma"/>
                <w:color w:val="000000"/>
                <w:kern w:val="0"/>
                <w:szCs w:val="21"/>
              </w:rPr>
              <w:t>1%</w:t>
            </w:r>
          </w:p>
          <w:p w:rsidR="00F85749" w:rsidRPr="00113A4C" w:rsidRDefault="00F85749">
            <w:pPr>
              <w:widowControl/>
              <w:jc w:val="left"/>
              <w:rPr>
                <w:rFonts w:ascii="宋体" w:cs="Tahoma"/>
                <w:color w:val="000000"/>
                <w:kern w:val="0"/>
                <w:szCs w:val="21"/>
              </w:rPr>
            </w:pPr>
            <w:r w:rsidRPr="00113A4C">
              <w:rPr>
                <w:rFonts w:ascii="宋体" w:hAnsi="宋体" w:cs="Tahoma" w:hint="eastAsia"/>
                <w:color w:val="000000"/>
                <w:kern w:val="0"/>
                <w:szCs w:val="21"/>
              </w:rPr>
              <w:t>◆具有</w:t>
            </w:r>
            <w:r w:rsidRPr="00113A4C">
              <w:rPr>
                <w:rFonts w:ascii="宋体" w:hAnsi="宋体" w:cs="Tahoma"/>
                <w:color w:val="000000"/>
                <w:kern w:val="0"/>
                <w:szCs w:val="21"/>
              </w:rPr>
              <w:t>CCC</w:t>
            </w:r>
            <w:r w:rsidRPr="00113A4C">
              <w:rPr>
                <w:rFonts w:ascii="宋体" w:hAnsi="宋体" w:cs="Tahoma" w:hint="eastAsia"/>
                <w:color w:val="000000"/>
                <w:kern w:val="0"/>
                <w:szCs w:val="21"/>
              </w:rPr>
              <w:t>认证及</w:t>
            </w:r>
            <w:r w:rsidRPr="00113A4C">
              <w:rPr>
                <w:rFonts w:ascii="宋体" w:hAnsi="宋体" w:cs="Tahoma"/>
                <w:color w:val="000000"/>
                <w:kern w:val="0"/>
                <w:szCs w:val="21"/>
              </w:rPr>
              <w:t>CB</w:t>
            </w:r>
            <w:r w:rsidRPr="00113A4C">
              <w:rPr>
                <w:rFonts w:ascii="宋体" w:hAnsi="宋体" w:cs="Tahoma" w:hint="eastAsia"/>
                <w:color w:val="000000"/>
                <w:kern w:val="0"/>
                <w:szCs w:val="21"/>
              </w:rPr>
              <w:t>认证</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3</w:t>
            </w:r>
            <w:r w:rsidRPr="00113A4C">
              <w:rPr>
                <w:rFonts w:ascii="宋体" w:hAnsi="宋体" w:cs="Tahoma" w:hint="eastAsia"/>
                <w:color w:val="000000"/>
                <w:kern w:val="0"/>
                <w:szCs w:val="21"/>
              </w:rPr>
              <w:t>台</w:t>
            </w:r>
          </w:p>
        </w:tc>
      </w:tr>
      <w:tr w:rsidR="00F85749" w:rsidRPr="00113A4C">
        <w:trPr>
          <w:trHeight w:val="440"/>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3</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壁挂音箱</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参考型号：</w:t>
            </w:r>
            <w:r w:rsidRPr="00113A4C">
              <w:rPr>
                <w:rFonts w:ascii="宋体" w:hAnsi="宋体" w:cs="Tahoma"/>
                <w:color w:val="000000"/>
                <w:kern w:val="0"/>
                <w:szCs w:val="21"/>
              </w:rPr>
              <w:t>TW108</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喇叭口径：</w:t>
            </w:r>
            <w:r w:rsidRPr="00113A4C">
              <w:rPr>
                <w:rFonts w:ascii="宋体" w:cs="Tahoma"/>
                <w:color w:val="000000"/>
                <w:kern w:val="0"/>
                <w:szCs w:val="21"/>
              </w:rPr>
              <w:t>6.5</w:t>
            </w:r>
            <w:r w:rsidRPr="00113A4C">
              <w:rPr>
                <w:rFonts w:ascii="宋体" w:cs="Tahoma" w:hint="eastAsia"/>
                <w:color w:val="000000"/>
                <w:kern w:val="0"/>
                <w:szCs w:val="21"/>
              </w:rPr>
              <w:t>”</w:t>
            </w:r>
            <w:r w:rsidRPr="00113A4C">
              <w:rPr>
                <w:rFonts w:ascii="宋体" w:cs="Tahoma"/>
                <w:color w:val="000000"/>
                <w:kern w:val="0"/>
                <w:szCs w:val="21"/>
              </w:rPr>
              <w:t>X1</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额定功率</w:t>
            </w:r>
            <w:r w:rsidRPr="00113A4C">
              <w:rPr>
                <w:rFonts w:ascii="宋体" w:cs="Tahoma"/>
                <w:color w:val="000000"/>
                <w:kern w:val="0"/>
                <w:szCs w:val="21"/>
              </w:rPr>
              <w:t>:5W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最大功率</w:t>
            </w:r>
            <w:r w:rsidRPr="00113A4C">
              <w:rPr>
                <w:rFonts w:ascii="宋体" w:cs="Tahoma"/>
                <w:color w:val="000000"/>
                <w:kern w:val="0"/>
                <w:szCs w:val="21"/>
              </w:rPr>
              <w:t>:10W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输入电压</w:t>
            </w:r>
            <w:r w:rsidRPr="00113A4C">
              <w:rPr>
                <w:rFonts w:ascii="宋体" w:cs="Tahoma"/>
                <w:color w:val="000000"/>
                <w:kern w:val="0"/>
                <w:szCs w:val="21"/>
              </w:rPr>
              <w:t>:70V/100V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灵敏度</w:t>
            </w:r>
            <w:r w:rsidRPr="00113A4C">
              <w:rPr>
                <w:rFonts w:ascii="宋体" w:cs="Tahoma"/>
                <w:color w:val="000000"/>
                <w:kern w:val="0"/>
                <w:szCs w:val="21"/>
              </w:rPr>
              <w:t>:92dB</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频响范围</w:t>
            </w:r>
            <w:r w:rsidRPr="00113A4C">
              <w:rPr>
                <w:rFonts w:ascii="宋体" w:cs="Tahoma"/>
                <w:color w:val="000000"/>
                <w:kern w:val="0"/>
                <w:szCs w:val="21"/>
              </w:rPr>
              <w:t>:130Hz-18KHz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最大声压级</w:t>
            </w:r>
            <w:r w:rsidRPr="00113A4C">
              <w:rPr>
                <w:rFonts w:ascii="宋体" w:cs="Tahoma"/>
                <w:color w:val="000000"/>
                <w:kern w:val="0"/>
                <w:szCs w:val="21"/>
              </w:rPr>
              <w:t>:102dB</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12</w:t>
            </w:r>
            <w:r w:rsidRPr="00113A4C">
              <w:rPr>
                <w:rFonts w:ascii="宋体" w:hAnsi="宋体" w:cs="Tahoma" w:hint="eastAsia"/>
                <w:color w:val="000000"/>
                <w:kern w:val="0"/>
                <w:szCs w:val="21"/>
              </w:rPr>
              <w:t>只</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吸顶音箱</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TX101</w:t>
            </w:r>
          </w:p>
          <w:p w:rsidR="00F85749" w:rsidRPr="00113A4C" w:rsidRDefault="00F85749">
            <w:pPr>
              <w:pStyle w:val="PlainText"/>
              <w:spacing w:line="240" w:lineRule="atLeast"/>
              <w:rPr>
                <w:rFonts w:hAnsi="宋体" w:cs="Tahoma"/>
                <w:color w:val="000000"/>
                <w:szCs w:val="21"/>
              </w:rPr>
            </w:pPr>
            <w:r w:rsidRPr="00113A4C">
              <w:rPr>
                <w:rFonts w:hAnsi="宋体" w:hint="eastAsia"/>
                <w:color w:val="000000"/>
                <w:szCs w:val="21"/>
              </w:rPr>
              <w:t>推荐品牌：</w:t>
            </w:r>
            <w:r w:rsidRPr="00113A4C">
              <w:rPr>
                <w:rFonts w:hAnsi="宋体" w:cs="Tahoma" w:hint="eastAsia"/>
                <w:color w:val="000000"/>
                <w:szCs w:val="21"/>
              </w:rPr>
              <w:t>惠威</w:t>
            </w:r>
            <w:r w:rsidRPr="00113A4C">
              <w:rPr>
                <w:rFonts w:hAnsi="宋体" w:cs="Tahoma"/>
                <w:color w:val="000000"/>
                <w:szCs w:val="21"/>
              </w:rPr>
              <w:t xml:space="preserve"> </w:t>
            </w:r>
            <w:r w:rsidRPr="00113A4C">
              <w:rPr>
                <w:rFonts w:hAnsi="宋体" w:cs="Tahoma" w:hint="eastAsia"/>
                <w:color w:val="000000"/>
                <w:szCs w:val="21"/>
              </w:rPr>
              <w:t>凯熙</w:t>
            </w:r>
            <w:r w:rsidRPr="00113A4C">
              <w:rPr>
                <w:rFonts w:hAnsi="宋体" w:cs="Tahoma"/>
                <w:color w:val="000000"/>
                <w:szCs w:val="21"/>
              </w:rPr>
              <w:t xml:space="preserve"> </w:t>
            </w:r>
            <w:r w:rsidRPr="00113A4C">
              <w:rPr>
                <w:rFonts w:hAnsi="宋体" w:cs="Tahoma" w:hint="eastAsia"/>
                <w:color w:val="000000"/>
                <w:szCs w:val="21"/>
              </w:rPr>
              <w:t>昊天</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技术参数：</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喇叭口径</w:t>
            </w:r>
            <w:r w:rsidRPr="00113A4C">
              <w:rPr>
                <w:rFonts w:hAnsi="宋体" w:cs="Tahoma"/>
                <w:color w:val="000000"/>
                <w:szCs w:val="21"/>
              </w:rPr>
              <w:t>:5.25</w:t>
            </w:r>
            <w:r w:rsidRPr="00113A4C">
              <w:rPr>
                <w:rFonts w:hAnsi="宋体" w:cs="Tahoma" w:hint="eastAsia"/>
                <w:color w:val="000000"/>
                <w:szCs w:val="21"/>
              </w:rPr>
              <w:t>”</w:t>
            </w:r>
            <w:r w:rsidRPr="00113A4C">
              <w:rPr>
                <w:rFonts w:hAnsi="宋体" w:cs="Tahoma"/>
                <w:color w:val="000000"/>
                <w:szCs w:val="21"/>
              </w:rPr>
              <w:t>X1</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额定功率</w:t>
            </w:r>
            <w:r w:rsidRPr="00113A4C">
              <w:rPr>
                <w:rFonts w:hAnsi="宋体" w:cs="Tahoma"/>
                <w:color w:val="000000"/>
                <w:szCs w:val="21"/>
              </w:rPr>
              <w:t>:3W</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最大功率</w:t>
            </w:r>
            <w:r w:rsidRPr="00113A4C">
              <w:rPr>
                <w:rFonts w:hAnsi="宋体" w:cs="Tahoma"/>
                <w:color w:val="000000"/>
                <w:szCs w:val="21"/>
              </w:rPr>
              <w:t>:6W</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输入电压</w:t>
            </w:r>
            <w:r w:rsidRPr="00113A4C">
              <w:rPr>
                <w:rFonts w:hAnsi="宋体" w:cs="Tahoma"/>
                <w:color w:val="000000"/>
                <w:szCs w:val="21"/>
              </w:rPr>
              <w:t>:70V/100V</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灵敏度</w:t>
            </w:r>
            <w:r w:rsidRPr="00113A4C">
              <w:rPr>
                <w:rFonts w:hAnsi="宋体" w:cs="Tahoma"/>
                <w:color w:val="000000"/>
                <w:szCs w:val="21"/>
              </w:rPr>
              <w:t>:91dB</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频响范围</w:t>
            </w:r>
            <w:r w:rsidRPr="00113A4C">
              <w:rPr>
                <w:rFonts w:hAnsi="宋体" w:cs="Tahoma"/>
                <w:color w:val="000000"/>
                <w:szCs w:val="21"/>
              </w:rPr>
              <w:t>:150Hz-18KHz</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最大声压级</w:t>
            </w:r>
            <w:r w:rsidRPr="00113A4C">
              <w:rPr>
                <w:rFonts w:hAnsi="宋体" w:cs="Tahoma"/>
                <w:color w:val="000000"/>
                <w:szCs w:val="21"/>
              </w:rPr>
              <w:t>:98dB</w:t>
            </w:r>
          </w:p>
          <w:p w:rsidR="00F85749" w:rsidRPr="00113A4C" w:rsidRDefault="00F85749">
            <w:pPr>
              <w:pStyle w:val="PlainText"/>
              <w:spacing w:line="240" w:lineRule="atLeast"/>
              <w:rPr>
                <w:rFonts w:hAnsi="宋体" w:cs="Tahoma"/>
                <w:color w:val="000000"/>
                <w:szCs w:val="21"/>
              </w:rPr>
            </w:pPr>
            <w:r w:rsidRPr="00113A4C">
              <w:rPr>
                <w:rFonts w:hAnsi="宋体" w:cs="Tahoma" w:hint="eastAsia"/>
                <w:color w:val="000000"/>
                <w:szCs w:val="21"/>
              </w:rPr>
              <w:t>开孔尺寸</w:t>
            </w:r>
            <w:r w:rsidRPr="00113A4C">
              <w:rPr>
                <w:rFonts w:hAnsi="宋体" w:cs="Tahoma"/>
                <w:color w:val="000000"/>
                <w:szCs w:val="21"/>
              </w:rPr>
              <w:t>:</w:t>
            </w:r>
            <w:r w:rsidRPr="00113A4C">
              <w:rPr>
                <w:rFonts w:hAnsi="宋体" w:cs="Tahoma" w:hint="eastAsia"/>
                <w:color w:val="000000"/>
                <w:szCs w:val="21"/>
              </w:rPr>
              <w:t>Φ</w:t>
            </w:r>
            <w:r w:rsidRPr="00113A4C">
              <w:rPr>
                <w:rFonts w:hAnsi="宋体" w:cs="Tahoma"/>
                <w:color w:val="000000"/>
                <w:szCs w:val="21"/>
              </w:rPr>
              <w:t>170mm</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8</w:t>
            </w:r>
            <w:r w:rsidRPr="00113A4C">
              <w:rPr>
                <w:rFonts w:ascii="宋体" w:hAnsi="宋体" w:cs="Tahoma" w:hint="eastAsia"/>
                <w:color w:val="000000"/>
                <w:kern w:val="0"/>
                <w:szCs w:val="21"/>
              </w:rPr>
              <w:t>只</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5</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前置放大器</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EVA-PA3110</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w:t>
            </w:r>
            <w:r w:rsidRPr="00113A4C">
              <w:rPr>
                <w:rFonts w:ascii="宋体" w:cs="Tahoma"/>
                <w:color w:val="000000"/>
                <w:kern w:val="0"/>
                <w:szCs w:val="21"/>
              </w:rPr>
              <w:t>10</w:t>
            </w:r>
            <w:r w:rsidRPr="00113A4C">
              <w:rPr>
                <w:rFonts w:ascii="宋体" w:cs="Tahoma" w:hint="eastAsia"/>
                <w:color w:val="000000"/>
                <w:kern w:val="0"/>
                <w:szCs w:val="21"/>
              </w:rPr>
              <w:t>路输入</w:t>
            </w:r>
            <w:r w:rsidRPr="00113A4C">
              <w:rPr>
                <w:rFonts w:ascii="宋体" w:cs="Tahoma"/>
                <w:color w:val="000000"/>
                <w:kern w:val="0"/>
                <w:szCs w:val="21"/>
              </w:rPr>
              <w:t>(4</w:t>
            </w:r>
            <w:r w:rsidRPr="00113A4C">
              <w:rPr>
                <w:rFonts w:ascii="宋体" w:cs="Tahoma" w:hint="eastAsia"/>
                <w:color w:val="000000"/>
                <w:kern w:val="0"/>
                <w:szCs w:val="21"/>
              </w:rPr>
              <w:t>路话筒，</w:t>
            </w:r>
            <w:r w:rsidRPr="00113A4C">
              <w:rPr>
                <w:rFonts w:ascii="宋体" w:cs="Tahoma"/>
                <w:color w:val="000000"/>
                <w:kern w:val="0"/>
                <w:szCs w:val="21"/>
              </w:rPr>
              <w:t>4</w:t>
            </w:r>
            <w:r w:rsidRPr="00113A4C">
              <w:rPr>
                <w:rFonts w:ascii="宋体" w:cs="Tahoma" w:hint="eastAsia"/>
                <w:color w:val="000000"/>
                <w:kern w:val="0"/>
                <w:szCs w:val="21"/>
              </w:rPr>
              <w:t>路线路，</w:t>
            </w:r>
            <w:r w:rsidRPr="00113A4C">
              <w:rPr>
                <w:rFonts w:ascii="宋体" w:cs="Tahoma"/>
                <w:color w:val="000000"/>
                <w:kern w:val="0"/>
                <w:szCs w:val="21"/>
              </w:rPr>
              <w:t>2</w:t>
            </w:r>
            <w:r w:rsidRPr="00113A4C">
              <w:rPr>
                <w:rFonts w:ascii="宋体" w:cs="Tahoma" w:hint="eastAsia"/>
                <w:color w:val="000000"/>
                <w:kern w:val="0"/>
                <w:szCs w:val="21"/>
              </w:rPr>
              <w:t>路紧急优先</w:t>
            </w:r>
            <w:r w:rsidRPr="00113A4C">
              <w:rPr>
                <w:rFonts w:ascii="宋体" w:cs="Tahoma"/>
                <w:color w:val="000000"/>
                <w:kern w:val="0"/>
                <w:szCs w:val="21"/>
              </w:rPr>
              <w:t>),3</w:t>
            </w:r>
            <w:r w:rsidRPr="00113A4C">
              <w:rPr>
                <w:rFonts w:ascii="宋体" w:cs="Tahoma" w:hint="eastAsia"/>
                <w:color w:val="000000"/>
                <w:kern w:val="0"/>
                <w:szCs w:val="21"/>
              </w:rPr>
              <w:t>路广播输出（</w:t>
            </w:r>
            <w:r w:rsidRPr="00113A4C">
              <w:rPr>
                <w:rFonts w:ascii="宋体" w:cs="Tahoma"/>
                <w:color w:val="000000"/>
                <w:kern w:val="0"/>
                <w:szCs w:val="21"/>
              </w:rPr>
              <w:t>2</w:t>
            </w:r>
            <w:r w:rsidRPr="00113A4C">
              <w:rPr>
                <w:rFonts w:ascii="宋体" w:cs="Tahoma" w:hint="eastAsia"/>
                <w:color w:val="000000"/>
                <w:kern w:val="0"/>
                <w:szCs w:val="21"/>
              </w:rPr>
              <w:t>路线路</w:t>
            </w:r>
            <w:r w:rsidRPr="00113A4C">
              <w:rPr>
                <w:rFonts w:ascii="宋体" w:cs="Tahoma"/>
                <w:color w:val="000000"/>
                <w:kern w:val="0"/>
                <w:szCs w:val="21"/>
              </w:rPr>
              <w:t>,1</w:t>
            </w:r>
            <w:r w:rsidRPr="00113A4C">
              <w:rPr>
                <w:rFonts w:ascii="宋体" w:cs="Tahoma" w:hint="eastAsia"/>
                <w:color w:val="000000"/>
                <w:kern w:val="0"/>
                <w:szCs w:val="21"/>
              </w:rPr>
              <w:t>路录音钟声发生器）。</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◆可独立控制每分路音量，统一调节音量，高、低音独调。</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1</w:t>
            </w:r>
            <w:r w:rsidRPr="00113A4C">
              <w:rPr>
                <w:rFonts w:ascii="宋体" w:cs="Tahoma" w:hint="eastAsia"/>
                <w:color w:val="000000"/>
                <w:kern w:val="0"/>
                <w:szCs w:val="21"/>
              </w:rPr>
              <w:t>路话筒具有优先默音功能，紧急控制输入、强插通道。</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◆标准</w:t>
            </w:r>
            <w:r w:rsidRPr="00113A4C">
              <w:rPr>
                <w:rFonts w:ascii="宋体" w:cs="Tahoma"/>
                <w:color w:val="000000"/>
                <w:kern w:val="0"/>
                <w:szCs w:val="21"/>
              </w:rPr>
              <w:t>2</w:t>
            </w:r>
            <w:r w:rsidRPr="00113A4C">
              <w:rPr>
                <w:rFonts w:ascii="宋体" w:cs="Tahoma" w:hint="eastAsia"/>
                <w:color w:val="000000"/>
                <w:kern w:val="0"/>
                <w:szCs w:val="21"/>
              </w:rPr>
              <w:t>机箱，黑色铝合金拉丝面板。</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3</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6</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后级功放</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EVA-PA1500C</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具有一路线路输入，一路线路输出，输出采用桥接方式，采用</w:t>
            </w:r>
            <w:r w:rsidRPr="00113A4C">
              <w:rPr>
                <w:rFonts w:ascii="宋体" w:cs="Tahoma"/>
                <w:color w:val="000000"/>
                <w:kern w:val="0"/>
                <w:szCs w:val="21"/>
              </w:rPr>
              <w:t>100V/70V</w:t>
            </w:r>
            <w:r w:rsidRPr="00113A4C">
              <w:rPr>
                <w:rFonts w:ascii="宋体" w:cs="Tahoma" w:hint="eastAsia"/>
                <w:color w:val="000000"/>
                <w:kern w:val="0"/>
                <w:szCs w:val="21"/>
              </w:rPr>
              <w:t>定压输出。</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1</w:t>
            </w:r>
            <w:r w:rsidRPr="00113A4C">
              <w:rPr>
                <w:rFonts w:ascii="宋体" w:cs="Tahoma" w:hint="eastAsia"/>
                <w:color w:val="000000"/>
                <w:kern w:val="0"/>
                <w:szCs w:val="21"/>
              </w:rPr>
              <w:t>、双</w:t>
            </w:r>
            <w:r w:rsidRPr="00113A4C">
              <w:rPr>
                <w:rFonts w:ascii="宋体" w:cs="Tahoma"/>
                <w:color w:val="000000"/>
                <w:kern w:val="0"/>
                <w:szCs w:val="21"/>
              </w:rPr>
              <w:t>100V</w:t>
            </w:r>
            <w:r w:rsidRPr="00113A4C">
              <w:rPr>
                <w:rFonts w:ascii="宋体" w:cs="Tahoma" w:hint="eastAsia"/>
                <w:color w:val="000000"/>
                <w:kern w:val="0"/>
                <w:szCs w:val="21"/>
              </w:rPr>
              <w:t>、</w:t>
            </w:r>
            <w:r w:rsidRPr="00113A4C">
              <w:rPr>
                <w:rFonts w:ascii="宋体" w:cs="Tahoma"/>
                <w:color w:val="000000"/>
                <w:kern w:val="0"/>
                <w:szCs w:val="21"/>
              </w:rPr>
              <w:t>70V</w:t>
            </w:r>
            <w:r w:rsidRPr="00113A4C">
              <w:rPr>
                <w:rFonts w:ascii="宋体" w:cs="Tahoma" w:hint="eastAsia"/>
                <w:color w:val="000000"/>
                <w:kern w:val="0"/>
                <w:szCs w:val="21"/>
              </w:rPr>
              <w:t>定压输出和</w:t>
            </w:r>
            <w:r w:rsidRPr="00113A4C">
              <w:rPr>
                <w:rFonts w:ascii="宋体" w:cs="Tahoma"/>
                <w:color w:val="000000"/>
                <w:kern w:val="0"/>
                <w:szCs w:val="21"/>
              </w:rPr>
              <w:t>4-16</w:t>
            </w:r>
            <w:r w:rsidRPr="00113A4C">
              <w:rPr>
                <w:rFonts w:ascii="宋体" w:cs="Tahoma" w:hint="eastAsia"/>
                <w:color w:val="000000"/>
                <w:kern w:val="0"/>
                <w:szCs w:val="21"/>
              </w:rPr>
              <w:t>Ω定阻输出</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2</w:t>
            </w:r>
            <w:r w:rsidRPr="00113A4C">
              <w:rPr>
                <w:rFonts w:ascii="宋体" w:cs="Tahoma" w:hint="eastAsia"/>
                <w:color w:val="000000"/>
                <w:kern w:val="0"/>
                <w:szCs w:val="21"/>
              </w:rPr>
              <w:t>、</w:t>
            </w:r>
            <w:r w:rsidRPr="00113A4C">
              <w:rPr>
                <w:rFonts w:ascii="宋体" w:cs="Tahoma"/>
                <w:color w:val="000000"/>
                <w:kern w:val="0"/>
                <w:szCs w:val="21"/>
              </w:rPr>
              <w:t>LED</w:t>
            </w:r>
            <w:r w:rsidRPr="00113A4C">
              <w:rPr>
                <w:rFonts w:ascii="宋体" w:cs="Tahoma" w:hint="eastAsia"/>
                <w:color w:val="000000"/>
                <w:kern w:val="0"/>
                <w:szCs w:val="21"/>
              </w:rPr>
              <w:t>电平指示</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3</w:t>
            </w:r>
            <w:r w:rsidRPr="00113A4C">
              <w:rPr>
                <w:rFonts w:ascii="宋体" w:cs="Tahoma" w:hint="eastAsia"/>
                <w:color w:val="000000"/>
                <w:kern w:val="0"/>
                <w:szCs w:val="21"/>
              </w:rPr>
              <w:t>、短路保护，过热保护，过压保护，失真告警，</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4</w:t>
            </w:r>
            <w:r w:rsidRPr="00113A4C">
              <w:rPr>
                <w:rFonts w:ascii="宋体" w:cs="Tahoma" w:hint="eastAsia"/>
                <w:color w:val="000000"/>
                <w:kern w:val="0"/>
                <w:szCs w:val="21"/>
              </w:rPr>
              <w:t>、延时保护，防大电流冲击</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5</w:t>
            </w:r>
            <w:r w:rsidRPr="00113A4C">
              <w:rPr>
                <w:rFonts w:ascii="宋体" w:cs="Tahoma" w:hint="eastAsia"/>
                <w:color w:val="000000"/>
                <w:kern w:val="0"/>
                <w:szCs w:val="21"/>
              </w:rPr>
              <w:t>、</w:t>
            </w:r>
            <w:r w:rsidRPr="00113A4C">
              <w:rPr>
                <w:rFonts w:ascii="宋体" w:cs="Tahoma"/>
                <w:color w:val="000000"/>
                <w:kern w:val="0"/>
                <w:szCs w:val="21"/>
              </w:rPr>
              <w:t>RCA</w:t>
            </w:r>
            <w:r w:rsidRPr="00113A4C">
              <w:rPr>
                <w:rFonts w:ascii="宋体" w:cs="Tahoma" w:hint="eastAsia"/>
                <w:color w:val="000000"/>
                <w:kern w:val="0"/>
                <w:szCs w:val="21"/>
              </w:rPr>
              <w:t>插口和</w:t>
            </w:r>
            <w:r w:rsidRPr="00113A4C">
              <w:rPr>
                <w:rFonts w:ascii="宋体" w:cs="Tahoma"/>
                <w:color w:val="000000"/>
                <w:kern w:val="0"/>
                <w:szCs w:val="21"/>
              </w:rPr>
              <w:t>XLR</w:t>
            </w:r>
            <w:r w:rsidRPr="00113A4C">
              <w:rPr>
                <w:rFonts w:ascii="宋体" w:cs="Tahoma" w:hint="eastAsia"/>
                <w:color w:val="000000"/>
                <w:kern w:val="0"/>
                <w:szCs w:val="21"/>
              </w:rPr>
              <w:t>插口供方便地环接</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6</w:t>
            </w:r>
            <w:r w:rsidRPr="00113A4C">
              <w:rPr>
                <w:rFonts w:ascii="宋体" w:cs="Tahoma" w:hint="eastAsia"/>
                <w:color w:val="000000"/>
                <w:kern w:val="0"/>
                <w:szCs w:val="21"/>
              </w:rPr>
              <w:t>、四只大功率风扇抽风散热</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6</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7</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前级功放</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EVA-PA1650</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 xml:space="preserve"> </w:t>
            </w:r>
            <w:r w:rsidRPr="00113A4C">
              <w:rPr>
                <w:rFonts w:ascii="宋体" w:cs="Tahoma" w:hint="eastAsia"/>
                <w:color w:val="000000"/>
                <w:kern w:val="0"/>
                <w:szCs w:val="21"/>
              </w:rPr>
              <w:t>额定功率</w:t>
            </w:r>
            <w:r w:rsidRPr="00113A4C">
              <w:rPr>
                <w:rFonts w:ascii="宋体" w:cs="Tahoma"/>
                <w:color w:val="000000"/>
                <w:kern w:val="0"/>
                <w:szCs w:val="21"/>
              </w:rPr>
              <w:t>650W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110V</w:t>
            </w:r>
            <w:r w:rsidRPr="00113A4C">
              <w:rPr>
                <w:rFonts w:ascii="宋体" w:cs="Tahoma" w:hint="eastAsia"/>
                <w:color w:val="000000"/>
                <w:kern w:val="0"/>
                <w:szCs w:val="21"/>
              </w:rPr>
              <w:t>、</w:t>
            </w:r>
            <w:r w:rsidRPr="00113A4C">
              <w:rPr>
                <w:rFonts w:ascii="宋体" w:cs="Tahoma"/>
                <w:color w:val="000000"/>
                <w:kern w:val="0"/>
                <w:szCs w:val="21"/>
              </w:rPr>
              <w:t>70V</w:t>
            </w:r>
            <w:r w:rsidRPr="00113A4C">
              <w:rPr>
                <w:rFonts w:ascii="宋体" w:cs="Tahoma" w:hint="eastAsia"/>
                <w:color w:val="000000"/>
                <w:kern w:val="0"/>
                <w:szCs w:val="21"/>
              </w:rPr>
              <w:t>定压双输出和</w:t>
            </w:r>
            <w:r w:rsidRPr="00113A4C">
              <w:rPr>
                <w:rFonts w:ascii="宋体" w:cs="Tahoma"/>
                <w:color w:val="000000"/>
                <w:kern w:val="0"/>
                <w:szCs w:val="21"/>
              </w:rPr>
              <w:t>4-16</w:t>
            </w:r>
            <w:r w:rsidRPr="00113A4C">
              <w:rPr>
                <w:rFonts w:ascii="宋体" w:cs="Tahoma" w:hint="eastAsia"/>
                <w:color w:val="000000"/>
                <w:kern w:val="0"/>
                <w:szCs w:val="21"/>
              </w:rPr>
              <w:t>Ω定阻输出。</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LED</w:t>
            </w:r>
            <w:r w:rsidRPr="00113A4C">
              <w:rPr>
                <w:rFonts w:ascii="宋体" w:cs="Tahoma" w:hint="eastAsia"/>
                <w:color w:val="000000"/>
                <w:kern w:val="0"/>
                <w:szCs w:val="21"/>
              </w:rPr>
              <w:t>电平指示，红灯失真指示</w:t>
            </w:r>
            <w:r w:rsidRPr="00113A4C">
              <w:rPr>
                <w:rFonts w:ascii="宋体" w:cs="Tahoma"/>
                <w:color w:val="000000"/>
                <w:kern w:val="0"/>
                <w:szCs w:val="21"/>
              </w:rPr>
              <w:t xml:space="preserve"> </w:t>
            </w:r>
            <w:r w:rsidRPr="00113A4C">
              <w:rPr>
                <w:rFonts w:ascii="宋体" w:cs="Tahoma" w:hint="eastAsia"/>
                <w:color w:val="000000"/>
                <w:kern w:val="0"/>
                <w:szCs w:val="21"/>
              </w:rPr>
              <w:t>失真告警。</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◆短路保护，过热保护，过压保护，防大电流冲击。</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◆带有温度控制检测装置，双风扇散热，散热器温度达</w:t>
            </w:r>
            <w:r w:rsidRPr="00113A4C">
              <w:rPr>
                <w:rFonts w:ascii="宋体" w:cs="Tahoma"/>
                <w:color w:val="000000"/>
                <w:kern w:val="0"/>
                <w:szCs w:val="21"/>
              </w:rPr>
              <w:t>55</w:t>
            </w:r>
            <w:r w:rsidRPr="00113A4C">
              <w:rPr>
                <w:rFonts w:ascii="宋体" w:cs="Tahoma" w:hint="eastAsia"/>
                <w:color w:val="000000"/>
                <w:kern w:val="0"/>
                <w:szCs w:val="21"/>
              </w:rPr>
              <w:t>度时自动启动风扇散热。</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◆总音量和各通道独立音量控制，高低音控制。</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5</w:t>
            </w:r>
            <w:r w:rsidRPr="00113A4C">
              <w:rPr>
                <w:rFonts w:ascii="宋体" w:cs="Tahoma" w:hint="eastAsia"/>
                <w:color w:val="000000"/>
                <w:kern w:val="0"/>
                <w:szCs w:val="21"/>
              </w:rPr>
              <w:t>单位</w:t>
            </w:r>
            <w:r w:rsidRPr="00113A4C">
              <w:rPr>
                <w:rFonts w:ascii="宋体" w:cs="Tahoma"/>
                <w:color w:val="000000"/>
                <w:kern w:val="0"/>
                <w:szCs w:val="21"/>
              </w:rPr>
              <w:t>LED</w:t>
            </w:r>
            <w:r w:rsidRPr="00113A4C">
              <w:rPr>
                <w:rFonts w:ascii="宋体" w:cs="Tahoma" w:hint="eastAsia"/>
                <w:color w:val="000000"/>
                <w:kern w:val="0"/>
                <w:szCs w:val="21"/>
              </w:rPr>
              <w:t>电平表，红灯失真指示</w:t>
            </w:r>
            <w:r w:rsidRPr="00113A4C">
              <w:rPr>
                <w:rFonts w:ascii="宋体" w:cs="Tahoma"/>
                <w:color w:val="000000"/>
                <w:kern w:val="0"/>
                <w:szCs w:val="21"/>
              </w:rPr>
              <w:t xml:space="preserve">   </w:t>
            </w:r>
            <w:r w:rsidRPr="00113A4C">
              <w:rPr>
                <w:rFonts w:ascii="宋体" w:cs="Tahoma" w:hint="eastAsia"/>
                <w:color w:val="000000"/>
                <w:kern w:val="0"/>
                <w:szCs w:val="21"/>
              </w:rPr>
              <w:t>失真告警。</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◆备有链接出口，便于扩接另一台功放。</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3</w:t>
            </w:r>
            <w:r w:rsidRPr="00113A4C">
              <w:rPr>
                <w:rFonts w:ascii="宋体" w:cs="Tahoma" w:hint="eastAsia"/>
                <w:color w:val="000000"/>
                <w:kern w:val="0"/>
                <w:szCs w:val="21"/>
              </w:rPr>
              <w:t>路</w:t>
            </w:r>
            <w:r w:rsidRPr="00113A4C">
              <w:rPr>
                <w:rFonts w:ascii="宋体" w:cs="Tahoma"/>
                <w:color w:val="000000"/>
                <w:kern w:val="0"/>
                <w:szCs w:val="21"/>
              </w:rPr>
              <w:t>MIC</w:t>
            </w:r>
            <w:r w:rsidRPr="00113A4C">
              <w:rPr>
                <w:rFonts w:ascii="宋体" w:cs="Tahoma" w:hint="eastAsia"/>
                <w:color w:val="000000"/>
                <w:kern w:val="0"/>
                <w:szCs w:val="21"/>
              </w:rPr>
              <w:t>输入、</w:t>
            </w:r>
            <w:r w:rsidRPr="00113A4C">
              <w:rPr>
                <w:rFonts w:ascii="宋体" w:cs="Tahoma"/>
                <w:color w:val="000000"/>
                <w:kern w:val="0"/>
                <w:szCs w:val="21"/>
              </w:rPr>
              <w:t>3</w:t>
            </w:r>
            <w:r w:rsidRPr="00113A4C">
              <w:rPr>
                <w:rFonts w:ascii="宋体" w:cs="Tahoma" w:hint="eastAsia"/>
                <w:color w:val="000000"/>
                <w:kern w:val="0"/>
                <w:szCs w:val="21"/>
              </w:rPr>
              <w:t>路</w:t>
            </w:r>
            <w:r w:rsidRPr="00113A4C">
              <w:rPr>
                <w:rFonts w:ascii="宋体" w:cs="Tahoma"/>
                <w:color w:val="000000"/>
                <w:kern w:val="0"/>
                <w:szCs w:val="21"/>
              </w:rPr>
              <w:t>AUX</w:t>
            </w:r>
            <w:r w:rsidRPr="00113A4C">
              <w:rPr>
                <w:rFonts w:ascii="宋体" w:cs="Tahoma" w:hint="eastAsia"/>
                <w:color w:val="000000"/>
                <w:kern w:val="0"/>
                <w:szCs w:val="21"/>
              </w:rPr>
              <w:t>输入、</w:t>
            </w:r>
            <w:r w:rsidRPr="00113A4C">
              <w:rPr>
                <w:rFonts w:ascii="宋体" w:cs="Tahoma"/>
                <w:color w:val="000000"/>
                <w:kern w:val="0"/>
                <w:szCs w:val="21"/>
              </w:rPr>
              <w:t>1</w:t>
            </w:r>
            <w:r w:rsidRPr="00113A4C">
              <w:rPr>
                <w:rFonts w:ascii="宋体" w:cs="Tahoma" w:hint="eastAsia"/>
                <w:color w:val="000000"/>
                <w:kern w:val="0"/>
                <w:szCs w:val="21"/>
              </w:rPr>
              <w:t>路</w:t>
            </w:r>
            <w:r w:rsidRPr="00113A4C">
              <w:rPr>
                <w:rFonts w:ascii="宋体" w:cs="Tahoma"/>
                <w:color w:val="000000"/>
                <w:kern w:val="0"/>
                <w:szCs w:val="21"/>
              </w:rPr>
              <w:t>AUX</w:t>
            </w:r>
            <w:r w:rsidRPr="00113A4C">
              <w:rPr>
                <w:rFonts w:ascii="宋体" w:cs="Tahoma" w:hint="eastAsia"/>
                <w:color w:val="000000"/>
                <w:kern w:val="0"/>
                <w:szCs w:val="21"/>
              </w:rPr>
              <w:t>输出。</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◆有默音功能，便于插入紧急广播。</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◆频率响应：</w:t>
            </w:r>
            <w:r w:rsidRPr="00113A4C">
              <w:rPr>
                <w:rFonts w:ascii="宋体" w:cs="Tahoma"/>
                <w:color w:val="000000"/>
                <w:kern w:val="0"/>
                <w:szCs w:val="21"/>
              </w:rPr>
              <w:t>80HZ-18KHZ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◆信噪比：话筒≥</w:t>
            </w:r>
            <w:r w:rsidRPr="00113A4C">
              <w:rPr>
                <w:rFonts w:ascii="宋体" w:cs="Tahoma"/>
                <w:color w:val="000000"/>
                <w:kern w:val="0"/>
                <w:szCs w:val="21"/>
              </w:rPr>
              <w:t>70dB</w:t>
            </w:r>
            <w:r w:rsidRPr="00113A4C">
              <w:rPr>
                <w:rFonts w:ascii="宋体" w:cs="Tahoma" w:hint="eastAsia"/>
                <w:color w:val="000000"/>
                <w:kern w:val="0"/>
                <w:szCs w:val="21"/>
              </w:rPr>
              <w:t>，线路≥</w:t>
            </w:r>
            <w:r w:rsidRPr="00113A4C">
              <w:rPr>
                <w:rFonts w:ascii="宋体" w:cs="Tahoma"/>
                <w:color w:val="000000"/>
                <w:kern w:val="0"/>
                <w:szCs w:val="21"/>
              </w:rPr>
              <w:t>85dB</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◆电源：</w:t>
            </w:r>
            <w:r w:rsidRPr="00113A4C">
              <w:rPr>
                <w:rFonts w:ascii="宋体" w:cs="Tahoma"/>
                <w:color w:val="000000"/>
                <w:kern w:val="0"/>
                <w:szCs w:val="21"/>
              </w:rPr>
              <w:t>AC 220V/230V 50/60HZ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◆输入灵敏度：线路</w:t>
            </w:r>
            <w:r w:rsidRPr="00113A4C">
              <w:rPr>
                <w:rFonts w:ascii="宋体" w:cs="Tahoma"/>
                <w:color w:val="000000"/>
                <w:kern w:val="0"/>
                <w:szCs w:val="21"/>
              </w:rPr>
              <w:t>250mV,</w:t>
            </w:r>
            <w:r w:rsidRPr="00113A4C">
              <w:rPr>
                <w:rFonts w:ascii="宋体" w:cs="Tahoma" w:hint="eastAsia"/>
                <w:color w:val="000000"/>
                <w:kern w:val="0"/>
                <w:szCs w:val="21"/>
              </w:rPr>
              <w:t>话筒</w:t>
            </w:r>
            <w:r w:rsidRPr="00113A4C">
              <w:rPr>
                <w:rFonts w:ascii="宋体" w:cs="Tahoma"/>
                <w:color w:val="000000"/>
                <w:kern w:val="0"/>
                <w:szCs w:val="21"/>
              </w:rPr>
              <w:t>2 mV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◆失真度：＜</w:t>
            </w:r>
            <w:r w:rsidRPr="00113A4C">
              <w:rPr>
                <w:rFonts w:ascii="宋体" w:cs="Tahoma"/>
                <w:color w:val="000000"/>
                <w:kern w:val="0"/>
                <w:szCs w:val="21"/>
              </w:rPr>
              <w:t>1%</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w:t>
            </w:r>
            <w:r w:rsidRPr="00113A4C">
              <w:rPr>
                <w:rFonts w:ascii="宋体" w:cs="Tahoma"/>
                <w:color w:val="000000"/>
                <w:kern w:val="0"/>
                <w:szCs w:val="21"/>
              </w:rPr>
              <w:t>CCC</w:t>
            </w:r>
            <w:r w:rsidRPr="00113A4C">
              <w:rPr>
                <w:rFonts w:ascii="宋体" w:cs="Tahoma" w:hint="eastAsia"/>
                <w:color w:val="000000"/>
                <w:kern w:val="0"/>
                <w:szCs w:val="21"/>
              </w:rPr>
              <w:t>认证及</w:t>
            </w:r>
            <w:r w:rsidRPr="00113A4C">
              <w:rPr>
                <w:rFonts w:ascii="宋体" w:cs="Tahoma"/>
                <w:color w:val="000000"/>
                <w:kern w:val="0"/>
                <w:szCs w:val="21"/>
              </w:rPr>
              <w:t>CB</w:t>
            </w:r>
            <w:r w:rsidRPr="00113A4C">
              <w:rPr>
                <w:rFonts w:ascii="宋体" w:cs="Tahoma" w:hint="eastAsia"/>
                <w:color w:val="000000"/>
                <w:kern w:val="0"/>
                <w:szCs w:val="21"/>
              </w:rPr>
              <w:t>认证</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8</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后级功放</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EVA-PA2000C</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具有一路线路输入，一路线路输出，输出采用桥接方式，采用</w:t>
            </w:r>
            <w:r w:rsidRPr="00113A4C">
              <w:rPr>
                <w:rFonts w:ascii="宋体" w:cs="Tahoma"/>
                <w:color w:val="000000"/>
                <w:kern w:val="0"/>
                <w:szCs w:val="21"/>
              </w:rPr>
              <w:t>100V/70V</w:t>
            </w:r>
            <w:r w:rsidRPr="00113A4C">
              <w:rPr>
                <w:rFonts w:ascii="宋体" w:cs="Tahoma" w:hint="eastAsia"/>
                <w:color w:val="000000"/>
                <w:kern w:val="0"/>
                <w:szCs w:val="21"/>
              </w:rPr>
              <w:t>定压输出。</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1</w:t>
            </w:r>
            <w:r w:rsidRPr="00113A4C">
              <w:rPr>
                <w:rFonts w:ascii="宋体" w:cs="Tahoma" w:hint="eastAsia"/>
                <w:color w:val="000000"/>
                <w:kern w:val="0"/>
                <w:szCs w:val="21"/>
              </w:rPr>
              <w:t>、双</w:t>
            </w:r>
            <w:r w:rsidRPr="00113A4C">
              <w:rPr>
                <w:rFonts w:ascii="宋体" w:cs="Tahoma"/>
                <w:color w:val="000000"/>
                <w:kern w:val="0"/>
                <w:szCs w:val="21"/>
              </w:rPr>
              <w:t>100V</w:t>
            </w:r>
            <w:r w:rsidRPr="00113A4C">
              <w:rPr>
                <w:rFonts w:ascii="宋体" w:cs="Tahoma" w:hint="eastAsia"/>
                <w:color w:val="000000"/>
                <w:kern w:val="0"/>
                <w:szCs w:val="21"/>
              </w:rPr>
              <w:t>、</w:t>
            </w:r>
            <w:r w:rsidRPr="00113A4C">
              <w:rPr>
                <w:rFonts w:ascii="宋体" w:cs="Tahoma"/>
                <w:color w:val="000000"/>
                <w:kern w:val="0"/>
                <w:szCs w:val="21"/>
              </w:rPr>
              <w:t>70V</w:t>
            </w:r>
            <w:r w:rsidRPr="00113A4C">
              <w:rPr>
                <w:rFonts w:ascii="宋体" w:cs="Tahoma" w:hint="eastAsia"/>
                <w:color w:val="000000"/>
                <w:kern w:val="0"/>
                <w:szCs w:val="21"/>
              </w:rPr>
              <w:t>定压输出和</w:t>
            </w:r>
            <w:r w:rsidRPr="00113A4C">
              <w:rPr>
                <w:rFonts w:ascii="宋体" w:cs="Tahoma"/>
                <w:color w:val="000000"/>
                <w:kern w:val="0"/>
                <w:szCs w:val="21"/>
              </w:rPr>
              <w:t>4-16</w:t>
            </w:r>
            <w:r w:rsidRPr="00113A4C">
              <w:rPr>
                <w:rFonts w:ascii="宋体" w:cs="Tahoma" w:hint="eastAsia"/>
                <w:color w:val="000000"/>
                <w:kern w:val="0"/>
                <w:szCs w:val="21"/>
              </w:rPr>
              <w:t>Ω定阻输出</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2</w:t>
            </w:r>
            <w:r w:rsidRPr="00113A4C">
              <w:rPr>
                <w:rFonts w:ascii="宋体" w:cs="Tahoma" w:hint="eastAsia"/>
                <w:color w:val="000000"/>
                <w:kern w:val="0"/>
                <w:szCs w:val="21"/>
              </w:rPr>
              <w:t>、</w:t>
            </w:r>
            <w:r w:rsidRPr="00113A4C">
              <w:rPr>
                <w:rFonts w:ascii="宋体" w:cs="Tahoma"/>
                <w:color w:val="000000"/>
                <w:kern w:val="0"/>
                <w:szCs w:val="21"/>
              </w:rPr>
              <w:t>LED</w:t>
            </w:r>
            <w:r w:rsidRPr="00113A4C">
              <w:rPr>
                <w:rFonts w:ascii="宋体" w:cs="Tahoma" w:hint="eastAsia"/>
                <w:color w:val="000000"/>
                <w:kern w:val="0"/>
                <w:szCs w:val="21"/>
              </w:rPr>
              <w:t>电平指示</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3</w:t>
            </w:r>
            <w:r w:rsidRPr="00113A4C">
              <w:rPr>
                <w:rFonts w:ascii="宋体" w:cs="Tahoma" w:hint="eastAsia"/>
                <w:color w:val="000000"/>
                <w:kern w:val="0"/>
                <w:szCs w:val="21"/>
              </w:rPr>
              <w:t>、短路保护，过热保护，过压保护，失真告警，</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4</w:t>
            </w:r>
            <w:r w:rsidRPr="00113A4C">
              <w:rPr>
                <w:rFonts w:ascii="宋体" w:cs="Tahoma" w:hint="eastAsia"/>
                <w:color w:val="000000"/>
                <w:kern w:val="0"/>
                <w:szCs w:val="21"/>
              </w:rPr>
              <w:t>、延时保护，防大电流冲击</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5</w:t>
            </w:r>
            <w:r w:rsidRPr="00113A4C">
              <w:rPr>
                <w:rFonts w:ascii="宋体" w:cs="Tahoma" w:hint="eastAsia"/>
                <w:color w:val="000000"/>
                <w:kern w:val="0"/>
                <w:szCs w:val="21"/>
              </w:rPr>
              <w:t>、</w:t>
            </w:r>
            <w:r w:rsidRPr="00113A4C">
              <w:rPr>
                <w:rFonts w:ascii="宋体" w:cs="Tahoma"/>
                <w:color w:val="000000"/>
                <w:kern w:val="0"/>
                <w:szCs w:val="21"/>
              </w:rPr>
              <w:t>RCA</w:t>
            </w:r>
            <w:r w:rsidRPr="00113A4C">
              <w:rPr>
                <w:rFonts w:ascii="宋体" w:cs="Tahoma" w:hint="eastAsia"/>
                <w:color w:val="000000"/>
                <w:kern w:val="0"/>
                <w:szCs w:val="21"/>
              </w:rPr>
              <w:t>插口和</w:t>
            </w:r>
            <w:r w:rsidRPr="00113A4C">
              <w:rPr>
                <w:rFonts w:ascii="宋体" w:cs="Tahoma"/>
                <w:color w:val="000000"/>
                <w:kern w:val="0"/>
                <w:szCs w:val="21"/>
              </w:rPr>
              <w:t>XLR</w:t>
            </w:r>
            <w:r w:rsidRPr="00113A4C">
              <w:rPr>
                <w:rFonts w:ascii="宋体" w:cs="Tahoma" w:hint="eastAsia"/>
                <w:color w:val="000000"/>
                <w:kern w:val="0"/>
                <w:szCs w:val="21"/>
              </w:rPr>
              <w:t>插口供方便地环接</w:t>
            </w:r>
          </w:p>
          <w:p w:rsidR="00F85749" w:rsidRPr="00113A4C" w:rsidRDefault="00F85749">
            <w:pPr>
              <w:widowControl/>
              <w:rPr>
                <w:rFonts w:ascii="宋体" w:cs="Tahoma"/>
                <w:color w:val="000000"/>
                <w:kern w:val="0"/>
                <w:szCs w:val="21"/>
              </w:rPr>
            </w:pPr>
            <w:r w:rsidRPr="00113A4C">
              <w:rPr>
                <w:rFonts w:ascii="宋体" w:cs="Tahoma"/>
                <w:color w:val="000000"/>
                <w:kern w:val="0"/>
                <w:szCs w:val="21"/>
              </w:rPr>
              <w:t>6</w:t>
            </w:r>
            <w:r w:rsidRPr="00113A4C">
              <w:rPr>
                <w:rFonts w:ascii="宋体" w:cs="Tahoma" w:hint="eastAsia"/>
                <w:color w:val="000000"/>
                <w:kern w:val="0"/>
                <w:szCs w:val="21"/>
              </w:rPr>
              <w:t>、四只大功率风扇抽风散热</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r w:rsidRPr="00113A4C">
              <w:rPr>
                <w:rFonts w:ascii="宋体" w:hAnsi="宋体" w:cs="Tahoma" w:hint="eastAsia"/>
                <w:color w:val="000000"/>
                <w:kern w:val="0"/>
                <w:szCs w:val="21"/>
              </w:rPr>
              <w:t>台</w:t>
            </w:r>
          </w:p>
        </w:tc>
      </w:tr>
      <w:tr w:rsidR="00F85749" w:rsidRPr="00113A4C">
        <w:trPr>
          <w:trHeight w:val="375"/>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8</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室外防水音柱</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EVA-540</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推荐品牌：</w:t>
            </w:r>
            <w:r w:rsidRPr="00113A4C">
              <w:rPr>
                <w:rFonts w:ascii="宋体" w:hAnsi="宋体" w:cs="Tahoma" w:hint="eastAsia"/>
                <w:color w:val="000000"/>
                <w:kern w:val="0"/>
                <w:szCs w:val="21"/>
              </w:rPr>
              <w:t>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◆全天候豪华型音柱采用全频防水喇叭，专业防水防潮设计。</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◆声音清晰明亮，对人声、音乐都有还原真实的放大特性。</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◆铝镁合金材料外壳，全铝面罩永不生锈。</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◆额定功率</w:t>
            </w:r>
            <w:r w:rsidRPr="00113A4C">
              <w:rPr>
                <w:rFonts w:ascii="宋体" w:cs="Tahoma"/>
                <w:color w:val="000000"/>
                <w:kern w:val="0"/>
                <w:szCs w:val="21"/>
              </w:rPr>
              <w:t xml:space="preserve">: 40W </w:t>
            </w:r>
            <w:r w:rsidRPr="00113A4C">
              <w:rPr>
                <w:rFonts w:ascii="宋体" w:cs="Tahoma" w:hint="eastAsia"/>
                <w:color w:val="000000"/>
                <w:kern w:val="0"/>
                <w:szCs w:val="21"/>
              </w:rPr>
              <w:t>最大功率：</w:t>
            </w:r>
            <w:r w:rsidRPr="00113A4C">
              <w:rPr>
                <w:rFonts w:ascii="宋体" w:cs="Tahoma"/>
                <w:color w:val="000000"/>
                <w:kern w:val="0"/>
                <w:szCs w:val="21"/>
              </w:rPr>
              <w:t>50W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◆灵敏度</w:t>
            </w:r>
            <w:r w:rsidRPr="00113A4C">
              <w:rPr>
                <w:rFonts w:ascii="宋体" w:cs="Tahoma"/>
                <w:color w:val="000000"/>
                <w:kern w:val="0"/>
                <w:szCs w:val="21"/>
              </w:rPr>
              <w:t xml:space="preserve"> : 92dB</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◆频率响应</w:t>
            </w:r>
            <w:r w:rsidRPr="00113A4C">
              <w:rPr>
                <w:rFonts w:ascii="宋体" w:cs="Tahoma"/>
                <w:color w:val="000000"/>
                <w:kern w:val="0"/>
                <w:szCs w:val="21"/>
              </w:rPr>
              <w:t>: 70HZ-16KHz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◆输入电压</w:t>
            </w:r>
            <w:r w:rsidRPr="00113A4C">
              <w:rPr>
                <w:rFonts w:ascii="宋体" w:cs="Tahoma"/>
                <w:color w:val="000000"/>
                <w:kern w:val="0"/>
                <w:szCs w:val="21"/>
              </w:rPr>
              <w:t>: 70/110V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◆尺寸</w:t>
            </w:r>
            <w:r w:rsidRPr="00113A4C">
              <w:rPr>
                <w:rFonts w:ascii="宋体" w:cs="Tahoma"/>
                <w:color w:val="000000"/>
                <w:kern w:val="0"/>
                <w:szCs w:val="21"/>
              </w:rPr>
              <w:t>(mm): 150*105*585</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◆扬声器单元</w:t>
            </w:r>
            <w:r w:rsidRPr="00113A4C">
              <w:rPr>
                <w:rFonts w:ascii="宋体" w:cs="Tahoma"/>
                <w:color w:val="000000"/>
                <w:kern w:val="0"/>
                <w:szCs w:val="21"/>
              </w:rPr>
              <w:t>: 2*5.5"+1*4"</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◆重量</w:t>
            </w:r>
            <w:r w:rsidRPr="00113A4C">
              <w:rPr>
                <w:rFonts w:ascii="宋体" w:cs="Tahoma"/>
                <w:color w:val="000000"/>
                <w:kern w:val="0"/>
                <w:szCs w:val="21"/>
              </w:rPr>
              <w:t>: 6.5KG</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◆配备可调节多种角度支架，安装方便。</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◆安装方式</w:t>
            </w:r>
            <w:r w:rsidRPr="00113A4C">
              <w:rPr>
                <w:rFonts w:ascii="宋体" w:cs="Tahoma"/>
                <w:color w:val="000000"/>
                <w:kern w:val="0"/>
                <w:szCs w:val="21"/>
              </w:rPr>
              <w:t xml:space="preserve">: </w:t>
            </w:r>
            <w:r w:rsidRPr="00113A4C">
              <w:rPr>
                <w:rFonts w:ascii="宋体" w:cs="Tahoma" w:hint="eastAsia"/>
                <w:color w:val="000000"/>
                <w:kern w:val="0"/>
                <w:szCs w:val="21"/>
              </w:rPr>
              <w:t>壁挂式。</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w:t>
            </w:r>
            <w:r w:rsidRPr="00113A4C">
              <w:rPr>
                <w:rFonts w:ascii="宋体" w:cs="Tahoma"/>
                <w:color w:val="000000"/>
                <w:kern w:val="0"/>
                <w:szCs w:val="21"/>
              </w:rPr>
              <w:t>IP66</w:t>
            </w:r>
            <w:r w:rsidRPr="00113A4C">
              <w:rPr>
                <w:rFonts w:ascii="宋体" w:cs="Tahoma" w:hint="eastAsia"/>
                <w:color w:val="000000"/>
                <w:kern w:val="0"/>
                <w:szCs w:val="21"/>
              </w:rPr>
              <w:t>六级防水防尘认证。</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160</w:t>
            </w:r>
            <w:r w:rsidRPr="00113A4C">
              <w:rPr>
                <w:rFonts w:ascii="宋体" w:hAnsi="宋体" w:cs="Tahoma" w:hint="eastAsia"/>
                <w:color w:val="000000"/>
                <w:kern w:val="0"/>
                <w:szCs w:val="21"/>
              </w:rPr>
              <w:t>只</w:t>
            </w:r>
          </w:p>
        </w:tc>
      </w:tr>
      <w:tr w:rsidR="00F85749" w:rsidRPr="00113A4C">
        <w:trPr>
          <w:trHeight w:val="375"/>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9</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线等辅材</w:t>
            </w:r>
          </w:p>
        </w:tc>
        <w:tc>
          <w:tcPr>
            <w:tcW w:w="5386" w:type="dxa"/>
            <w:vAlign w:val="center"/>
          </w:tcPr>
          <w:p w:rsidR="00F85749" w:rsidRPr="00113A4C" w:rsidRDefault="00F85749">
            <w:pPr>
              <w:widowControl/>
              <w:jc w:val="left"/>
              <w:rPr>
                <w:rFonts w:ascii="宋体"/>
                <w:color w:val="000000"/>
                <w:szCs w:val="21"/>
              </w:rPr>
            </w:pPr>
            <w:r w:rsidRPr="00113A4C">
              <w:rPr>
                <w:rFonts w:ascii="宋体" w:hint="eastAsia"/>
                <w:color w:val="000000"/>
                <w:szCs w:val="21"/>
              </w:rPr>
              <w:t>国标</w:t>
            </w:r>
            <w:r w:rsidRPr="00113A4C">
              <w:rPr>
                <w:rFonts w:ascii="宋体"/>
                <w:color w:val="000000"/>
                <w:szCs w:val="21"/>
              </w:rPr>
              <w:t>Rvv2*1</w:t>
            </w:r>
            <w:r w:rsidRPr="00113A4C">
              <w:rPr>
                <w:rFonts w:ascii="宋体" w:hint="eastAsia"/>
                <w:color w:val="000000"/>
                <w:szCs w:val="21"/>
              </w:rPr>
              <w:t>、</w:t>
            </w:r>
            <w:r w:rsidRPr="00113A4C">
              <w:rPr>
                <w:rFonts w:ascii="宋体"/>
                <w:color w:val="000000"/>
                <w:szCs w:val="21"/>
              </w:rPr>
              <w:t>2*2</w:t>
            </w:r>
            <w:r w:rsidRPr="00113A4C">
              <w:rPr>
                <w:rFonts w:ascii="宋体" w:hint="eastAsia"/>
                <w:color w:val="000000"/>
                <w:szCs w:val="21"/>
              </w:rPr>
              <w:t>线，套管等必备辅材</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w:t>
            </w:r>
            <w:r w:rsidRPr="00113A4C">
              <w:rPr>
                <w:rFonts w:ascii="宋体" w:cs="Tahoma" w:hint="eastAsia"/>
                <w:color w:val="000000"/>
                <w:kern w:val="0"/>
                <w:szCs w:val="21"/>
              </w:rPr>
              <w:t>批</w:t>
            </w:r>
          </w:p>
        </w:tc>
      </w:tr>
      <w:tr w:rsidR="00F85749" w:rsidRPr="00113A4C">
        <w:trPr>
          <w:trHeight w:val="375"/>
          <w:jc w:val="center"/>
        </w:trPr>
        <w:tc>
          <w:tcPr>
            <w:tcW w:w="426" w:type="dxa"/>
            <w:tcBorders>
              <w:bottom w:val="single" w:sz="4" w:space="0" w:color="auto"/>
            </w:tcBorders>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10</w:t>
            </w:r>
          </w:p>
        </w:tc>
        <w:tc>
          <w:tcPr>
            <w:tcW w:w="1617" w:type="dxa"/>
            <w:tcBorders>
              <w:bottom w:val="single" w:sz="4" w:space="0" w:color="auto"/>
            </w:tcBorders>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其他</w:t>
            </w:r>
          </w:p>
        </w:tc>
        <w:tc>
          <w:tcPr>
            <w:tcW w:w="5386" w:type="dxa"/>
            <w:tcBorders>
              <w:bottom w:val="single" w:sz="4" w:space="0" w:color="auto"/>
            </w:tcBorders>
            <w:vAlign w:val="center"/>
          </w:tcPr>
          <w:p w:rsidR="00F85749" w:rsidRPr="00113A4C" w:rsidRDefault="00F85749">
            <w:pPr>
              <w:widowControl/>
              <w:jc w:val="left"/>
              <w:rPr>
                <w:rFonts w:ascii="宋体" w:cs="Tahoma"/>
                <w:color w:val="000000"/>
                <w:kern w:val="0"/>
                <w:szCs w:val="21"/>
              </w:rPr>
            </w:pPr>
            <w:r w:rsidRPr="00113A4C">
              <w:rPr>
                <w:rFonts w:ascii="宋体" w:cs="Tahoma" w:hint="eastAsia"/>
                <w:color w:val="000000"/>
                <w:kern w:val="0"/>
                <w:szCs w:val="21"/>
              </w:rPr>
              <w:t>包括人工、调试、运输、税收等一切其他费用</w:t>
            </w:r>
          </w:p>
        </w:tc>
        <w:tc>
          <w:tcPr>
            <w:tcW w:w="794" w:type="dxa"/>
            <w:tcBorders>
              <w:bottom w:val="single" w:sz="4" w:space="0" w:color="auto"/>
            </w:tcBorders>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w:t>
            </w:r>
            <w:r w:rsidRPr="00113A4C">
              <w:rPr>
                <w:rFonts w:ascii="宋体" w:cs="Tahoma" w:hint="eastAsia"/>
                <w:color w:val="000000"/>
                <w:kern w:val="0"/>
                <w:szCs w:val="21"/>
              </w:rPr>
              <w:t>批</w:t>
            </w:r>
          </w:p>
        </w:tc>
      </w:tr>
    </w:tbl>
    <w:p w:rsidR="00F85749" w:rsidRPr="00113A4C" w:rsidRDefault="00F85749" w:rsidP="00815D27">
      <w:pPr>
        <w:spacing w:line="360" w:lineRule="auto"/>
        <w:ind w:firstLineChars="200" w:firstLine="482"/>
        <w:rPr>
          <w:rFonts w:ascii="宋体"/>
          <w:b/>
          <w:color w:val="000000"/>
          <w:sz w:val="24"/>
        </w:rPr>
      </w:pPr>
      <w:r w:rsidRPr="00113A4C">
        <w:rPr>
          <w:rFonts w:ascii="宋体" w:hint="eastAsia"/>
          <w:b/>
          <w:color w:val="000000"/>
          <w:sz w:val="24"/>
        </w:rPr>
        <w:t>标段</w:t>
      </w:r>
      <w:r w:rsidRPr="00113A4C">
        <w:rPr>
          <w:rFonts w:ascii="宋体"/>
          <w:b/>
          <w:color w:val="000000"/>
          <w:sz w:val="24"/>
        </w:rPr>
        <w:t>2</w:t>
      </w:r>
      <w:r w:rsidRPr="00113A4C">
        <w:rPr>
          <w:rFonts w:ascii="宋体" w:hint="eastAsia"/>
          <w:b/>
          <w:color w:val="000000"/>
          <w:sz w:val="24"/>
        </w:rPr>
        <w:t>：</w:t>
      </w:r>
    </w:p>
    <w:tbl>
      <w:tblPr>
        <w:tblW w:w="8223" w:type="dxa"/>
        <w:jc w:val="center"/>
        <w:tblBorders>
          <w:top w:val="single" w:sz="4" w:space="0" w:color="000000"/>
          <w:left w:val="single" w:sz="4" w:space="0" w:color="auto"/>
          <w:bottom w:val="single" w:sz="4" w:space="0" w:color="auto"/>
          <w:right w:val="single" w:sz="4" w:space="0" w:color="auto"/>
          <w:insideH w:val="single" w:sz="4" w:space="0" w:color="000000"/>
          <w:insideV w:val="single" w:sz="4" w:space="0" w:color="000000"/>
        </w:tblBorders>
        <w:tblLayout w:type="fixed"/>
        <w:tblLook w:val="00A0"/>
      </w:tblPr>
      <w:tblGrid>
        <w:gridCol w:w="426"/>
        <w:gridCol w:w="1617"/>
        <w:gridCol w:w="5386"/>
        <w:gridCol w:w="794"/>
      </w:tblGrid>
      <w:tr w:rsidR="00F85749" w:rsidRPr="00113A4C">
        <w:trPr>
          <w:trHeight w:val="346"/>
          <w:tblHeader/>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序号</w:t>
            </w:r>
          </w:p>
        </w:tc>
        <w:tc>
          <w:tcPr>
            <w:tcW w:w="1617"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设备名称</w:t>
            </w:r>
          </w:p>
        </w:tc>
        <w:tc>
          <w:tcPr>
            <w:tcW w:w="538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型号、规格设备参数（最低要求）</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hint="eastAsia"/>
                <w:color w:val="000000"/>
                <w:kern w:val="0"/>
                <w:szCs w:val="21"/>
              </w:rPr>
              <w:t>数量</w:t>
            </w:r>
          </w:p>
        </w:tc>
      </w:tr>
      <w:tr w:rsidR="00F85749" w:rsidRPr="00113A4C">
        <w:trPr>
          <w:trHeight w:val="68"/>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网络解码控制器</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参考型号：</w:t>
            </w:r>
            <w:r w:rsidRPr="00113A4C">
              <w:rPr>
                <w:rFonts w:ascii="宋体" w:hAnsi="宋体" w:cs="Tahoma"/>
                <w:color w:val="000000"/>
                <w:kern w:val="0"/>
                <w:szCs w:val="21"/>
              </w:rPr>
              <w:t>EVA-D903B</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宋体"/>
                <w:kern w:val="0"/>
                <w:szCs w:val="21"/>
              </w:rPr>
            </w:pPr>
            <w:r w:rsidRPr="00113A4C">
              <w:rPr>
                <w:rFonts w:ascii="宋体" w:cs="宋体" w:hint="eastAsia"/>
                <w:kern w:val="0"/>
                <w:szCs w:val="21"/>
              </w:rPr>
              <w:t>功能要求：</w:t>
            </w:r>
          </w:p>
          <w:p w:rsidR="00F85749" w:rsidRPr="00113A4C" w:rsidRDefault="00F85749">
            <w:pPr>
              <w:widowControl/>
              <w:rPr>
                <w:rFonts w:ascii="宋体" w:cs="宋体"/>
                <w:kern w:val="0"/>
                <w:szCs w:val="21"/>
              </w:rPr>
            </w:pPr>
            <w:r w:rsidRPr="00113A4C">
              <w:rPr>
                <w:rFonts w:ascii="宋体" w:cs="宋体" w:hint="eastAsia"/>
                <w:kern w:val="0"/>
                <w:szCs w:val="21"/>
              </w:rPr>
              <w:t>◆</w:t>
            </w:r>
            <w:r w:rsidRPr="00113A4C">
              <w:rPr>
                <w:rFonts w:ascii="宋体" w:cs="宋体"/>
                <w:kern w:val="0"/>
                <w:szCs w:val="21"/>
              </w:rPr>
              <w:t>19</w:t>
            </w:r>
            <w:r w:rsidRPr="00113A4C">
              <w:rPr>
                <w:rFonts w:ascii="宋体" w:cs="宋体" w:hint="eastAsia"/>
                <w:kern w:val="0"/>
                <w:szCs w:val="21"/>
              </w:rPr>
              <w:t>英寸标准机架式，</w:t>
            </w:r>
            <w:r w:rsidRPr="00113A4C">
              <w:rPr>
                <w:rFonts w:ascii="宋体" w:cs="宋体"/>
                <w:kern w:val="0"/>
                <w:szCs w:val="21"/>
              </w:rPr>
              <w:t>1U</w:t>
            </w:r>
            <w:r w:rsidRPr="00113A4C">
              <w:rPr>
                <w:rFonts w:ascii="宋体" w:cs="宋体" w:hint="eastAsia"/>
                <w:kern w:val="0"/>
                <w:szCs w:val="21"/>
              </w:rPr>
              <w:t>高度；</w:t>
            </w:r>
          </w:p>
          <w:p w:rsidR="00F85749" w:rsidRPr="00113A4C" w:rsidRDefault="00F85749">
            <w:pPr>
              <w:widowControl/>
              <w:rPr>
                <w:rFonts w:ascii="宋体" w:cs="宋体"/>
                <w:kern w:val="0"/>
                <w:szCs w:val="21"/>
              </w:rPr>
            </w:pPr>
            <w:r w:rsidRPr="00113A4C">
              <w:rPr>
                <w:rFonts w:ascii="宋体" w:cs="宋体" w:hint="eastAsia"/>
                <w:kern w:val="0"/>
                <w:szCs w:val="21"/>
              </w:rPr>
              <w:t>◆采用固定静态的</w:t>
            </w:r>
            <w:r w:rsidRPr="00113A4C">
              <w:rPr>
                <w:rFonts w:ascii="宋体" w:cs="宋体"/>
                <w:kern w:val="0"/>
                <w:szCs w:val="21"/>
              </w:rPr>
              <w:t>IP</w:t>
            </w:r>
            <w:r w:rsidRPr="00113A4C">
              <w:rPr>
                <w:rFonts w:ascii="宋体" w:cs="宋体" w:hint="eastAsia"/>
                <w:kern w:val="0"/>
                <w:szCs w:val="21"/>
              </w:rPr>
              <w:t>地址，当网络发生改变时地址不会丢失，工作稳定；</w:t>
            </w:r>
          </w:p>
          <w:p w:rsidR="00F85749" w:rsidRPr="00113A4C" w:rsidRDefault="00F85749">
            <w:pPr>
              <w:widowControl/>
              <w:rPr>
                <w:rFonts w:ascii="宋体" w:cs="宋体"/>
                <w:kern w:val="0"/>
                <w:szCs w:val="21"/>
              </w:rPr>
            </w:pPr>
            <w:r w:rsidRPr="00113A4C">
              <w:rPr>
                <w:rFonts w:ascii="宋体" w:cs="宋体" w:hint="eastAsia"/>
                <w:kern w:val="0"/>
                <w:szCs w:val="21"/>
              </w:rPr>
              <w:t>◆采用嵌入式</w:t>
            </w:r>
            <w:r w:rsidRPr="00113A4C">
              <w:rPr>
                <w:rFonts w:ascii="宋体" w:cs="宋体"/>
                <w:kern w:val="0"/>
                <w:szCs w:val="21"/>
              </w:rPr>
              <w:t>PC</w:t>
            </w:r>
            <w:r w:rsidRPr="00113A4C">
              <w:rPr>
                <w:rFonts w:ascii="宋体" w:cs="宋体" w:hint="eastAsia"/>
                <w:kern w:val="0"/>
                <w:szCs w:val="21"/>
              </w:rPr>
              <w:t>技术和</w:t>
            </w:r>
            <w:r w:rsidRPr="00113A4C">
              <w:rPr>
                <w:rFonts w:ascii="宋体" w:cs="宋体"/>
                <w:kern w:val="0"/>
                <w:szCs w:val="21"/>
              </w:rPr>
              <w:t>DSP</w:t>
            </w:r>
            <w:r w:rsidRPr="00113A4C">
              <w:rPr>
                <w:rFonts w:ascii="宋体" w:cs="宋体" w:hint="eastAsia"/>
                <w:kern w:val="0"/>
                <w:szCs w:val="21"/>
              </w:rPr>
              <w:t>音频处理技术设计；内置嵌入式网络语音解码模块，完成网络音频流的同步接收和解码；采用高速工业级</w:t>
            </w:r>
            <w:r w:rsidRPr="00113A4C">
              <w:rPr>
                <w:rFonts w:ascii="宋体" w:cs="宋体"/>
                <w:kern w:val="0"/>
                <w:szCs w:val="21"/>
              </w:rPr>
              <w:t>ARM</w:t>
            </w:r>
            <w:r w:rsidRPr="00113A4C">
              <w:rPr>
                <w:rFonts w:ascii="宋体" w:cs="宋体" w:hint="eastAsia"/>
                <w:kern w:val="0"/>
                <w:szCs w:val="21"/>
              </w:rPr>
              <w:t>芯片，启动时间达到毫秒级。</w:t>
            </w:r>
          </w:p>
          <w:p w:rsidR="00F85749" w:rsidRPr="00113A4C" w:rsidRDefault="00F85749">
            <w:pPr>
              <w:widowControl/>
              <w:rPr>
                <w:rFonts w:ascii="宋体" w:cs="宋体"/>
                <w:kern w:val="0"/>
                <w:szCs w:val="21"/>
              </w:rPr>
            </w:pPr>
            <w:r w:rsidRPr="00113A4C">
              <w:rPr>
                <w:rFonts w:ascii="宋体" w:cs="宋体" w:hint="eastAsia"/>
                <w:kern w:val="0"/>
                <w:szCs w:val="21"/>
              </w:rPr>
              <w:t>◆提供自动</w:t>
            </w:r>
            <w:r w:rsidRPr="00113A4C">
              <w:rPr>
                <w:rFonts w:ascii="宋体" w:cs="宋体"/>
                <w:kern w:val="0"/>
                <w:szCs w:val="21"/>
              </w:rPr>
              <w:t>/</w:t>
            </w:r>
            <w:r w:rsidRPr="00113A4C">
              <w:rPr>
                <w:rFonts w:ascii="宋体" w:cs="宋体" w:hint="eastAsia"/>
                <w:kern w:val="0"/>
                <w:szCs w:val="21"/>
              </w:rPr>
              <w:t>手动强制电源开关按钮；</w:t>
            </w:r>
            <w:r w:rsidRPr="00113A4C">
              <w:rPr>
                <w:rFonts w:ascii="宋体" w:cs="宋体"/>
                <w:kern w:val="0"/>
                <w:szCs w:val="21"/>
              </w:rPr>
              <w:t xml:space="preserve"> 2</w:t>
            </w:r>
            <w:r w:rsidRPr="00113A4C">
              <w:rPr>
                <w:rFonts w:ascii="宋体" w:cs="宋体" w:hint="eastAsia"/>
                <w:kern w:val="0"/>
                <w:szCs w:val="21"/>
              </w:rPr>
              <w:t>路电源控制（</w:t>
            </w:r>
            <w:r w:rsidRPr="00113A4C">
              <w:rPr>
                <w:rFonts w:ascii="宋体" w:cs="宋体"/>
                <w:kern w:val="0"/>
                <w:szCs w:val="21"/>
              </w:rPr>
              <w:t>220V</w:t>
            </w:r>
            <w:r w:rsidRPr="00113A4C">
              <w:rPr>
                <w:rFonts w:ascii="宋体" w:cs="宋体" w:hint="eastAsia"/>
                <w:kern w:val="0"/>
                <w:szCs w:val="21"/>
              </w:rPr>
              <w:t>），最大承受功率</w:t>
            </w:r>
            <w:r w:rsidRPr="00113A4C">
              <w:rPr>
                <w:rFonts w:ascii="宋体" w:cs="宋体"/>
                <w:kern w:val="0"/>
                <w:szCs w:val="21"/>
              </w:rPr>
              <w:t>2000W</w:t>
            </w:r>
            <w:r w:rsidRPr="00113A4C">
              <w:rPr>
                <w:rFonts w:ascii="宋体" w:cs="宋体" w:hint="eastAsia"/>
                <w:kern w:val="0"/>
                <w:szCs w:val="21"/>
              </w:rPr>
              <w:t>；自动控制外接功放设备的电源；电源管理支持预开功能。</w:t>
            </w:r>
          </w:p>
          <w:p w:rsidR="00F85749" w:rsidRPr="00113A4C" w:rsidRDefault="00F85749">
            <w:pPr>
              <w:widowControl/>
              <w:rPr>
                <w:rFonts w:ascii="宋体" w:cs="宋体"/>
                <w:kern w:val="0"/>
                <w:szCs w:val="21"/>
              </w:rPr>
            </w:pPr>
            <w:r w:rsidRPr="00113A4C">
              <w:rPr>
                <w:rFonts w:ascii="宋体" w:cs="宋体" w:hint="eastAsia"/>
                <w:kern w:val="0"/>
                <w:szCs w:val="21"/>
              </w:rPr>
              <w:t>◆</w:t>
            </w:r>
            <w:r w:rsidRPr="00113A4C">
              <w:rPr>
                <w:rFonts w:ascii="宋体" w:cs="宋体"/>
                <w:kern w:val="0"/>
                <w:szCs w:val="21"/>
              </w:rPr>
              <w:t>1</w:t>
            </w:r>
            <w:r w:rsidRPr="00113A4C">
              <w:rPr>
                <w:rFonts w:ascii="宋体" w:cs="宋体" w:hint="eastAsia"/>
                <w:kern w:val="0"/>
                <w:szCs w:val="21"/>
              </w:rPr>
              <w:t>路网络信号输入，</w:t>
            </w:r>
            <w:r w:rsidRPr="00113A4C">
              <w:rPr>
                <w:rFonts w:ascii="宋体" w:cs="宋体"/>
                <w:kern w:val="0"/>
                <w:szCs w:val="21"/>
              </w:rPr>
              <w:t>1</w:t>
            </w:r>
            <w:r w:rsidRPr="00113A4C">
              <w:rPr>
                <w:rFonts w:ascii="宋体" w:cs="宋体" w:hint="eastAsia"/>
                <w:kern w:val="0"/>
                <w:szCs w:val="21"/>
              </w:rPr>
              <w:t>路立体声音频信号输出；带</w:t>
            </w:r>
            <w:r w:rsidRPr="00113A4C">
              <w:rPr>
                <w:rFonts w:ascii="宋体" w:cs="宋体"/>
                <w:kern w:val="0"/>
                <w:szCs w:val="21"/>
              </w:rPr>
              <w:t>1</w:t>
            </w:r>
            <w:r w:rsidRPr="00113A4C">
              <w:rPr>
                <w:rFonts w:ascii="宋体" w:cs="宋体" w:hint="eastAsia"/>
                <w:kern w:val="0"/>
                <w:szCs w:val="21"/>
              </w:rPr>
              <w:t>组开关量输出、便于触发控制其他设备。</w:t>
            </w:r>
          </w:p>
          <w:p w:rsidR="00F85749" w:rsidRPr="00113A4C" w:rsidRDefault="00F85749">
            <w:pPr>
              <w:widowControl/>
              <w:rPr>
                <w:rFonts w:ascii="宋体" w:cs="宋体"/>
                <w:kern w:val="0"/>
                <w:szCs w:val="21"/>
              </w:rPr>
            </w:pPr>
            <w:r w:rsidRPr="00113A4C">
              <w:rPr>
                <w:rFonts w:ascii="宋体" w:cs="宋体" w:hint="eastAsia"/>
                <w:kern w:val="0"/>
                <w:szCs w:val="21"/>
              </w:rPr>
              <w:t>◆具备智能电源管理功能，设备采用内置</w:t>
            </w:r>
            <w:r w:rsidRPr="00113A4C">
              <w:rPr>
                <w:rFonts w:ascii="宋体" w:cs="宋体"/>
                <w:kern w:val="0"/>
                <w:szCs w:val="21"/>
              </w:rPr>
              <w:t>CPU</w:t>
            </w:r>
            <w:r w:rsidRPr="00113A4C">
              <w:rPr>
                <w:rFonts w:ascii="宋体" w:cs="宋体" w:hint="eastAsia"/>
                <w:kern w:val="0"/>
                <w:szCs w:val="21"/>
              </w:rPr>
              <w:t>判断功放的运行状态，在无工作状态时功放自动进入休眠状态，待机功率≤</w:t>
            </w:r>
            <w:r w:rsidRPr="00113A4C">
              <w:rPr>
                <w:rFonts w:ascii="宋体" w:cs="宋体"/>
                <w:kern w:val="0"/>
                <w:szCs w:val="21"/>
              </w:rPr>
              <w:t>0.2W</w:t>
            </w:r>
            <w:r w:rsidRPr="00113A4C">
              <w:rPr>
                <w:rFonts w:ascii="宋体" w:cs="宋体" w:hint="eastAsia"/>
                <w:kern w:val="0"/>
                <w:szCs w:val="21"/>
              </w:rPr>
              <w:t>，当有播放任务时，功放自动启动；</w:t>
            </w:r>
          </w:p>
          <w:p w:rsidR="00F85749" w:rsidRPr="00113A4C" w:rsidRDefault="00F85749">
            <w:pPr>
              <w:widowControl/>
              <w:rPr>
                <w:rFonts w:ascii="宋体" w:cs="宋体"/>
                <w:kern w:val="0"/>
                <w:szCs w:val="21"/>
              </w:rPr>
            </w:pPr>
            <w:r w:rsidRPr="00113A4C">
              <w:rPr>
                <w:rFonts w:ascii="宋体" w:cs="宋体" w:hint="eastAsia"/>
                <w:kern w:val="0"/>
                <w:szCs w:val="21"/>
              </w:rPr>
              <w:t>◆带有远程音量调节功能，终端在自动启动和播放任务的时候，自动将音量调节到系统设定的默认状态。音量自动调节默认值分别可制定为背景音乐音量、紧急广播音量和消防广播音量等。</w:t>
            </w:r>
          </w:p>
          <w:p w:rsidR="00F85749" w:rsidRPr="00113A4C" w:rsidRDefault="00F85749">
            <w:pPr>
              <w:widowControl/>
              <w:rPr>
                <w:rFonts w:ascii="宋体" w:cs="宋体"/>
                <w:kern w:val="0"/>
                <w:szCs w:val="21"/>
              </w:rPr>
            </w:pPr>
            <w:r w:rsidRPr="00113A4C">
              <w:rPr>
                <w:rFonts w:ascii="宋体" w:cs="宋体" w:hint="eastAsia"/>
                <w:kern w:val="0"/>
                <w:szCs w:val="21"/>
              </w:rPr>
              <w:t>◆通过网络任意接收来自服务器的广播节目，包括话筒寻呼、消防警报自动强插、电话寻呼等。</w:t>
            </w:r>
          </w:p>
          <w:p w:rsidR="00F85749" w:rsidRPr="00113A4C" w:rsidRDefault="00F85749">
            <w:pPr>
              <w:widowControl/>
              <w:rPr>
                <w:rFonts w:ascii="宋体" w:cs="宋体"/>
                <w:kern w:val="0"/>
                <w:szCs w:val="21"/>
              </w:rPr>
            </w:pPr>
            <w:r w:rsidRPr="00113A4C">
              <w:rPr>
                <w:rFonts w:ascii="宋体" w:cs="宋体" w:hint="eastAsia"/>
                <w:kern w:val="0"/>
                <w:szCs w:val="21"/>
              </w:rPr>
              <w:t>◆一线多用：充分利用现有网络资源，避免重复架设线路，兼容</w:t>
            </w:r>
            <w:r w:rsidRPr="00113A4C">
              <w:rPr>
                <w:rFonts w:ascii="宋体" w:cs="宋体"/>
                <w:kern w:val="0"/>
                <w:szCs w:val="21"/>
              </w:rPr>
              <w:t>TCP/IP</w:t>
            </w:r>
            <w:r w:rsidRPr="00113A4C">
              <w:rPr>
                <w:rFonts w:ascii="宋体" w:cs="宋体" w:hint="eastAsia"/>
                <w:kern w:val="0"/>
                <w:szCs w:val="21"/>
              </w:rPr>
              <w:t>网络协议，可挂接在以太网络到达的任何地方，真正实现广播、计算机、监控网络等的多网合一，支持跨网关、跨路由、互联网传输。通过网络联机设定</w:t>
            </w:r>
            <w:r w:rsidRPr="00113A4C">
              <w:rPr>
                <w:rFonts w:ascii="宋体" w:cs="宋体"/>
                <w:kern w:val="0"/>
                <w:szCs w:val="21"/>
              </w:rPr>
              <w:t>IP</w:t>
            </w:r>
            <w:r w:rsidRPr="00113A4C">
              <w:rPr>
                <w:rFonts w:ascii="宋体" w:cs="宋体" w:hint="eastAsia"/>
                <w:kern w:val="0"/>
                <w:szCs w:val="21"/>
              </w:rPr>
              <w:t>地址及网络配置等。</w:t>
            </w:r>
          </w:p>
          <w:p w:rsidR="00F85749" w:rsidRPr="00113A4C" w:rsidRDefault="00F85749">
            <w:pPr>
              <w:widowControl/>
              <w:rPr>
                <w:rFonts w:ascii="宋体" w:cs="宋体"/>
                <w:kern w:val="0"/>
                <w:szCs w:val="21"/>
              </w:rPr>
            </w:pPr>
            <w:r w:rsidRPr="00113A4C">
              <w:rPr>
                <w:rFonts w:ascii="宋体" w:cs="宋体" w:hint="eastAsia"/>
                <w:kern w:val="0"/>
                <w:szCs w:val="21"/>
              </w:rPr>
              <w:t>◆具有远程升级功能，产品程序更新无须现场升级，通过网络远程即可更新、方便快捷。</w:t>
            </w:r>
          </w:p>
          <w:p w:rsidR="00F85749" w:rsidRPr="00113A4C" w:rsidRDefault="00F85749">
            <w:pPr>
              <w:widowControl/>
              <w:rPr>
                <w:rFonts w:ascii="宋体" w:cs="宋体"/>
                <w:kern w:val="0"/>
                <w:szCs w:val="21"/>
              </w:rPr>
            </w:pPr>
            <w:r w:rsidRPr="00113A4C">
              <w:rPr>
                <w:rFonts w:ascii="宋体" w:cs="宋体" w:hint="eastAsia"/>
                <w:kern w:val="0"/>
                <w:szCs w:val="21"/>
              </w:rPr>
              <w:t>◆设备具有软件远程设置高低音功能，可以根据播放内容对高低音要求不同自行设置。</w:t>
            </w:r>
          </w:p>
          <w:p w:rsidR="00F85749" w:rsidRPr="00113A4C" w:rsidRDefault="00F85749">
            <w:pPr>
              <w:widowControl/>
              <w:rPr>
                <w:rFonts w:ascii="宋体" w:cs="宋体"/>
                <w:kern w:val="0"/>
                <w:szCs w:val="21"/>
              </w:rPr>
            </w:pPr>
            <w:r w:rsidRPr="00113A4C">
              <w:rPr>
                <w:rFonts w:ascii="宋体" w:cs="宋体" w:hint="eastAsia"/>
                <w:kern w:val="0"/>
                <w:szCs w:val="21"/>
              </w:rPr>
              <w:t>◆机器设有</w:t>
            </w:r>
            <w:r w:rsidRPr="00113A4C">
              <w:rPr>
                <w:rFonts w:ascii="宋体" w:cs="宋体"/>
                <w:kern w:val="0"/>
                <w:szCs w:val="21"/>
              </w:rPr>
              <w:t>IP</w:t>
            </w:r>
            <w:r w:rsidRPr="00113A4C">
              <w:rPr>
                <w:rFonts w:ascii="宋体" w:cs="宋体" w:hint="eastAsia"/>
                <w:kern w:val="0"/>
                <w:szCs w:val="21"/>
              </w:rPr>
              <w:t>地址复位开关，复位可恢复出厂设置。</w:t>
            </w:r>
          </w:p>
          <w:p w:rsidR="00F85749" w:rsidRPr="00113A4C" w:rsidRDefault="00F85749">
            <w:pPr>
              <w:widowControl/>
              <w:rPr>
                <w:rFonts w:ascii="宋体" w:cs="宋体"/>
                <w:kern w:val="0"/>
                <w:szCs w:val="21"/>
              </w:rPr>
            </w:pPr>
            <w:r w:rsidRPr="00113A4C">
              <w:rPr>
                <w:rFonts w:ascii="宋体" w:cs="宋体" w:hint="eastAsia"/>
                <w:kern w:val="0"/>
                <w:szCs w:val="21"/>
              </w:rPr>
              <w:t>技术参数：</w:t>
            </w:r>
          </w:p>
          <w:p w:rsidR="00F85749" w:rsidRPr="00113A4C" w:rsidRDefault="00F85749">
            <w:pPr>
              <w:widowControl/>
              <w:rPr>
                <w:rFonts w:ascii="宋体" w:cs="宋体"/>
                <w:kern w:val="0"/>
                <w:szCs w:val="21"/>
              </w:rPr>
            </w:pPr>
            <w:r w:rsidRPr="00113A4C">
              <w:rPr>
                <w:rFonts w:ascii="宋体" w:cs="宋体" w:hint="eastAsia"/>
                <w:kern w:val="0"/>
                <w:szCs w:val="21"/>
              </w:rPr>
              <w:t>◆数字音频输入</w:t>
            </w:r>
          </w:p>
          <w:p w:rsidR="00F85749" w:rsidRPr="00113A4C" w:rsidRDefault="00F85749">
            <w:pPr>
              <w:widowControl/>
              <w:rPr>
                <w:rFonts w:ascii="宋体" w:cs="宋体"/>
                <w:kern w:val="0"/>
                <w:szCs w:val="21"/>
              </w:rPr>
            </w:pPr>
            <w:r w:rsidRPr="00113A4C">
              <w:rPr>
                <w:rFonts w:ascii="宋体" w:cs="宋体" w:hint="eastAsia"/>
                <w:kern w:val="0"/>
                <w:szCs w:val="21"/>
              </w:rPr>
              <w:t>网络接口</w:t>
            </w:r>
            <w:r w:rsidRPr="00113A4C">
              <w:rPr>
                <w:rFonts w:ascii="宋体" w:cs="宋体"/>
                <w:kern w:val="0"/>
                <w:szCs w:val="21"/>
              </w:rPr>
              <w:t>: RJ45</w:t>
            </w:r>
            <w:r w:rsidRPr="00113A4C">
              <w:rPr>
                <w:rFonts w:ascii="宋体" w:cs="宋体" w:hint="eastAsia"/>
                <w:kern w:val="0"/>
                <w:szCs w:val="21"/>
              </w:rPr>
              <w:t>、</w:t>
            </w:r>
            <w:r w:rsidRPr="00113A4C">
              <w:rPr>
                <w:rFonts w:ascii="宋体" w:cs="宋体"/>
                <w:kern w:val="0"/>
                <w:szCs w:val="21"/>
              </w:rPr>
              <w:t>10M/100M</w:t>
            </w:r>
          </w:p>
          <w:p w:rsidR="00F85749" w:rsidRPr="00113A4C" w:rsidRDefault="00F85749">
            <w:pPr>
              <w:widowControl/>
              <w:rPr>
                <w:rFonts w:ascii="宋体" w:cs="宋体"/>
                <w:kern w:val="0"/>
                <w:szCs w:val="21"/>
              </w:rPr>
            </w:pPr>
            <w:r w:rsidRPr="00113A4C">
              <w:rPr>
                <w:rFonts w:ascii="宋体" w:cs="宋体" w:hint="eastAsia"/>
                <w:kern w:val="0"/>
                <w:szCs w:val="21"/>
              </w:rPr>
              <w:t>网络协议</w:t>
            </w:r>
            <w:r w:rsidRPr="00113A4C">
              <w:rPr>
                <w:rFonts w:ascii="宋体" w:cs="宋体"/>
                <w:kern w:val="0"/>
                <w:szCs w:val="21"/>
              </w:rPr>
              <w:t>: TCP/IP</w:t>
            </w:r>
            <w:r w:rsidRPr="00113A4C">
              <w:rPr>
                <w:rFonts w:ascii="宋体" w:cs="宋体" w:hint="eastAsia"/>
                <w:kern w:val="0"/>
                <w:szCs w:val="21"/>
              </w:rPr>
              <w:t>、</w:t>
            </w:r>
            <w:r w:rsidRPr="00113A4C">
              <w:rPr>
                <w:rFonts w:ascii="宋体" w:cs="宋体"/>
                <w:kern w:val="0"/>
                <w:szCs w:val="21"/>
              </w:rPr>
              <w:t>UDP</w:t>
            </w:r>
          </w:p>
          <w:p w:rsidR="00F85749" w:rsidRPr="00113A4C" w:rsidRDefault="00F85749">
            <w:pPr>
              <w:widowControl/>
              <w:rPr>
                <w:rFonts w:ascii="宋体" w:cs="宋体"/>
                <w:kern w:val="0"/>
                <w:szCs w:val="21"/>
              </w:rPr>
            </w:pPr>
            <w:r w:rsidRPr="00113A4C">
              <w:rPr>
                <w:rFonts w:ascii="宋体" w:cs="宋体" w:hint="eastAsia"/>
                <w:kern w:val="0"/>
                <w:szCs w:val="21"/>
              </w:rPr>
              <w:t>音频格式</w:t>
            </w:r>
            <w:r w:rsidRPr="00113A4C">
              <w:rPr>
                <w:rFonts w:ascii="宋体" w:cs="宋体"/>
                <w:kern w:val="0"/>
                <w:szCs w:val="21"/>
              </w:rPr>
              <w:t>: MP3/MP2</w:t>
            </w:r>
          </w:p>
          <w:p w:rsidR="00F85749" w:rsidRPr="00113A4C" w:rsidRDefault="00F85749">
            <w:pPr>
              <w:widowControl/>
              <w:rPr>
                <w:rFonts w:ascii="宋体" w:cs="宋体"/>
                <w:kern w:val="0"/>
                <w:szCs w:val="21"/>
              </w:rPr>
            </w:pPr>
            <w:r w:rsidRPr="00113A4C">
              <w:rPr>
                <w:rFonts w:ascii="宋体" w:cs="宋体" w:hint="eastAsia"/>
                <w:kern w:val="0"/>
                <w:szCs w:val="21"/>
              </w:rPr>
              <w:t>支持码流</w:t>
            </w:r>
            <w:r w:rsidRPr="00113A4C">
              <w:rPr>
                <w:rFonts w:ascii="宋体" w:cs="宋体"/>
                <w:kern w:val="0"/>
                <w:szCs w:val="21"/>
              </w:rPr>
              <w:t>: 32K-256K</w:t>
            </w:r>
          </w:p>
          <w:p w:rsidR="00F85749" w:rsidRPr="00113A4C" w:rsidRDefault="00F85749">
            <w:pPr>
              <w:widowControl/>
              <w:rPr>
                <w:rFonts w:ascii="宋体" w:cs="宋体"/>
                <w:kern w:val="0"/>
                <w:szCs w:val="21"/>
              </w:rPr>
            </w:pPr>
            <w:r w:rsidRPr="00113A4C">
              <w:rPr>
                <w:rFonts w:ascii="宋体" w:cs="宋体" w:hint="eastAsia"/>
                <w:kern w:val="0"/>
                <w:szCs w:val="21"/>
              </w:rPr>
              <w:t>频带宽度</w:t>
            </w:r>
            <w:r w:rsidRPr="00113A4C">
              <w:rPr>
                <w:rFonts w:ascii="宋体" w:cs="宋体"/>
                <w:kern w:val="0"/>
                <w:szCs w:val="21"/>
              </w:rPr>
              <w:t>: 20Hz-20KHz</w:t>
            </w:r>
          </w:p>
          <w:p w:rsidR="00F85749" w:rsidRPr="00113A4C" w:rsidRDefault="00F85749">
            <w:pPr>
              <w:widowControl/>
              <w:rPr>
                <w:rFonts w:ascii="宋体" w:cs="宋体"/>
                <w:kern w:val="0"/>
                <w:szCs w:val="21"/>
              </w:rPr>
            </w:pPr>
            <w:r w:rsidRPr="00113A4C">
              <w:rPr>
                <w:rFonts w:ascii="宋体" w:cs="宋体" w:hint="eastAsia"/>
                <w:kern w:val="0"/>
                <w:szCs w:val="21"/>
              </w:rPr>
              <w:t>灵敏度</w:t>
            </w:r>
            <w:r w:rsidRPr="00113A4C">
              <w:rPr>
                <w:rFonts w:ascii="宋体" w:cs="宋体"/>
                <w:kern w:val="0"/>
                <w:szCs w:val="21"/>
              </w:rPr>
              <w:t>:   92dB</w:t>
            </w:r>
          </w:p>
          <w:p w:rsidR="00F85749" w:rsidRPr="00113A4C" w:rsidRDefault="00F85749">
            <w:pPr>
              <w:widowControl/>
              <w:rPr>
                <w:rFonts w:ascii="宋体" w:cs="宋体"/>
                <w:kern w:val="0"/>
                <w:szCs w:val="21"/>
              </w:rPr>
            </w:pPr>
            <w:r w:rsidRPr="00113A4C">
              <w:rPr>
                <w:rFonts w:ascii="宋体" w:cs="宋体" w:hint="eastAsia"/>
                <w:kern w:val="0"/>
                <w:szCs w:val="21"/>
              </w:rPr>
              <w:t>◆模拟音频输入</w:t>
            </w:r>
          </w:p>
          <w:p w:rsidR="00F85749" w:rsidRPr="00113A4C" w:rsidRDefault="00F85749">
            <w:pPr>
              <w:widowControl/>
              <w:rPr>
                <w:rFonts w:ascii="宋体" w:cs="宋体"/>
                <w:kern w:val="0"/>
                <w:szCs w:val="21"/>
              </w:rPr>
            </w:pPr>
            <w:r w:rsidRPr="00113A4C">
              <w:rPr>
                <w:rFonts w:ascii="宋体" w:cs="宋体"/>
                <w:kern w:val="0"/>
                <w:szCs w:val="21"/>
              </w:rPr>
              <w:t>MIC</w:t>
            </w:r>
            <w:r w:rsidRPr="00113A4C">
              <w:rPr>
                <w:rFonts w:ascii="宋体" w:cs="宋体" w:hint="eastAsia"/>
                <w:kern w:val="0"/>
                <w:szCs w:val="21"/>
              </w:rPr>
              <w:t>输入</w:t>
            </w:r>
            <w:r w:rsidRPr="00113A4C">
              <w:rPr>
                <w:rFonts w:ascii="宋体" w:cs="宋体"/>
                <w:kern w:val="0"/>
                <w:szCs w:val="21"/>
              </w:rPr>
              <w:t>:</w:t>
            </w:r>
          </w:p>
          <w:p w:rsidR="00F85749" w:rsidRPr="00113A4C" w:rsidRDefault="00F85749">
            <w:pPr>
              <w:widowControl/>
              <w:rPr>
                <w:rFonts w:ascii="宋体" w:cs="宋体"/>
                <w:kern w:val="0"/>
                <w:szCs w:val="21"/>
              </w:rPr>
            </w:pPr>
            <w:r w:rsidRPr="00113A4C">
              <w:rPr>
                <w:rFonts w:ascii="宋体" w:cs="宋体"/>
                <w:kern w:val="0"/>
                <w:szCs w:val="21"/>
              </w:rPr>
              <w:t>10MV 6.3MM</w:t>
            </w:r>
            <w:r w:rsidRPr="00113A4C">
              <w:rPr>
                <w:rFonts w:ascii="宋体" w:cs="宋体" w:hint="eastAsia"/>
                <w:kern w:val="0"/>
                <w:szCs w:val="21"/>
              </w:rPr>
              <w:t>单声道插座</w:t>
            </w:r>
          </w:p>
          <w:p w:rsidR="00F85749" w:rsidRPr="00113A4C" w:rsidRDefault="00F85749">
            <w:pPr>
              <w:widowControl/>
              <w:rPr>
                <w:rFonts w:ascii="宋体" w:cs="宋体"/>
                <w:kern w:val="0"/>
                <w:szCs w:val="21"/>
              </w:rPr>
            </w:pPr>
            <w:r w:rsidRPr="00113A4C">
              <w:rPr>
                <w:rFonts w:ascii="宋体" w:cs="宋体"/>
                <w:kern w:val="0"/>
                <w:szCs w:val="21"/>
              </w:rPr>
              <w:t>LINE</w:t>
            </w:r>
            <w:r w:rsidRPr="00113A4C">
              <w:rPr>
                <w:rFonts w:ascii="宋体" w:cs="宋体" w:hint="eastAsia"/>
                <w:kern w:val="0"/>
                <w:szCs w:val="21"/>
              </w:rPr>
              <w:t>输入</w:t>
            </w:r>
            <w:r w:rsidRPr="00113A4C">
              <w:rPr>
                <w:rFonts w:ascii="宋体" w:cs="宋体"/>
                <w:kern w:val="0"/>
                <w:szCs w:val="21"/>
              </w:rPr>
              <w:t>:</w:t>
            </w:r>
          </w:p>
          <w:p w:rsidR="00F85749" w:rsidRPr="00113A4C" w:rsidRDefault="00F85749">
            <w:pPr>
              <w:widowControl/>
              <w:rPr>
                <w:rFonts w:ascii="宋体" w:cs="宋体"/>
                <w:kern w:val="0"/>
                <w:szCs w:val="21"/>
              </w:rPr>
            </w:pPr>
            <w:r w:rsidRPr="00113A4C">
              <w:rPr>
                <w:rFonts w:ascii="宋体" w:cs="宋体" w:hint="eastAsia"/>
                <w:kern w:val="0"/>
                <w:szCs w:val="21"/>
              </w:rPr>
              <w:t>频带宽度</w:t>
            </w:r>
            <w:r w:rsidRPr="00113A4C">
              <w:rPr>
                <w:rFonts w:ascii="宋体" w:cs="宋体"/>
                <w:kern w:val="0"/>
                <w:szCs w:val="21"/>
              </w:rPr>
              <w:t>:20Hz-20KHz</w:t>
            </w:r>
          </w:p>
          <w:p w:rsidR="00F85749" w:rsidRPr="00113A4C" w:rsidRDefault="00F85749">
            <w:pPr>
              <w:widowControl/>
              <w:rPr>
                <w:rFonts w:ascii="宋体" w:cs="宋体"/>
                <w:kern w:val="0"/>
                <w:szCs w:val="21"/>
              </w:rPr>
            </w:pPr>
            <w:r w:rsidRPr="00113A4C">
              <w:rPr>
                <w:rFonts w:ascii="宋体" w:cs="宋体" w:hint="eastAsia"/>
                <w:kern w:val="0"/>
                <w:szCs w:val="21"/>
              </w:rPr>
              <w:t>立体声</w:t>
            </w:r>
            <w:r w:rsidRPr="00113A4C">
              <w:rPr>
                <w:rFonts w:ascii="宋体" w:cs="宋体"/>
                <w:kern w:val="0"/>
                <w:szCs w:val="21"/>
              </w:rPr>
              <w:t xml:space="preserve">1V p-p,10K </w:t>
            </w:r>
            <w:r w:rsidRPr="00113A4C">
              <w:rPr>
                <w:rFonts w:ascii="宋体" w:cs="宋体" w:hint="eastAsia"/>
                <w:kern w:val="0"/>
                <w:szCs w:val="21"/>
              </w:rPr>
              <w:t>莲花插座</w:t>
            </w:r>
          </w:p>
          <w:p w:rsidR="00F85749" w:rsidRPr="00113A4C" w:rsidRDefault="00F85749">
            <w:pPr>
              <w:widowControl/>
              <w:rPr>
                <w:rFonts w:ascii="宋体" w:cs="宋体"/>
                <w:kern w:val="0"/>
                <w:szCs w:val="21"/>
              </w:rPr>
            </w:pPr>
            <w:r w:rsidRPr="00113A4C">
              <w:rPr>
                <w:rFonts w:ascii="宋体" w:cs="宋体" w:hint="eastAsia"/>
                <w:kern w:val="0"/>
                <w:szCs w:val="21"/>
              </w:rPr>
              <w:t>◆信噪比</w:t>
            </w:r>
            <w:r w:rsidRPr="00113A4C">
              <w:rPr>
                <w:rFonts w:ascii="宋体" w:cs="宋体"/>
                <w:kern w:val="0"/>
                <w:szCs w:val="21"/>
              </w:rPr>
              <w:t xml:space="preserve">: </w:t>
            </w:r>
            <w:r w:rsidRPr="00113A4C">
              <w:rPr>
                <w:rFonts w:ascii="宋体" w:cs="宋体" w:hint="eastAsia"/>
                <w:kern w:val="0"/>
                <w:szCs w:val="21"/>
              </w:rPr>
              <w:t>线路：≥</w:t>
            </w:r>
            <w:r w:rsidRPr="00113A4C">
              <w:rPr>
                <w:rFonts w:ascii="宋体" w:cs="宋体"/>
                <w:kern w:val="0"/>
                <w:szCs w:val="21"/>
              </w:rPr>
              <w:t xml:space="preserve"> 90dB</w:t>
            </w:r>
            <w:r w:rsidRPr="00113A4C">
              <w:rPr>
                <w:rFonts w:ascii="宋体" w:cs="宋体" w:hint="eastAsia"/>
                <w:kern w:val="0"/>
                <w:szCs w:val="21"/>
              </w:rPr>
              <w:t>；话筒：≥</w:t>
            </w:r>
            <w:r w:rsidRPr="00113A4C">
              <w:rPr>
                <w:rFonts w:ascii="宋体" w:cs="宋体"/>
                <w:kern w:val="0"/>
                <w:szCs w:val="21"/>
              </w:rPr>
              <w:t>88 dB</w:t>
            </w:r>
          </w:p>
          <w:p w:rsidR="00F85749" w:rsidRPr="00113A4C" w:rsidRDefault="00F85749">
            <w:pPr>
              <w:widowControl/>
              <w:rPr>
                <w:rFonts w:ascii="宋体" w:cs="宋体"/>
                <w:kern w:val="0"/>
                <w:szCs w:val="21"/>
              </w:rPr>
            </w:pPr>
            <w:r w:rsidRPr="00113A4C">
              <w:rPr>
                <w:rFonts w:ascii="宋体" w:cs="宋体" w:hint="eastAsia"/>
                <w:kern w:val="0"/>
                <w:szCs w:val="21"/>
              </w:rPr>
              <w:t>◆供电：</w:t>
            </w:r>
            <w:r w:rsidRPr="00113A4C">
              <w:rPr>
                <w:rFonts w:ascii="宋体" w:cs="宋体"/>
                <w:kern w:val="0"/>
                <w:szCs w:val="21"/>
              </w:rPr>
              <w:t>AC 220V</w:t>
            </w:r>
            <w:r w:rsidRPr="00113A4C">
              <w:rPr>
                <w:rFonts w:ascii="宋体" w:cs="宋体" w:hint="eastAsia"/>
                <w:kern w:val="0"/>
                <w:szCs w:val="21"/>
              </w:rPr>
              <w:t>±</w:t>
            </w:r>
            <w:r w:rsidRPr="00113A4C">
              <w:rPr>
                <w:rFonts w:ascii="宋体" w:cs="宋体"/>
                <w:kern w:val="0"/>
                <w:szCs w:val="21"/>
              </w:rPr>
              <w:t>10%,50-60Hz</w:t>
            </w:r>
          </w:p>
          <w:p w:rsidR="00F85749" w:rsidRPr="00113A4C" w:rsidRDefault="00F85749">
            <w:pPr>
              <w:widowControl/>
              <w:rPr>
                <w:rFonts w:ascii="宋体" w:cs="宋体"/>
                <w:kern w:val="0"/>
                <w:szCs w:val="21"/>
              </w:rPr>
            </w:pPr>
            <w:r w:rsidRPr="00113A4C">
              <w:rPr>
                <w:rFonts w:ascii="宋体" w:cs="宋体" w:hint="eastAsia"/>
                <w:kern w:val="0"/>
                <w:szCs w:val="21"/>
              </w:rPr>
              <w:t>◆线路输出</w:t>
            </w:r>
            <w:r w:rsidRPr="00113A4C">
              <w:rPr>
                <w:rFonts w:ascii="宋体" w:cs="宋体"/>
                <w:kern w:val="0"/>
                <w:szCs w:val="21"/>
              </w:rPr>
              <w:t xml:space="preserve"> </w:t>
            </w:r>
            <w:r w:rsidRPr="00113A4C">
              <w:rPr>
                <w:rFonts w:ascii="宋体" w:cs="宋体" w:hint="eastAsia"/>
                <w:kern w:val="0"/>
                <w:szCs w:val="21"/>
              </w:rPr>
              <w:t>立体声</w:t>
            </w:r>
            <w:r w:rsidRPr="00113A4C">
              <w:rPr>
                <w:rFonts w:ascii="宋体" w:cs="宋体"/>
                <w:kern w:val="0"/>
                <w:szCs w:val="21"/>
              </w:rPr>
              <w:t xml:space="preserve">1V p-p,1K </w:t>
            </w:r>
            <w:r w:rsidRPr="00113A4C">
              <w:rPr>
                <w:rFonts w:ascii="宋体" w:cs="宋体" w:hint="eastAsia"/>
                <w:kern w:val="0"/>
                <w:szCs w:val="21"/>
              </w:rPr>
              <w:t>莲花插座</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2</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color w:val="000000"/>
                <w:szCs w:val="21"/>
              </w:rPr>
              <w:t>360W</w:t>
            </w:r>
            <w:r w:rsidRPr="00113A4C">
              <w:rPr>
                <w:rFonts w:hAnsi="宋体" w:hint="eastAsia"/>
                <w:color w:val="000000"/>
                <w:szCs w:val="21"/>
              </w:rPr>
              <w:t>前级功放</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EVA-PA1360</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 xml:space="preserve"> </w:t>
            </w:r>
            <w:r w:rsidRPr="00113A4C">
              <w:rPr>
                <w:rFonts w:ascii="宋体" w:cs="Tahoma" w:hint="eastAsia"/>
                <w:color w:val="000000"/>
                <w:kern w:val="0"/>
                <w:szCs w:val="21"/>
              </w:rPr>
              <w:t>额定功率</w:t>
            </w:r>
            <w:r w:rsidRPr="00113A4C">
              <w:rPr>
                <w:rFonts w:ascii="宋体" w:cs="Tahoma"/>
                <w:color w:val="000000"/>
                <w:kern w:val="0"/>
                <w:szCs w:val="21"/>
              </w:rPr>
              <w:t>360W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110V</w:t>
            </w:r>
            <w:r w:rsidRPr="00113A4C">
              <w:rPr>
                <w:rFonts w:ascii="宋体" w:cs="Tahoma" w:hint="eastAsia"/>
                <w:color w:val="000000"/>
                <w:kern w:val="0"/>
                <w:szCs w:val="21"/>
              </w:rPr>
              <w:t>、</w:t>
            </w:r>
            <w:r w:rsidRPr="00113A4C">
              <w:rPr>
                <w:rFonts w:ascii="宋体" w:cs="Tahoma"/>
                <w:color w:val="000000"/>
                <w:kern w:val="0"/>
                <w:szCs w:val="21"/>
              </w:rPr>
              <w:t>70V</w:t>
            </w:r>
            <w:r w:rsidRPr="00113A4C">
              <w:rPr>
                <w:rFonts w:ascii="宋体" w:cs="Tahoma" w:hint="eastAsia"/>
                <w:color w:val="000000"/>
                <w:kern w:val="0"/>
                <w:szCs w:val="21"/>
              </w:rPr>
              <w:t>定压双输出和</w:t>
            </w:r>
            <w:r w:rsidRPr="00113A4C">
              <w:rPr>
                <w:rFonts w:ascii="宋体" w:cs="Tahoma"/>
                <w:color w:val="000000"/>
                <w:kern w:val="0"/>
                <w:szCs w:val="21"/>
              </w:rPr>
              <w:t>4-16</w:t>
            </w:r>
            <w:r w:rsidRPr="00113A4C">
              <w:rPr>
                <w:rFonts w:ascii="宋体" w:cs="Tahoma" w:hint="eastAsia"/>
                <w:color w:val="000000"/>
                <w:kern w:val="0"/>
                <w:szCs w:val="21"/>
              </w:rPr>
              <w:t>Ω定阻输出。</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LED</w:t>
            </w:r>
            <w:r w:rsidRPr="00113A4C">
              <w:rPr>
                <w:rFonts w:ascii="宋体" w:cs="Tahoma" w:hint="eastAsia"/>
                <w:color w:val="000000"/>
                <w:kern w:val="0"/>
                <w:szCs w:val="21"/>
              </w:rPr>
              <w:t>电平指示，红灯失真指示</w:t>
            </w:r>
            <w:r w:rsidRPr="00113A4C">
              <w:rPr>
                <w:rFonts w:ascii="宋体" w:cs="Tahoma"/>
                <w:color w:val="000000"/>
                <w:kern w:val="0"/>
                <w:szCs w:val="21"/>
              </w:rPr>
              <w:t xml:space="preserve"> </w:t>
            </w:r>
            <w:r w:rsidRPr="00113A4C">
              <w:rPr>
                <w:rFonts w:ascii="宋体" w:cs="Tahoma" w:hint="eastAsia"/>
                <w:color w:val="000000"/>
                <w:kern w:val="0"/>
                <w:szCs w:val="21"/>
              </w:rPr>
              <w:t>失真告警。</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◆短路保护，过热保护，过压保护，防大电流冲击。</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◆带有温度控制检测装置，双风扇散热，散热器温度达</w:t>
            </w:r>
            <w:r w:rsidRPr="00113A4C">
              <w:rPr>
                <w:rFonts w:ascii="宋体" w:cs="Tahoma"/>
                <w:color w:val="000000"/>
                <w:kern w:val="0"/>
                <w:szCs w:val="21"/>
              </w:rPr>
              <w:t>55</w:t>
            </w:r>
            <w:r w:rsidRPr="00113A4C">
              <w:rPr>
                <w:rFonts w:ascii="宋体" w:cs="Tahoma" w:hint="eastAsia"/>
                <w:color w:val="000000"/>
                <w:kern w:val="0"/>
                <w:szCs w:val="21"/>
              </w:rPr>
              <w:t>度时自动启动风扇散热。</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◆总音量和各通道独立音量控制，高低音控制。</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5</w:t>
            </w:r>
            <w:r w:rsidRPr="00113A4C">
              <w:rPr>
                <w:rFonts w:ascii="宋体" w:cs="Tahoma" w:hint="eastAsia"/>
                <w:color w:val="000000"/>
                <w:kern w:val="0"/>
                <w:szCs w:val="21"/>
              </w:rPr>
              <w:t>单位</w:t>
            </w:r>
            <w:r w:rsidRPr="00113A4C">
              <w:rPr>
                <w:rFonts w:ascii="宋体" w:cs="Tahoma"/>
                <w:color w:val="000000"/>
                <w:kern w:val="0"/>
                <w:szCs w:val="21"/>
              </w:rPr>
              <w:t>LED</w:t>
            </w:r>
            <w:r w:rsidRPr="00113A4C">
              <w:rPr>
                <w:rFonts w:ascii="宋体" w:cs="Tahoma" w:hint="eastAsia"/>
                <w:color w:val="000000"/>
                <w:kern w:val="0"/>
                <w:szCs w:val="21"/>
              </w:rPr>
              <w:t>电平表，红灯失真指示</w:t>
            </w:r>
            <w:r w:rsidRPr="00113A4C">
              <w:rPr>
                <w:rFonts w:ascii="宋体" w:cs="Tahoma"/>
                <w:color w:val="000000"/>
                <w:kern w:val="0"/>
                <w:szCs w:val="21"/>
              </w:rPr>
              <w:t xml:space="preserve">   </w:t>
            </w:r>
            <w:r w:rsidRPr="00113A4C">
              <w:rPr>
                <w:rFonts w:ascii="宋体" w:cs="Tahoma" w:hint="eastAsia"/>
                <w:color w:val="000000"/>
                <w:kern w:val="0"/>
                <w:szCs w:val="21"/>
              </w:rPr>
              <w:t>失真告警。</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◆备有链接出口，便于扩接另一台功放。</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3</w:t>
            </w:r>
            <w:r w:rsidRPr="00113A4C">
              <w:rPr>
                <w:rFonts w:ascii="宋体" w:cs="Tahoma" w:hint="eastAsia"/>
                <w:color w:val="000000"/>
                <w:kern w:val="0"/>
                <w:szCs w:val="21"/>
              </w:rPr>
              <w:t>路</w:t>
            </w:r>
            <w:r w:rsidRPr="00113A4C">
              <w:rPr>
                <w:rFonts w:ascii="宋体" w:cs="Tahoma"/>
                <w:color w:val="000000"/>
                <w:kern w:val="0"/>
                <w:szCs w:val="21"/>
              </w:rPr>
              <w:t>MIC</w:t>
            </w:r>
            <w:r w:rsidRPr="00113A4C">
              <w:rPr>
                <w:rFonts w:ascii="宋体" w:cs="Tahoma" w:hint="eastAsia"/>
                <w:color w:val="000000"/>
                <w:kern w:val="0"/>
                <w:szCs w:val="21"/>
              </w:rPr>
              <w:t>输入、</w:t>
            </w:r>
            <w:r w:rsidRPr="00113A4C">
              <w:rPr>
                <w:rFonts w:ascii="宋体" w:cs="Tahoma"/>
                <w:color w:val="000000"/>
                <w:kern w:val="0"/>
                <w:szCs w:val="21"/>
              </w:rPr>
              <w:t>3</w:t>
            </w:r>
            <w:r w:rsidRPr="00113A4C">
              <w:rPr>
                <w:rFonts w:ascii="宋体" w:cs="Tahoma" w:hint="eastAsia"/>
                <w:color w:val="000000"/>
                <w:kern w:val="0"/>
                <w:szCs w:val="21"/>
              </w:rPr>
              <w:t>路</w:t>
            </w:r>
            <w:r w:rsidRPr="00113A4C">
              <w:rPr>
                <w:rFonts w:ascii="宋体" w:cs="Tahoma"/>
                <w:color w:val="000000"/>
                <w:kern w:val="0"/>
                <w:szCs w:val="21"/>
              </w:rPr>
              <w:t>AUX</w:t>
            </w:r>
            <w:r w:rsidRPr="00113A4C">
              <w:rPr>
                <w:rFonts w:ascii="宋体" w:cs="Tahoma" w:hint="eastAsia"/>
                <w:color w:val="000000"/>
                <w:kern w:val="0"/>
                <w:szCs w:val="21"/>
              </w:rPr>
              <w:t>输入、</w:t>
            </w:r>
            <w:r w:rsidRPr="00113A4C">
              <w:rPr>
                <w:rFonts w:ascii="宋体" w:cs="Tahoma"/>
                <w:color w:val="000000"/>
                <w:kern w:val="0"/>
                <w:szCs w:val="21"/>
              </w:rPr>
              <w:t>1</w:t>
            </w:r>
            <w:r w:rsidRPr="00113A4C">
              <w:rPr>
                <w:rFonts w:ascii="宋体" w:cs="Tahoma" w:hint="eastAsia"/>
                <w:color w:val="000000"/>
                <w:kern w:val="0"/>
                <w:szCs w:val="21"/>
              </w:rPr>
              <w:t>路</w:t>
            </w:r>
            <w:r w:rsidRPr="00113A4C">
              <w:rPr>
                <w:rFonts w:ascii="宋体" w:cs="Tahoma"/>
                <w:color w:val="000000"/>
                <w:kern w:val="0"/>
                <w:szCs w:val="21"/>
              </w:rPr>
              <w:t>AUX</w:t>
            </w:r>
            <w:r w:rsidRPr="00113A4C">
              <w:rPr>
                <w:rFonts w:ascii="宋体" w:cs="Tahoma" w:hint="eastAsia"/>
                <w:color w:val="000000"/>
                <w:kern w:val="0"/>
                <w:szCs w:val="21"/>
              </w:rPr>
              <w:t>输出。</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◆有默音功能，便于插入紧急广播。</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◆频率响应：</w:t>
            </w:r>
            <w:r w:rsidRPr="00113A4C">
              <w:rPr>
                <w:rFonts w:ascii="宋体" w:cs="Tahoma"/>
                <w:color w:val="000000"/>
                <w:kern w:val="0"/>
                <w:szCs w:val="21"/>
              </w:rPr>
              <w:t>80HZ-18KHZ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◆信噪比：话筒≥</w:t>
            </w:r>
            <w:r w:rsidRPr="00113A4C">
              <w:rPr>
                <w:rFonts w:ascii="宋体" w:cs="Tahoma"/>
                <w:color w:val="000000"/>
                <w:kern w:val="0"/>
                <w:szCs w:val="21"/>
              </w:rPr>
              <w:t>70dB</w:t>
            </w:r>
            <w:r w:rsidRPr="00113A4C">
              <w:rPr>
                <w:rFonts w:ascii="宋体" w:cs="Tahoma" w:hint="eastAsia"/>
                <w:color w:val="000000"/>
                <w:kern w:val="0"/>
                <w:szCs w:val="21"/>
              </w:rPr>
              <w:t>，线路≥</w:t>
            </w:r>
            <w:r w:rsidRPr="00113A4C">
              <w:rPr>
                <w:rFonts w:ascii="宋体" w:cs="Tahoma"/>
                <w:color w:val="000000"/>
                <w:kern w:val="0"/>
                <w:szCs w:val="21"/>
              </w:rPr>
              <w:t>85dB</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◆电源：</w:t>
            </w:r>
            <w:r w:rsidRPr="00113A4C">
              <w:rPr>
                <w:rFonts w:ascii="宋体" w:cs="Tahoma"/>
                <w:color w:val="000000"/>
                <w:kern w:val="0"/>
                <w:szCs w:val="21"/>
              </w:rPr>
              <w:t>AC 220V/230V 50/60HZ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◆输入灵敏度：线路</w:t>
            </w:r>
            <w:r w:rsidRPr="00113A4C">
              <w:rPr>
                <w:rFonts w:ascii="宋体" w:cs="Tahoma"/>
                <w:color w:val="000000"/>
                <w:kern w:val="0"/>
                <w:szCs w:val="21"/>
              </w:rPr>
              <w:t>250mV,</w:t>
            </w:r>
            <w:r w:rsidRPr="00113A4C">
              <w:rPr>
                <w:rFonts w:ascii="宋体" w:cs="Tahoma" w:hint="eastAsia"/>
                <w:color w:val="000000"/>
                <w:kern w:val="0"/>
                <w:szCs w:val="21"/>
              </w:rPr>
              <w:t>话筒</w:t>
            </w:r>
            <w:r w:rsidRPr="00113A4C">
              <w:rPr>
                <w:rFonts w:ascii="宋体" w:cs="Tahoma"/>
                <w:color w:val="000000"/>
                <w:kern w:val="0"/>
                <w:szCs w:val="21"/>
              </w:rPr>
              <w:t>2 mV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◆失真度：＜</w:t>
            </w:r>
            <w:r w:rsidRPr="00113A4C">
              <w:rPr>
                <w:rFonts w:ascii="宋体" w:cs="Tahoma"/>
                <w:color w:val="000000"/>
                <w:kern w:val="0"/>
                <w:szCs w:val="21"/>
              </w:rPr>
              <w:t>1%</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w:t>
            </w:r>
            <w:r w:rsidRPr="00113A4C">
              <w:rPr>
                <w:rFonts w:ascii="宋体" w:cs="Tahoma"/>
                <w:color w:val="000000"/>
                <w:kern w:val="0"/>
                <w:szCs w:val="21"/>
              </w:rPr>
              <w:t>CCC</w:t>
            </w:r>
            <w:r w:rsidRPr="00113A4C">
              <w:rPr>
                <w:rFonts w:ascii="宋体" w:cs="Tahoma" w:hint="eastAsia"/>
                <w:color w:val="000000"/>
                <w:kern w:val="0"/>
                <w:szCs w:val="21"/>
              </w:rPr>
              <w:t>认证及</w:t>
            </w:r>
            <w:r w:rsidRPr="00113A4C">
              <w:rPr>
                <w:rFonts w:ascii="宋体" w:cs="Tahoma"/>
                <w:color w:val="000000"/>
                <w:kern w:val="0"/>
                <w:szCs w:val="21"/>
              </w:rPr>
              <w:t>CB</w:t>
            </w:r>
            <w:r w:rsidRPr="00113A4C">
              <w:rPr>
                <w:rFonts w:ascii="宋体" w:cs="Tahoma" w:hint="eastAsia"/>
                <w:color w:val="000000"/>
                <w:kern w:val="0"/>
                <w:szCs w:val="21"/>
              </w:rPr>
              <w:t>认证</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3</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color w:val="000000"/>
                <w:szCs w:val="21"/>
              </w:rPr>
              <w:t>650W</w:t>
            </w:r>
            <w:r w:rsidRPr="00113A4C">
              <w:rPr>
                <w:rFonts w:hAnsi="宋体" w:hint="eastAsia"/>
                <w:color w:val="000000"/>
                <w:szCs w:val="21"/>
              </w:rPr>
              <w:t>前级功放</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EVA-PA1650</w:t>
            </w:r>
          </w:p>
          <w:p w:rsidR="00F85749" w:rsidRPr="00113A4C" w:rsidRDefault="00F85749">
            <w:pPr>
              <w:widowControl/>
              <w:rPr>
                <w:rFonts w:ascii="宋体" w:cs="Tahoma"/>
                <w:color w:val="000000"/>
                <w:kern w:val="0"/>
                <w:szCs w:val="21"/>
              </w:rPr>
            </w:pPr>
            <w:r w:rsidRPr="00113A4C">
              <w:rPr>
                <w:rFonts w:ascii="宋体" w:hAnsi="宋体" w:cs="Tahoma" w:hint="eastAsia"/>
                <w:color w:val="000000"/>
                <w:kern w:val="0"/>
                <w:szCs w:val="21"/>
              </w:rPr>
              <w:t>推荐品牌：惠威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 xml:space="preserve"> </w:t>
            </w:r>
            <w:r w:rsidRPr="00113A4C">
              <w:rPr>
                <w:rFonts w:ascii="宋体" w:cs="Tahoma" w:hint="eastAsia"/>
                <w:color w:val="000000"/>
                <w:kern w:val="0"/>
                <w:szCs w:val="21"/>
              </w:rPr>
              <w:t>额定功率</w:t>
            </w:r>
            <w:r w:rsidRPr="00113A4C">
              <w:rPr>
                <w:rFonts w:ascii="宋体" w:cs="Tahoma"/>
                <w:color w:val="000000"/>
                <w:kern w:val="0"/>
                <w:szCs w:val="21"/>
              </w:rPr>
              <w:t>650W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110V</w:t>
            </w:r>
            <w:r w:rsidRPr="00113A4C">
              <w:rPr>
                <w:rFonts w:ascii="宋体" w:cs="Tahoma" w:hint="eastAsia"/>
                <w:color w:val="000000"/>
                <w:kern w:val="0"/>
                <w:szCs w:val="21"/>
              </w:rPr>
              <w:t>、</w:t>
            </w:r>
            <w:r w:rsidRPr="00113A4C">
              <w:rPr>
                <w:rFonts w:ascii="宋体" w:cs="Tahoma"/>
                <w:color w:val="000000"/>
                <w:kern w:val="0"/>
                <w:szCs w:val="21"/>
              </w:rPr>
              <w:t>70V</w:t>
            </w:r>
            <w:r w:rsidRPr="00113A4C">
              <w:rPr>
                <w:rFonts w:ascii="宋体" w:cs="Tahoma" w:hint="eastAsia"/>
                <w:color w:val="000000"/>
                <w:kern w:val="0"/>
                <w:szCs w:val="21"/>
              </w:rPr>
              <w:t>定压双输出和</w:t>
            </w:r>
            <w:r w:rsidRPr="00113A4C">
              <w:rPr>
                <w:rFonts w:ascii="宋体" w:cs="Tahoma"/>
                <w:color w:val="000000"/>
                <w:kern w:val="0"/>
                <w:szCs w:val="21"/>
              </w:rPr>
              <w:t>4-16</w:t>
            </w:r>
            <w:r w:rsidRPr="00113A4C">
              <w:rPr>
                <w:rFonts w:ascii="宋体" w:cs="Tahoma" w:hint="eastAsia"/>
                <w:color w:val="000000"/>
                <w:kern w:val="0"/>
                <w:szCs w:val="21"/>
              </w:rPr>
              <w:t>Ω定阻输出。</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LED</w:t>
            </w:r>
            <w:r w:rsidRPr="00113A4C">
              <w:rPr>
                <w:rFonts w:ascii="宋体" w:cs="Tahoma" w:hint="eastAsia"/>
                <w:color w:val="000000"/>
                <w:kern w:val="0"/>
                <w:szCs w:val="21"/>
              </w:rPr>
              <w:t>电平指示，红灯失真指示</w:t>
            </w:r>
            <w:r w:rsidRPr="00113A4C">
              <w:rPr>
                <w:rFonts w:ascii="宋体" w:cs="Tahoma"/>
                <w:color w:val="000000"/>
                <w:kern w:val="0"/>
                <w:szCs w:val="21"/>
              </w:rPr>
              <w:t xml:space="preserve"> </w:t>
            </w:r>
            <w:r w:rsidRPr="00113A4C">
              <w:rPr>
                <w:rFonts w:ascii="宋体" w:cs="Tahoma" w:hint="eastAsia"/>
                <w:color w:val="000000"/>
                <w:kern w:val="0"/>
                <w:szCs w:val="21"/>
              </w:rPr>
              <w:t>失真告警。</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◆短路保护，过热保护，过压保护，防大电流冲击。</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◆带有温度控制检测装置，双风扇散热，散热器温度达</w:t>
            </w:r>
            <w:r w:rsidRPr="00113A4C">
              <w:rPr>
                <w:rFonts w:ascii="宋体" w:cs="Tahoma"/>
                <w:color w:val="000000"/>
                <w:kern w:val="0"/>
                <w:szCs w:val="21"/>
              </w:rPr>
              <w:t>55</w:t>
            </w:r>
            <w:r w:rsidRPr="00113A4C">
              <w:rPr>
                <w:rFonts w:ascii="宋体" w:cs="Tahoma" w:hint="eastAsia"/>
                <w:color w:val="000000"/>
                <w:kern w:val="0"/>
                <w:szCs w:val="21"/>
              </w:rPr>
              <w:t>度时自动启动风扇散热。</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◆总音量和各通道独立音量控制，高低音控制。</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5</w:t>
            </w:r>
            <w:r w:rsidRPr="00113A4C">
              <w:rPr>
                <w:rFonts w:ascii="宋体" w:cs="Tahoma" w:hint="eastAsia"/>
                <w:color w:val="000000"/>
                <w:kern w:val="0"/>
                <w:szCs w:val="21"/>
              </w:rPr>
              <w:t>单位</w:t>
            </w:r>
            <w:r w:rsidRPr="00113A4C">
              <w:rPr>
                <w:rFonts w:ascii="宋体" w:cs="Tahoma"/>
                <w:color w:val="000000"/>
                <w:kern w:val="0"/>
                <w:szCs w:val="21"/>
              </w:rPr>
              <w:t>LED</w:t>
            </w:r>
            <w:r w:rsidRPr="00113A4C">
              <w:rPr>
                <w:rFonts w:ascii="宋体" w:cs="Tahoma" w:hint="eastAsia"/>
                <w:color w:val="000000"/>
                <w:kern w:val="0"/>
                <w:szCs w:val="21"/>
              </w:rPr>
              <w:t>电平表，红灯失真指示</w:t>
            </w:r>
            <w:r w:rsidRPr="00113A4C">
              <w:rPr>
                <w:rFonts w:ascii="宋体" w:cs="Tahoma"/>
                <w:color w:val="000000"/>
                <w:kern w:val="0"/>
                <w:szCs w:val="21"/>
              </w:rPr>
              <w:t xml:space="preserve">   </w:t>
            </w:r>
            <w:r w:rsidRPr="00113A4C">
              <w:rPr>
                <w:rFonts w:ascii="宋体" w:cs="Tahoma" w:hint="eastAsia"/>
                <w:color w:val="000000"/>
                <w:kern w:val="0"/>
                <w:szCs w:val="21"/>
              </w:rPr>
              <w:t>失真告警。</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◆备有链接出口，便于扩接另一台功放。</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w:t>
            </w:r>
            <w:r w:rsidRPr="00113A4C">
              <w:rPr>
                <w:rFonts w:ascii="宋体" w:cs="Tahoma"/>
                <w:color w:val="000000"/>
                <w:kern w:val="0"/>
                <w:szCs w:val="21"/>
              </w:rPr>
              <w:t>3</w:t>
            </w:r>
            <w:r w:rsidRPr="00113A4C">
              <w:rPr>
                <w:rFonts w:ascii="宋体" w:cs="Tahoma" w:hint="eastAsia"/>
                <w:color w:val="000000"/>
                <w:kern w:val="0"/>
                <w:szCs w:val="21"/>
              </w:rPr>
              <w:t>路</w:t>
            </w:r>
            <w:r w:rsidRPr="00113A4C">
              <w:rPr>
                <w:rFonts w:ascii="宋体" w:cs="Tahoma"/>
                <w:color w:val="000000"/>
                <w:kern w:val="0"/>
                <w:szCs w:val="21"/>
              </w:rPr>
              <w:t>MIC</w:t>
            </w:r>
            <w:r w:rsidRPr="00113A4C">
              <w:rPr>
                <w:rFonts w:ascii="宋体" w:cs="Tahoma" w:hint="eastAsia"/>
                <w:color w:val="000000"/>
                <w:kern w:val="0"/>
                <w:szCs w:val="21"/>
              </w:rPr>
              <w:t>输入、</w:t>
            </w:r>
            <w:r w:rsidRPr="00113A4C">
              <w:rPr>
                <w:rFonts w:ascii="宋体" w:cs="Tahoma"/>
                <w:color w:val="000000"/>
                <w:kern w:val="0"/>
                <w:szCs w:val="21"/>
              </w:rPr>
              <w:t>3</w:t>
            </w:r>
            <w:r w:rsidRPr="00113A4C">
              <w:rPr>
                <w:rFonts w:ascii="宋体" w:cs="Tahoma" w:hint="eastAsia"/>
                <w:color w:val="000000"/>
                <w:kern w:val="0"/>
                <w:szCs w:val="21"/>
              </w:rPr>
              <w:t>路</w:t>
            </w:r>
            <w:r w:rsidRPr="00113A4C">
              <w:rPr>
                <w:rFonts w:ascii="宋体" w:cs="Tahoma"/>
                <w:color w:val="000000"/>
                <w:kern w:val="0"/>
                <w:szCs w:val="21"/>
              </w:rPr>
              <w:t>AUX</w:t>
            </w:r>
            <w:r w:rsidRPr="00113A4C">
              <w:rPr>
                <w:rFonts w:ascii="宋体" w:cs="Tahoma" w:hint="eastAsia"/>
                <w:color w:val="000000"/>
                <w:kern w:val="0"/>
                <w:szCs w:val="21"/>
              </w:rPr>
              <w:t>输入、</w:t>
            </w:r>
            <w:r w:rsidRPr="00113A4C">
              <w:rPr>
                <w:rFonts w:ascii="宋体" w:cs="Tahoma"/>
                <w:color w:val="000000"/>
                <w:kern w:val="0"/>
                <w:szCs w:val="21"/>
              </w:rPr>
              <w:t>1</w:t>
            </w:r>
            <w:r w:rsidRPr="00113A4C">
              <w:rPr>
                <w:rFonts w:ascii="宋体" w:cs="Tahoma" w:hint="eastAsia"/>
                <w:color w:val="000000"/>
                <w:kern w:val="0"/>
                <w:szCs w:val="21"/>
              </w:rPr>
              <w:t>路</w:t>
            </w:r>
            <w:r w:rsidRPr="00113A4C">
              <w:rPr>
                <w:rFonts w:ascii="宋体" w:cs="Tahoma"/>
                <w:color w:val="000000"/>
                <w:kern w:val="0"/>
                <w:szCs w:val="21"/>
              </w:rPr>
              <w:t>AUX</w:t>
            </w:r>
            <w:r w:rsidRPr="00113A4C">
              <w:rPr>
                <w:rFonts w:ascii="宋体" w:cs="Tahoma" w:hint="eastAsia"/>
                <w:color w:val="000000"/>
                <w:kern w:val="0"/>
                <w:szCs w:val="21"/>
              </w:rPr>
              <w:t>输出。</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◆有默音功能，便于插入紧急广播。</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◆频率响应：</w:t>
            </w:r>
            <w:r w:rsidRPr="00113A4C">
              <w:rPr>
                <w:rFonts w:ascii="宋体" w:cs="Tahoma"/>
                <w:color w:val="000000"/>
                <w:kern w:val="0"/>
                <w:szCs w:val="21"/>
              </w:rPr>
              <w:t>80HZ-18KHZ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◆信噪比：话筒≥</w:t>
            </w:r>
            <w:r w:rsidRPr="00113A4C">
              <w:rPr>
                <w:rFonts w:ascii="宋体" w:cs="Tahoma"/>
                <w:color w:val="000000"/>
                <w:kern w:val="0"/>
                <w:szCs w:val="21"/>
              </w:rPr>
              <w:t>70dB</w:t>
            </w:r>
            <w:r w:rsidRPr="00113A4C">
              <w:rPr>
                <w:rFonts w:ascii="宋体" w:cs="Tahoma" w:hint="eastAsia"/>
                <w:color w:val="000000"/>
                <w:kern w:val="0"/>
                <w:szCs w:val="21"/>
              </w:rPr>
              <w:t>，线路≥</w:t>
            </w:r>
            <w:r w:rsidRPr="00113A4C">
              <w:rPr>
                <w:rFonts w:ascii="宋体" w:cs="Tahoma"/>
                <w:color w:val="000000"/>
                <w:kern w:val="0"/>
                <w:szCs w:val="21"/>
              </w:rPr>
              <w:t>85dB</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◆电源：</w:t>
            </w:r>
            <w:r w:rsidRPr="00113A4C">
              <w:rPr>
                <w:rFonts w:ascii="宋体" w:cs="Tahoma"/>
                <w:color w:val="000000"/>
                <w:kern w:val="0"/>
                <w:szCs w:val="21"/>
              </w:rPr>
              <w:t>AC 220V/230V 50/60HZ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◆输入灵敏度：线路</w:t>
            </w:r>
            <w:r w:rsidRPr="00113A4C">
              <w:rPr>
                <w:rFonts w:ascii="宋体" w:cs="Tahoma"/>
                <w:color w:val="000000"/>
                <w:kern w:val="0"/>
                <w:szCs w:val="21"/>
              </w:rPr>
              <w:t>250mV,</w:t>
            </w:r>
            <w:r w:rsidRPr="00113A4C">
              <w:rPr>
                <w:rFonts w:ascii="宋体" w:cs="Tahoma" w:hint="eastAsia"/>
                <w:color w:val="000000"/>
                <w:kern w:val="0"/>
                <w:szCs w:val="21"/>
              </w:rPr>
              <w:t>话筒</w:t>
            </w:r>
            <w:r w:rsidRPr="00113A4C">
              <w:rPr>
                <w:rFonts w:ascii="宋体" w:cs="Tahoma"/>
                <w:color w:val="000000"/>
                <w:kern w:val="0"/>
                <w:szCs w:val="21"/>
              </w:rPr>
              <w:t>2 mV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◆失真度：＜</w:t>
            </w:r>
            <w:r w:rsidRPr="00113A4C">
              <w:rPr>
                <w:rFonts w:ascii="宋体" w:cs="Tahoma"/>
                <w:color w:val="000000"/>
                <w:kern w:val="0"/>
                <w:szCs w:val="21"/>
              </w:rPr>
              <w:t>1%</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w:t>
            </w:r>
            <w:r w:rsidRPr="00113A4C">
              <w:rPr>
                <w:rFonts w:ascii="宋体" w:cs="Tahoma"/>
                <w:color w:val="000000"/>
                <w:kern w:val="0"/>
                <w:szCs w:val="21"/>
              </w:rPr>
              <w:t>CCC</w:t>
            </w:r>
            <w:r w:rsidRPr="00113A4C">
              <w:rPr>
                <w:rFonts w:ascii="宋体" w:cs="Tahoma" w:hint="eastAsia"/>
                <w:color w:val="000000"/>
                <w:kern w:val="0"/>
                <w:szCs w:val="21"/>
              </w:rPr>
              <w:t>认证及</w:t>
            </w:r>
            <w:r w:rsidRPr="00113A4C">
              <w:rPr>
                <w:rFonts w:ascii="宋体" w:cs="Tahoma"/>
                <w:color w:val="000000"/>
                <w:kern w:val="0"/>
                <w:szCs w:val="21"/>
              </w:rPr>
              <w:t>CB</w:t>
            </w:r>
            <w:r w:rsidRPr="00113A4C">
              <w:rPr>
                <w:rFonts w:ascii="宋体" w:cs="Tahoma" w:hint="eastAsia"/>
                <w:color w:val="000000"/>
                <w:kern w:val="0"/>
                <w:szCs w:val="21"/>
              </w:rPr>
              <w:t>认证</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2</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室外防水音柱</w:t>
            </w:r>
          </w:p>
        </w:tc>
        <w:tc>
          <w:tcPr>
            <w:tcW w:w="5386" w:type="dxa"/>
            <w:vAlign w:val="center"/>
          </w:tcPr>
          <w:p w:rsidR="00F85749" w:rsidRPr="00113A4C" w:rsidRDefault="00F85749">
            <w:pPr>
              <w:pStyle w:val="PlainText"/>
              <w:spacing w:line="240" w:lineRule="atLeast"/>
              <w:rPr>
                <w:rFonts w:hAnsi="宋体"/>
                <w:color w:val="000000"/>
                <w:szCs w:val="21"/>
              </w:rPr>
            </w:pPr>
            <w:r w:rsidRPr="00113A4C">
              <w:rPr>
                <w:rFonts w:hAnsi="宋体" w:hint="eastAsia"/>
                <w:color w:val="000000"/>
                <w:szCs w:val="21"/>
              </w:rPr>
              <w:t>参考型号：</w:t>
            </w:r>
            <w:r w:rsidRPr="00113A4C">
              <w:rPr>
                <w:rFonts w:hAnsi="宋体"/>
                <w:color w:val="000000"/>
                <w:szCs w:val="21"/>
              </w:rPr>
              <w:t>EVA-540</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推荐品牌：</w:t>
            </w:r>
            <w:r w:rsidRPr="00113A4C">
              <w:rPr>
                <w:rFonts w:ascii="宋体" w:hAnsi="宋体" w:cs="Tahoma" w:hint="eastAsia"/>
                <w:color w:val="000000"/>
                <w:kern w:val="0"/>
                <w:szCs w:val="21"/>
              </w:rPr>
              <w:t>惠威</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凯熙</w:t>
            </w:r>
            <w:r w:rsidRPr="00113A4C">
              <w:rPr>
                <w:rFonts w:ascii="宋体" w:hAnsi="宋体" w:cs="Tahoma"/>
                <w:color w:val="000000"/>
                <w:kern w:val="0"/>
                <w:szCs w:val="21"/>
              </w:rPr>
              <w:t xml:space="preserve"> </w:t>
            </w:r>
            <w:r w:rsidRPr="00113A4C">
              <w:rPr>
                <w:rFonts w:ascii="宋体" w:hAnsi="宋体" w:cs="Tahoma" w:hint="eastAsia"/>
                <w:color w:val="000000"/>
                <w:kern w:val="0"/>
                <w:szCs w:val="21"/>
              </w:rPr>
              <w:t>昊天</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技术参数：</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◆全天候豪华型音柱采用全频防水喇叭，专业防水防潮设计。</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◆声音清晰明亮，对人声、音乐都有还原真实的放大特性。</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◆铝镁合金材料外壳，全铝面罩永不生锈。</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◆额定功率</w:t>
            </w:r>
            <w:r w:rsidRPr="00113A4C">
              <w:rPr>
                <w:rFonts w:ascii="宋体" w:cs="Tahoma"/>
                <w:color w:val="000000"/>
                <w:kern w:val="0"/>
                <w:szCs w:val="21"/>
              </w:rPr>
              <w:t xml:space="preserve">: 40W </w:t>
            </w:r>
            <w:r w:rsidRPr="00113A4C">
              <w:rPr>
                <w:rFonts w:ascii="宋体" w:cs="Tahoma" w:hint="eastAsia"/>
                <w:color w:val="000000"/>
                <w:kern w:val="0"/>
                <w:szCs w:val="21"/>
              </w:rPr>
              <w:t>最大功率：</w:t>
            </w:r>
            <w:r w:rsidRPr="00113A4C">
              <w:rPr>
                <w:rFonts w:ascii="宋体" w:cs="Tahoma"/>
                <w:color w:val="000000"/>
                <w:kern w:val="0"/>
                <w:szCs w:val="21"/>
              </w:rPr>
              <w:t>50W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◆灵敏度</w:t>
            </w:r>
            <w:r w:rsidRPr="00113A4C">
              <w:rPr>
                <w:rFonts w:ascii="宋体" w:cs="Tahoma"/>
                <w:color w:val="000000"/>
                <w:kern w:val="0"/>
                <w:szCs w:val="21"/>
              </w:rPr>
              <w:t xml:space="preserve"> : 92dB</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◆频率响应</w:t>
            </w:r>
            <w:r w:rsidRPr="00113A4C">
              <w:rPr>
                <w:rFonts w:ascii="宋体" w:cs="Tahoma"/>
                <w:color w:val="000000"/>
                <w:kern w:val="0"/>
                <w:szCs w:val="21"/>
              </w:rPr>
              <w:t>: 70HZ-16KHz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◆输入电压</w:t>
            </w:r>
            <w:r w:rsidRPr="00113A4C">
              <w:rPr>
                <w:rFonts w:ascii="宋体" w:cs="Tahoma"/>
                <w:color w:val="000000"/>
                <w:kern w:val="0"/>
                <w:szCs w:val="21"/>
              </w:rPr>
              <w:t>: 70/110V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◆尺寸</w:t>
            </w:r>
            <w:r w:rsidRPr="00113A4C">
              <w:rPr>
                <w:rFonts w:ascii="宋体" w:cs="Tahoma"/>
                <w:color w:val="000000"/>
                <w:kern w:val="0"/>
                <w:szCs w:val="21"/>
              </w:rPr>
              <w:t>(mm): 150*105*585</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◆扬声器单元</w:t>
            </w:r>
            <w:r w:rsidRPr="00113A4C">
              <w:rPr>
                <w:rFonts w:ascii="宋体" w:cs="Tahoma"/>
                <w:color w:val="000000"/>
                <w:kern w:val="0"/>
                <w:szCs w:val="21"/>
              </w:rPr>
              <w:t>: 2*5.5"+1*4"</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◆重量</w:t>
            </w:r>
            <w:r w:rsidRPr="00113A4C">
              <w:rPr>
                <w:rFonts w:ascii="宋体" w:cs="Tahoma"/>
                <w:color w:val="000000"/>
                <w:kern w:val="0"/>
                <w:szCs w:val="21"/>
              </w:rPr>
              <w:t>: 6.5KG</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◆配备可调节多种角度支架，安装方便。</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◆安装方式</w:t>
            </w:r>
            <w:r w:rsidRPr="00113A4C">
              <w:rPr>
                <w:rFonts w:ascii="宋体" w:cs="Tahoma"/>
                <w:color w:val="000000"/>
                <w:kern w:val="0"/>
                <w:szCs w:val="21"/>
              </w:rPr>
              <w:t xml:space="preserve">: </w:t>
            </w:r>
            <w:r w:rsidRPr="00113A4C">
              <w:rPr>
                <w:rFonts w:ascii="宋体" w:cs="Tahoma" w:hint="eastAsia"/>
                <w:color w:val="000000"/>
                <w:kern w:val="0"/>
                <w:szCs w:val="21"/>
              </w:rPr>
              <w:t>壁挂式。</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◆具有</w:t>
            </w:r>
            <w:r w:rsidRPr="00113A4C">
              <w:rPr>
                <w:rFonts w:ascii="宋体" w:cs="Tahoma"/>
                <w:color w:val="000000"/>
                <w:kern w:val="0"/>
                <w:szCs w:val="21"/>
              </w:rPr>
              <w:t>IP66</w:t>
            </w:r>
            <w:r w:rsidRPr="00113A4C">
              <w:rPr>
                <w:rFonts w:ascii="宋体" w:cs="Tahoma" w:hint="eastAsia"/>
                <w:color w:val="000000"/>
                <w:kern w:val="0"/>
                <w:szCs w:val="21"/>
              </w:rPr>
              <w:t>六级防水防尘认证。</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6</w:t>
            </w:r>
            <w:r w:rsidRPr="00113A4C">
              <w:rPr>
                <w:rFonts w:ascii="宋体" w:hAnsi="宋体" w:cs="Tahoma" w:hint="eastAsia"/>
                <w:color w:val="000000"/>
                <w:kern w:val="0"/>
                <w:szCs w:val="21"/>
              </w:rPr>
              <w:t>支</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5</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草坪音箱</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◆采用密封式设计，防雨、防潮、耐寒、耐冲压，在室外环境中使用，全方位及远程传播，声音效果悦耳悠扬适用范围广泛；</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◆输入电压</w:t>
            </w:r>
            <w:r w:rsidRPr="00113A4C">
              <w:rPr>
                <w:rFonts w:ascii="宋体" w:cs="Tahoma"/>
                <w:color w:val="000000"/>
                <w:kern w:val="0"/>
                <w:szCs w:val="21"/>
              </w:rPr>
              <w:t> </w:t>
            </w:r>
            <w:r w:rsidRPr="00113A4C">
              <w:rPr>
                <w:rFonts w:ascii="宋体" w:cs="Tahoma"/>
                <w:color w:val="000000"/>
                <w:kern w:val="0"/>
                <w:szCs w:val="21"/>
              </w:rPr>
              <w:t>70/100V</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◆功率</w:t>
            </w:r>
            <w:r w:rsidRPr="00113A4C">
              <w:rPr>
                <w:rFonts w:ascii="宋体" w:cs="Tahoma"/>
                <w:color w:val="000000"/>
                <w:kern w:val="0"/>
                <w:szCs w:val="21"/>
              </w:rPr>
              <w:t> </w:t>
            </w:r>
            <w:r w:rsidRPr="00113A4C">
              <w:rPr>
                <w:rFonts w:ascii="宋体" w:cs="Tahoma"/>
                <w:color w:val="000000"/>
                <w:kern w:val="0"/>
                <w:szCs w:val="21"/>
              </w:rPr>
              <w:t>15/25W</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◆频率响应</w:t>
            </w:r>
            <w:r w:rsidRPr="00113A4C">
              <w:rPr>
                <w:rFonts w:ascii="宋体" w:cs="Tahoma"/>
                <w:color w:val="000000"/>
                <w:kern w:val="0"/>
                <w:szCs w:val="21"/>
              </w:rPr>
              <w:t> </w:t>
            </w:r>
            <w:r w:rsidRPr="00113A4C">
              <w:rPr>
                <w:rFonts w:ascii="宋体" w:cs="Tahoma"/>
                <w:color w:val="000000"/>
                <w:kern w:val="0"/>
                <w:szCs w:val="21"/>
              </w:rPr>
              <w:t>200Hz-10KHz</w:t>
            </w:r>
          </w:p>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◆灵敏度</w:t>
            </w:r>
            <w:r w:rsidRPr="00113A4C">
              <w:rPr>
                <w:rFonts w:ascii="宋体" w:cs="Tahoma"/>
                <w:color w:val="000000"/>
                <w:kern w:val="0"/>
                <w:szCs w:val="21"/>
              </w:rPr>
              <w:t> </w:t>
            </w:r>
            <w:r w:rsidRPr="00113A4C">
              <w:rPr>
                <w:rFonts w:ascii="宋体" w:cs="Tahoma"/>
                <w:color w:val="000000"/>
                <w:kern w:val="0"/>
                <w:szCs w:val="21"/>
              </w:rPr>
              <w:t>89dB</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50</w:t>
            </w:r>
            <w:r w:rsidRPr="00113A4C">
              <w:rPr>
                <w:rFonts w:ascii="宋体" w:hAnsi="宋体" w:cs="Tahoma" w:hint="eastAsia"/>
                <w:color w:val="000000"/>
                <w:kern w:val="0"/>
                <w:szCs w:val="21"/>
              </w:rPr>
              <w:t>只</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6</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台式电脑</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cs="Tahoma"/>
                <w:color w:val="000000"/>
                <w:kern w:val="0"/>
                <w:szCs w:val="21"/>
              </w:rPr>
              <w:t>I5/8G/128G SSD/</w:t>
            </w:r>
            <w:r w:rsidRPr="00113A4C">
              <w:rPr>
                <w:rFonts w:ascii="宋体" w:cs="Tahoma" w:hint="eastAsia"/>
                <w:color w:val="000000"/>
                <w:kern w:val="0"/>
                <w:szCs w:val="21"/>
              </w:rPr>
              <w:t>液晶显示器</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3</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7</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专业声卡</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cs="Tahoma"/>
                <w:color w:val="000000"/>
                <w:kern w:val="0"/>
                <w:szCs w:val="21"/>
              </w:rPr>
              <w:t>YAMAHA/</w:t>
            </w:r>
            <w:r w:rsidRPr="00113A4C">
              <w:rPr>
                <w:rFonts w:ascii="宋体" w:cs="Tahoma" w:hint="eastAsia"/>
                <w:color w:val="000000"/>
                <w:kern w:val="0"/>
                <w:szCs w:val="21"/>
              </w:rPr>
              <w:t>雅马哈</w:t>
            </w:r>
            <w:r w:rsidRPr="00113A4C">
              <w:rPr>
                <w:rFonts w:ascii="宋体" w:cs="Tahoma"/>
                <w:color w:val="000000"/>
                <w:kern w:val="0"/>
                <w:szCs w:val="21"/>
              </w:rPr>
              <w:t>UR-RT</w:t>
            </w:r>
            <w:r w:rsidRPr="00113A4C">
              <w:rPr>
                <w:rFonts w:ascii="宋体" w:cs="Tahoma" w:hint="eastAsia"/>
                <w:color w:val="000000"/>
                <w:kern w:val="0"/>
                <w:szCs w:val="21"/>
              </w:rPr>
              <w:t>系列</w:t>
            </w:r>
            <w:r w:rsidRPr="00113A4C">
              <w:rPr>
                <w:rFonts w:ascii="宋体" w:cs="Tahoma"/>
                <w:color w:val="000000"/>
                <w:kern w:val="0"/>
                <w:szCs w:val="21"/>
              </w:rPr>
              <w:t xml:space="preserve">UR-RT4 </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2</w:t>
            </w:r>
            <w:r w:rsidRPr="00113A4C">
              <w:rPr>
                <w:rFonts w:ascii="宋体" w:hAnsi="宋体" w:cs="Tahoma" w:hint="eastAsia"/>
                <w:color w:val="000000"/>
                <w:kern w:val="0"/>
                <w:szCs w:val="21"/>
              </w:rPr>
              <w:t>块</w:t>
            </w:r>
          </w:p>
        </w:tc>
      </w:tr>
      <w:tr w:rsidR="00F85749" w:rsidRPr="00113A4C">
        <w:trPr>
          <w:trHeight w:val="458"/>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8</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调音台</w:t>
            </w:r>
          </w:p>
        </w:tc>
        <w:tc>
          <w:tcPr>
            <w:tcW w:w="5386" w:type="dxa"/>
            <w:vAlign w:val="center"/>
          </w:tcPr>
          <w:p w:rsidR="00F85749" w:rsidRPr="00113A4C" w:rsidRDefault="00F85749">
            <w:pPr>
              <w:pStyle w:val="Heading1"/>
              <w:widowControl/>
              <w:shd w:val="clear" w:color="auto" w:fill="FFFFFF"/>
              <w:spacing w:beforeAutospacing="0" w:afterAutospacing="0" w:line="15" w:lineRule="atLeast"/>
              <w:rPr>
                <w:rFonts w:cs="Tahoma"/>
                <w:color w:val="000000"/>
                <w:kern w:val="0"/>
                <w:szCs w:val="21"/>
              </w:rPr>
            </w:pPr>
            <w:r w:rsidRPr="00113A4C">
              <w:rPr>
                <w:rFonts w:ascii="微软雅黑" w:eastAsia="微软雅黑" w:hAnsi="微软雅黑" w:cs="微软雅黑"/>
                <w:b w:val="0"/>
                <w:bCs/>
                <w:color w:val="000000"/>
                <w:sz w:val="18"/>
                <w:szCs w:val="18"/>
                <w:shd w:val="clear" w:color="auto" w:fill="FFFFFF"/>
              </w:rPr>
              <w:t>Yamaha/</w:t>
            </w:r>
            <w:r w:rsidRPr="00113A4C">
              <w:rPr>
                <w:rFonts w:ascii="微软雅黑" w:eastAsia="微软雅黑" w:hAnsi="微软雅黑" w:cs="微软雅黑" w:hint="eastAsia"/>
                <w:b w:val="0"/>
                <w:bCs/>
                <w:color w:val="000000"/>
                <w:sz w:val="18"/>
                <w:szCs w:val="18"/>
                <w:shd w:val="clear" w:color="auto" w:fill="FFFFFF"/>
              </w:rPr>
              <w:t>雅马哈</w:t>
            </w:r>
            <w:r w:rsidRPr="00113A4C">
              <w:rPr>
                <w:rFonts w:ascii="微软雅黑" w:eastAsia="微软雅黑" w:hAnsi="微软雅黑" w:cs="微软雅黑"/>
                <w:b w:val="0"/>
                <w:bCs/>
                <w:color w:val="000000"/>
                <w:sz w:val="18"/>
                <w:szCs w:val="18"/>
                <w:shd w:val="clear" w:color="auto" w:fill="FFFFFF"/>
              </w:rPr>
              <w:t xml:space="preserve"> MG16XU 16</w:t>
            </w:r>
            <w:r w:rsidRPr="00113A4C">
              <w:rPr>
                <w:rFonts w:ascii="微软雅黑" w:eastAsia="微软雅黑" w:hAnsi="微软雅黑" w:cs="微软雅黑" w:hint="eastAsia"/>
                <w:b w:val="0"/>
                <w:bCs/>
                <w:color w:val="000000"/>
                <w:sz w:val="18"/>
                <w:szCs w:val="18"/>
                <w:shd w:val="clear" w:color="auto" w:fill="FFFFFF"/>
              </w:rPr>
              <w:t>路带效果调音台</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2</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9</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外置混响</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cs="Tahoma"/>
                <w:color w:val="000000"/>
                <w:kern w:val="0"/>
                <w:szCs w:val="21"/>
              </w:rPr>
              <w:t>Empress Reverb</w:t>
            </w:r>
            <w:r w:rsidRPr="00113A4C">
              <w:rPr>
                <w:rFonts w:ascii="宋体" w:cs="Tahoma" w:hint="eastAsia"/>
                <w:color w:val="000000"/>
                <w:kern w:val="0"/>
                <w:szCs w:val="21"/>
              </w:rPr>
              <w:t>混响</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w:t>
            </w:r>
            <w:r w:rsidRPr="00113A4C">
              <w:rPr>
                <w:rFonts w:ascii="宋体" w:hAnsi="宋体" w:cs="Tahoma" w:hint="eastAsia"/>
                <w:color w:val="000000"/>
                <w:kern w:val="0"/>
                <w:szCs w:val="21"/>
              </w:rPr>
              <w:t>台</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10</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监听音箱</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雅马哈</w:t>
            </w:r>
            <w:r w:rsidRPr="00113A4C">
              <w:rPr>
                <w:rFonts w:ascii="宋体" w:cs="Tahoma"/>
                <w:color w:val="000000"/>
                <w:kern w:val="0"/>
                <w:szCs w:val="21"/>
              </w:rPr>
              <w:t xml:space="preserve"> hs8 </w:t>
            </w:r>
            <w:r w:rsidRPr="00113A4C">
              <w:rPr>
                <w:rFonts w:ascii="宋体" w:cs="Tahoma" w:hint="eastAsia"/>
                <w:color w:val="000000"/>
                <w:kern w:val="0"/>
                <w:szCs w:val="21"/>
              </w:rPr>
              <w:t>白盆（含线</w:t>
            </w:r>
            <w:r w:rsidRPr="00113A4C">
              <w:rPr>
                <w:rFonts w:ascii="宋体" w:cs="Tahoma"/>
                <w:color w:val="000000"/>
                <w:kern w:val="0"/>
                <w:szCs w:val="21"/>
              </w:rPr>
              <w:t xml:space="preserve"> </w:t>
            </w:r>
            <w:r w:rsidRPr="00113A4C">
              <w:rPr>
                <w:rFonts w:ascii="宋体" w:cs="Tahoma" w:hint="eastAsia"/>
                <w:color w:val="000000"/>
                <w:kern w:val="0"/>
                <w:szCs w:val="21"/>
              </w:rPr>
              <w:t>支架）</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r w:rsidRPr="00113A4C">
              <w:rPr>
                <w:rFonts w:ascii="宋体" w:hAnsi="宋体" w:cs="Tahoma" w:hint="eastAsia"/>
                <w:color w:val="000000"/>
                <w:kern w:val="0"/>
                <w:szCs w:val="21"/>
              </w:rPr>
              <w:t>套</w:t>
            </w:r>
          </w:p>
        </w:tc>
      </w:tr>
      <w:tr w:rsidR="00F85749" w:rsidRPr="00113A4C">
        <w:trPr>
          <w:trHeight w:val="163"/>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11</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电容话筒</w:t>
            </w:r>
          </w:p>
        </w:tc>
        <w:tc>
          <w:tcPr>
            <w:tcW w:w="5386" w:type="dxa"/>
            <w:vAlign w:val="center"/>
          </w:tcPr>
          <w:p w:rsidR="00F85749" w:rsidRPr="00113A4C" w:rsidRDefault="00F85749">
            <w:pPr>
              <w:widowControl/>
              <w:rPr>
                <w:rFonts w:ascii="宋体" w:cs="Tahoma"/>
                <w:color w:val="000000"/>
                <w:kern w:val="0"/>
                <w:szCs w:val="21"/>
              </w:rPr>
            </w:pPr>
            <w:r w:rsidRPr="00113A4C">
              <w:rPr>
                <w:rFonts w:ascii="宋体" w:cs="Tahoma" w:hint="eastAsia"/>
                <w:color w:val="000000"/>
                <w:kern w:val="0"/>
                <w:szCs w:val="21"/>
              </w:rPr>
              <w:t>舒尔</w:t>
            </w:r>
            <w:r w:rsidRPr="00113A4C">
              <w:rPr>
                <w:rFonts w:ascii="宋体" w:cs="Tahoma"/>
                <w:color w:val="000000"/>
                <w:kern w:val="0"/>
                <w:szCs w:val="21"/>
              </w:rPr>
              <w:t xml:space="preserve"> pga27</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hAnsi="宋体" w:cs="Tahoma"/>
                <w:color w:val="000000"/>
                <w:kern w:val="0"/>
                <w:szCs w:val="21"/>
              </w:rPr>
              <w:t>4</w:t>
            </w:r>
            <w:r w:rsidRPr="00113A4C">
              <w:rPr>
                <w:rFonts w:ascii="宋体" w:hAnsi="宋体" w:cs="Tahoma" w:hint="eastAsia"/>
                <w:color w:val="000000"/>
                <w:kern w:val="0"/>
                <w:szCs w:val="21"/>
              </w:rPr>
              <w:t>支</w:t>
            </w:r>
          </w:p>
        </w:tc>
      </w:tr>
      <w:tr w:rsidR="00F85749" w:rsidRPr="00113A4C">
        <w:trPr>
          <w:trHeight w:val="375"/>
          <w:jc w:val="center"/>
        </w:trPr>
        <w:tc>
          <w:tcPr>
            <w:tcW w:w="426" w:type="dxa"/>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12</w:t>
            </w:r>
          </w:p>
        </w:tc>
        <w:tc>
          <w:tcPr>
            <w:tcW w:w="1617" w:type="dxa"/>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线等辅材</w:t>
            </w:r>
          </w:p>
        </w:tc>
        <w:tc>
          <w:tcPr>
            <w:tcW w:w="5386" w:type="dxa"/>
            <w:vAlign w:val="center"/>
          </w:tcPr>
          <w:p w:rsidR="00F85749" w:rsidRPr="00113A4C" w:rsidRDefault="00F85749">
            <w:pPr>
              <w:widowControl/>
              <w:jc w:val="left"/>
              <w:rPr>
                <w:rFonts w:ascii="宋体"/>
                <w:color w:val="000000"/>
                <w:szCs w:val="21"/>
              </w:rPr>
            </w:pPr>
            <w:r w:rsidRPr="00113A4C">
              <w:rPr>
                <w:rFonts w:ascii="宋体" w:hint="eastAsia"/>
                <w:color w:val="000000"/>
                <w:szCs w:val="21"/>
              </w:rPr>
              <w:t>国标</w:t>
            </w:r>
            <w:r w:rsidRPr="00113A4C">
              <w:rPr>
                <w:rFonts w:ascii="宋体"/>
                <w:color w:val="000000"/>
                <w:szCs w:val="21"/>
              </w:rPr>
              <w:t>Rvv2*1</w:t>
            </w:r>
            <w:r w:rsidRPr="00113A4C">
              <w:rPr>
                <w:rFonts w:ascii="宋体" w:hint="eastAsia"/>
                <w:color w:val="000000"/>
                <w:szCs w:val="21"/>
              </w:rPr>
              <w:t>、</w:t>
            </w:r>
            <w:r w:rsidRPr="00113A4C">
              <w:rPr>
                <w:rFonts w:ascii="宋体"/>
                <w:color w:val="000000"/>
                <w:szCs w:val="21"/>
              </w:rPr>
              <w:t>2*2</w:t>
            </w:r>
            <w:r w:rsidRPr="00113A4C">
              <w:rPr>
                <w:rFonts w:ascii="宋体" w:hint="eastAsia"/>
                <w:color w:val="000000"/>
                <w:szCs w:val="21"/>
              </w:rPr>
              <w:t>线，套管等必备辅材</w:t>
            </w:r>
          </w:p>
        </w:tc>
        <w:tc>
          <w:tcPr>
            <w:tcW w:w="794" w:type="dxa"/>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w:t>
            </w:r>
            <w:r w:rsidRPr="00113A4C">
              <w:rPr>
                <w:rFonts w:ascii="宋体" w:cs="Tahoma" w:hint="eastAsia"/>
                <w:color w:val="000000"/>
                <w:kern w:val="0"/>
                <w:szCs w:val="21"/>
              </w:rPr>
              <w:t>批</w:t>
            </w:r>
          </w:p>
        </w:tc>
      </w:tr>
      <w:tr w:rsidR="00F85749" w:rsidRPr="00113A4C">
        <w:trPr>
          <w:trHeight w:val="375"/>
          <w:jc w:val="center"/>
        </w:trPr>
        <w:tc>
          <w:tcPr>
            <w:tcW w:w="426" w:type="dxa"/>
            <w:tcBorders>
              <w:bottom w:val="single" w:sz="4" w:space="0" w:color="auto"/>
            </w:tcBorders>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13</w:t>
            </w:r>
          </w:p>
        </w:tc>
        <w:tc>
          <w:tcPr>
            <w:tcW w:w="1617" w:type="dxa"/>
            <w:tcBorders>
              <w:bottom w:val="single" w:sz="4" w:space="0" w:color="auto"/>
            </w:tcBorders>
            <w:vAlign w:val="center"/>
          </w:tcPr>
          <w:p w:rsidR="00F85749" w:rsidRPr="00113A4C" w:rsidRDefault="00F85749">
            <w:pPr>
              <w:pStyle w:val="PlainText"/>
              <w:spacing w:line="240" w:lineRule="atLeast"/>
              <w:jc w:val="center"/>
              <w:rPr>
                <w:rFonts w:hAnsi="宋体"/>
                <w:color w:val="000000"/>
                <w:szCs w:val="21"/>
              </w:rPr>
            </w:pPr>
            <w:r w:rsidRPr="00113A4C">
              <w:rPr>
                <w:rFonts w:hAnsi="宋体" w:hint="eastAsia"/>
                <w:color w:val="000000"/>
                <w:szCs w:val="21"/>
              </w:rPr>
              <w:t>其他</w:t>
            </w:r>
          </w:p>
        </w:tc>
        <w:tc>
          <w:tcPr>
            <w:tcW w:w="5386" w:type="dxa"/>
            <w:tcBorders>
              <w:bottom w:val="single" w:sz="4" w:space="0" w:color="auto"/>
            </w:tcBorders>
            <w:vAlign w:val="center"/>
          </w:tcPr>
          <w:p w:rsidR="00F85749" w:rsidRPr="00113A4C" w:rsidRDefault="00F85749">
            <w:pPr>
              <w:widowControl/>
              <w:jc w:val="left"/>
              <w:rPr>
                <w:rFonts w:ascii="宋体" w:cs="Tahoma"/>
                <w:color w:val="000000"/>
                <w:kern w:val="0"/>
                <w:szCs w:val="21"/>
              </w:rPr>
            </w:pPr>
            <w:r w:rsidRPr="00113A4C">
              <w:rPr>
                <w:rFonts w:ascii="宋体" w:cs="Tahoma" w:hint="eastAsia"/>
                <w:color w:val="000000"/>
                <w:kern w:val="0"/>
                <w:szCs w:val="21"/>
              </w:rPr>
              <w:t>包括人工、调试、运输、税收等一切其他费用</w:t>
            </w:r>
          </w:p>
        </w:tc>
        <w:tc>
          <w:tcPr>
            <w:tcW w:w="794" w:type="dxa"/>
            <w:tcBorders>
              <w:bottom w:val="single" w:sz="4" w:space="0" w:color="auto"/>
            </w:tcBorders>
            <w:vAlign w:val="center"/>
          </w:tcPr>
          <w:p w:rsidR="00F85749" w:rsidRPr="00113A4C" w:rsidRDefault="00F85749">
            <w:pPr>
              <w:widowControl/>
              <w:jc w:val="center"/>
              <w:rPr>
                <w:rFonts w:ascii="宋体" w:cs="Tahoma"/>
                <w:color w:val="000000"/>
                <w:kern w:val="0"/>
                <w:szCs w:val="21"/>
              </w:rPr>
            </w:pPr>
            <w:r w:rsidRPr="00113A4C">
              <w:rPr>
                <w:rFonts w:ascii="宋体" w:cs="Tahoma"/>
                <w:color w:val="000000"/>
                <w:kern w:val="0"/>
                <w:szCs w:val="21"/>
              </w:rPr>
              <w:t>1</w:t>
            </w:r>
            <w:r w:rsidRPr="00113A4C">
              <w:rPr>
                <w:rFonts w:ascii="宋体" w:cs="Tahoma" w:hint="eastAsia"/>
                <w:color w:val="000000"/>
                <w:kern w:val="0"/>
                <w:szCs w:val="21"/>
              </w:rPr>
              <w:t>批</w:t>
            </w:r>
          </w:p>
        </w:tc>
      </w:tr>
    </w:tbl>
    <w:p w:rsidR="00F85749" w:rsidRPr="00113A4C" w:rsidRDefault="00F85749">
      <w:pPr>
        <w:spacing w:line="360" w:lineRule="auto"/>
        <w:ind w:firstLineChars="200" w:firstLine="480"/>
        <w:rPr>
          <w:rFonts w:ascii="宋体"/>
          <w:color w:val="000000"/>
          <w:sz w:val="24"/>
          <w:lang w:val="zh-CN"/>
        </w:rPr>
      </w:pPr>
    </w:p>
    <w:p w:rsidR="00F85749" w:rsidRPr="00113A4C" w:rsidRDefault="00F85749">
      <w:pPr>
        <w:spacing w:line="360" w:lineRule="auto"/>
        <w:ind w:firstLineChars="200" w:firstLine="480"/>
        <w:rPr>
          <w:rFonts w:ascii="宋体"/>
          <w:color w:val="000000"/>
          <w:sz w:val="24"/>
          <w:lang w:val="zh-CN"/>
        </w:rPr>
      </w:pPr>
      <w:r w:rsidRPr="00113A4C">
        <w:rPr>
          <w:rFonts w:ascii="宋体" w:hint="eastAsia"/>
          <w:color w:val="000000"/>
          <w:sz w:val="24"/>
          <w:lang w:val="zh-CN"/>
        </w:rPr>
        <w:t>说明：投标货物必须是全新、未使用过的原装合格正品，符合招标文件规定的规格、性能和质量的基本要求，达到国家、行业规定的通用标准和强制标准，属于国家强制认证的产品的必须通过认证。投标人可投质量、性能更优的产品。</w:t>
      </w:r>
    </w:p>
    <w:p w:rsidR="00F85749" w:rsidRPr="00113A4C" w:rsidRDefault="00F85749">
      <w:pPr>
        <w:spacing w:line="360" w:lineRule="auto"/>
        <w:ind w:firstLineChars="200" w:firstLine="480"/>
        <w:rPr>
          <w:rFonts w:ascii="宋体"/>
          <w:color w:val="000000"/>
          <w:sz w:val="24"/>
          <w:lang w:val="zh-CN"/>
        </w:rPr>
      </w:pPr>
      <w:r w:rsidRPr="00113A4C">
        <w:rPr>
          <w:rFonts w:ascii="宋体" w:hint="eastAsia"/>
          <w:color w:val="000000"/>
          <w:sz w:val="24"/>
          <w:lang w:val="zh-CN"/>
        </w:rPr>
        <w:t>二、</w:t>
      </w:r>
      <w:r w:rsidRPr="00113A4C">
        <w:rPr>
          <w:rFonts w:ascii="宋体" w:hint="eastAsia"/>
          <w:color w:val="000000"/>
          <w:sz w:val="24"/>
        </w:rPr>
        <w:t>项目</w:t>
      </w:r>
      <w:r w:rsidRPr="00113A4C">
        <w:rPr>
          <w:rFonts w:ascii="宋体" w:hint="eastAsia"/>
          <w:color w:val="000000"/>
          <w:sz w:val="24"/>
          <w:lang w:val="zh-CN"/>
        </w:rPr>
        <w:t>要求</w:t>
      </w:r>
    </w:p>
    <w:p w:rsidR="00F85749" w:rsidRPr="00113A4C" w:rsidRDefault="00F85749">
      <w:pPr>
        <w:spacing w:line="360" w:lineRule="auto"/>
        <w:ind w:firstLineChars="200" w:firstLine="480"/>
        <w:rPr>
          <w:rFonts w:ascii="宋体"/>
          <w:color w:val="000000"/>
          <w:sz w:val="24"/>
          <w:lang w:val="zh-CN"/>
        </w:rPr>
      </w:pPr>
      <w:r w:rsidRPr="00113A4C">
        <w:rPr>
          <w:rFonts w:ascii="宋体"/>
          <w:color w:val="000000"/>
          <w:sz w:val="24"/>
          <w:lang w:val="zh-CN"/>
        </w:rPr>
        <w:t xml:space="preserve">1. </w:t>
      </w:r>
      <w:r w:rsidRPr="00113A4C">
        <w:rPr>
          <w:rFonts w:ascii="宋体" w:hint="eastAsia"/>
          <w:color w:val="000000"/>
          <w:sz w:val="24"/>
          <w:lang w:val="zh-CN"/>
        </w:rPr>
        <w:t>必须</w:t>
      </w:r>
      <w:r w:rsidRPr="00113A4C">
        <w:rPr>
          <w:rFonts w:ascii="宋体" w:hint="eastAsia"/>
          <w:color w:val="000000"/>
          <w:sz w:val="24"/>
        </w:rPr>
        <w:t>接受校园</w:t>
      </w:r>
      <w:r w:rsidRPr="00113A4C">
        <w:rPr>
          <w:rFonts w:ascii="宋体" w:hint="eastAsia"/>
          <w:color w:val="000000"/>
          <w:sz w:val="24"/>
          <w:lang w:val="zh-CN"/>
        </w:rPr>
        <w:t>现有广播系统（软件）进行控制；</w:t>
      </w:r>
    </w:p>
    <w:p w:rsidR="00F85749" w:rsidRPr="00113A4C" w:rsidRDefault="00F85749" w:rsidP="006035B5">
      <w:pPr>
        <w:tabs>
          <w:tab w:val="left" w:pos="1050"/>
        </w:tabs>
        <w:spacing w:line="440" w:lineRule="exact"/>
        <w:ind w:firstLineChars="200" w:firstLine="480"/>
        <w:outlineLvl w:val="0"/>
        <w:rPr>
          <w:rFonts w:ascii="宋体"/>
          <w:color w:val="000000"/>
          <w:sz w:val="24"/>
          <w:szCs w:val="24"/>
        </w:rPr>
      </w:pPr>
      <w:r w:rsidRPr="00113A4C">
        <w:rPr>
          <w:rFonts w:ascii="宋体"/>
          <w:color w:val="000000"/>
          <w:sz w:val="24"/>
          <w:szCs w:val="24"/>
        </w:rPr>
        <w:t>2.</w:t>
      </w:r>
      <w:r w:rsidRPr="00113A4C">
        <w:rPr>
          <w:rFonts w:ascii="宋体" w:hAnsi="宋体"/>
          <w:color w:val="000000"/>
          <w:sz w:val="24"/>
          <w:szCs w:val="24"/>
        </w:rPr>
        <w:t xml:space="preserve"> </w:t>
      </w:r>
      <w:r w:rsidRPr="00113A4C">
        <w:rPr>
          <w:rFonts w:ascii="宋体" w:hAnsi="宋体" w:hint="eastAsia"/>
          <w:color w:val="000000"/>
          <w:sz w:val="24"/>
          <w:szCs w:val="24"/>
        </w:rPr>
        <w:t>功放、音柱</w:t>
      </w:r>
      <w:r w:rsidRPr="00113A4C">
        <w:rPr>
          <w:rFonts w:ascii="宋体" w:hAnsi="宋体"/>
          <w:color w:val="000000"/>
          <w:sz w:val="24"/>
          <w:szCs w:val="24"/>
        </w:rPr>
        <w:t>/</w:t>
      </w:r>
      <w:r w:rsidRPr="00113A4C">
        <w:rPr>
          <w:rFonts w:ascii="宋体" w:hAnsi="宋体" w:hint="eastAsia"/>
          <w:color w:val="000000"/>
          <w:sz w:val="24"/>
          <w:szCs w:val="24"/>
        </w:rPr>
        <w:t>喇叭必须为同一品牌，否则为无效投标。</w:t>
      </w:r>
    </w:p>
    <w:p w:rsidR="00F85749" w:rsidRPr="00113A4C" w:rsidRDefault="00F85749">
      <w:pPr>
        <w:spacing w:line="360" w:lineRule="auto"/>
        <w:ind w:firstLineChars="200" w:firstLine="480"/>
        <w:rPr>
          <w:rFonts w:ascii="宋体"/>
          <w:color w:val="000000"/>
          <w:sz w:val="24"/>
          <w:lang w:val="zh-CN"/>
        </w:rPr>
      </w:pPr>
      <w:r w:rsidRPr="00113A4C">
        <w:rPr>
          <w:rFonts w:ascii="宋体"/>
          <w:color w:val="000000"/>
          <w:sz w:val="24"/>
        </w:rPr>
        <w:t>3</w:t>
      </w:r>
      <w:r w:rsidRPr="00113A4C">
        <w:rPr>
          <w:rFonts w:ascii="宋体"/>
          <w:color w:val="000000"/>
          <w:sz w:val="24"/>
          <w:lang w:val="zh-CN"/>
        </w:rPr>
        <w:t>.</w:t>
      </w:r>
      <w:r w:rsidRPr="00113A4C">
        <w:rPr>
          <w:rFonts w:ascii="宋体" w:hint="eastAsia"/>
          <w:color w:val="000000"/>
          <w:sz w:val="24"/>
          <w:lang w:val="zh-CN"/>
        </w:rPr>
        <w:t>所有室外部分触手可及的线路，必须使用金属管进行保护，其他部分，如楼顶等难以触及的部分，可使用</w:t>
      </w:r>
      <w:r w:rsidRPr="00113A4C">
        <w:rPr>
          <w:rFonts w:ascii="宋体"/>
          <w:color w:val="000000"/>
          <w:sz w:val="24"/>
          <w:lang w:val="zh-CN"/>
        </w:rPr>
        <w:t>pvc</w:t>
      </w:r>
      <w:r w:rsidRPr="00113A4C">
        <w:rPr>
          <w:rFonts w:ascii="宋体" w:hint="eastAsia"/>
          <w:color w:val="000000"/>
          <w:sz w:val="24"/>
          <w:lang w:val="zh-CN"/>
        </w:rPr>
        <w:t>管进行保护，埋入地下部分、楼宇之间等传输线路必须使用整线，不得有接头；</w:t>
      </w:r>
    </w:p>
    <w:p w:rsidR="00F85749" w:rsidRPr="00113A4C" w:rsidRDefault="00F85749">
      <w:pPr>
        <w:spacing w:line="360" w:lineRule="auto"/>
        <w:ind w:firstLineChars="200" w:firstLine="480"/>
        <w:rPr>
          <w:rFonts w:ascii="宋体"/>
          <w:color w:val="000000"/>
          <w:sz w:val="24"/>
          <w:lang w:val="zh-CN"/>
        </w:rPr>
      </w:pPr>
      <w:r w:rsidRPr="00113A4C">
        <w:rPr>
          <w:rFonts w:ascii="宋体"/>
          <w:color w:val="000000"/>
          <w:sz w:val="24"/>
        </w:rPr>
        <w:t>4</w:t>
      </w:r>
      <w:r w:rsidRPr="00113A4C">
        <w:rPr>
          <w:rFonts w:ascii="宋体"/>
          <w:color w:val="000000"/>
          <w:sz w:val="24"/>
          <w:lang w:val="zh-CN"/>
        </w:rPr>
        <w:t xml:space="preserve">. </w:t>
      </w:r>
      <w:r w:rsidRPr="00113A4C">
        <w:rPr>
          <w:rFonts w:ascii="宋体" w:hint="eastAsia"/>
          <w:color w:val="000000"/>
          <w:sz w:val="24"/>
          <w:lang w:val="zh-CN"/>
        </w:rPr>
        <w:t>施工时尽量避免空中飞线、尽量使用管道、桥架布线，竣工时提需供布线图，线路接头位置应设在方便触及维护的地方，且必须在布线图上明确标明；</w:t>
      </w:r>
    </w:p>
    <w:p w:rsidR="00F85749" w:rsidRPr="00113A4C" w:rsidRDefault="00F85749">
      <w:pPr>
        <w:spacing w:line="360" w:lineRule="auto"/>
        <w:ind w:firstLineChars="200" w:firstLine="480"/>
        <w:rPr>
          <w:rFonts w:ascii="宋体"/>
          <w:color w:val="000000"/>
          <w:sz w:val="24"/>
          <w:lang w:val="zh-CN"/>
        </w:rPr>
      </w:pPr>
      <w:r w:rsidRPr="00113A4C">
        <w:rPr>
          <w:rFonts w:ascii="宋体"/>
          <w:color w:val="000000"/>
          <w:sz w:val="24"/>
          <w:lang w:val="zh-CN"/>
        </w:rPr>
        <w:t>5.</w:t>
      </w:r>
      <w:r w:rsidRPr="00113A4C">
        <w:rPr>
          <w:rFonts w:ascii="宋体" w:hint="eastAsia"/>
          <w:color w:val="000000"/>
          <w:sz w:val="24"/>
          <w:lang w:val="zh-CN"/>
        </w:rPr>
        <w:t>因此项目是广播系统改造的特殊性，所有参加投标公司须实地现场</w:t>
      </w:r>
      <w:r w:rsidRPr="00113A4C">
        <w:rPr>
          <w:rFonts w:ascii="宋体" w:hint="eastAsia"/>
          <w:color w:val="000000"/>
          <w:sz w:val="24"/>
        </w:rPr>
        <w:t>勘察</w:t>
      </w:r>
      <w:r w:rsidRPr="00113A4C">
        <w:rPr>
          <w:rFonts w:ascii="宋体" w:hint="eastAsia"/>
          <w:color w:val="000000"/>
          <w:sz w:val="24"/>
          <w:lang w:val="zh-CN"/>
        </w:rPr>
        <w:t>（不</w:t>
      </w:r>
      <w:r w:rsidRPr="00113A4C">
        <w:rPr>
          <w:rFonts w:ascii="宋体" w:hint="eastAsia"/>
          <w:color w:val="000000"/>
          <w:sz w:val="24"/>
        </w:rPr>
        <w:t>勘察</w:t>
      </w:r>
      <w:r w:rsidRPr="00113A4C">
        <w:rPr>
          <w:rFonts w:ascii="宋体" w:hint="eastAsia"/>
          <w:color w:val="000000"/>
          <w:sz w:val="24"/>
          <w:lang w:val="zh-CN"/>
        </w:rPr>
        <w:t>不</w:t>
      </w:r>
      <w:r w:rsidRPr="00113A4C">
        <w:rPr>
          <w:rFonts w:ascii="宋体" w:hint="eastAsia"/>
          <w:color w:val="000000"/>
          <w:sz w:val="24"/>
        </w:rPr>
        <w:t>得</w:t>
      </w:r>
      <w:r w:rsidRPr="00113A4C">
        <w:rPr>
          <w:rFonts w:ascii="宋体" w:hint="eastAsia"/>
          <w:color w:val="000000"/>
          <w:sz w:val="24"/>
          <w:lang w:val="zh-CN"/>
        </w:rPr>
        <w:t>投标）从而确保实际设计方案（包括音柱分布）准确性。投标单位在方案设计时，应根据各自方案，合理配置音柱、后级功放与前置放大器，可在设备种类、数量上进行调整，需仔细核准各设备所需数量但总价不得超过最高限价。在项目竣工后，必须保证校园广播系统的正常运行。</w:t>
      </w:r>
    </w:p>
    <w:p w:rsidR="00F85749" w:rsidRPr="00113A4C" w:rsidRDefault="00F85749">
      <w:pPr>
        <w:spacing w:line="300" w:lineRule="auto"/>
        <w:ind w:firstLineChars="200" w:firstLine="480"/>
        <w:rPr>
          <w:rFonts w:ascii="宋体"/>
          <w:color w:val="000000"/>
          <w:sz w:val="24"/>
          <w:szCs w:val="24"/>
        </w:rPr>
      </w:pPr>
      <w:r w:rsidRPr="00113A4C">
        <w:rPr>
          <w:rFonts w:ascii="宋体" w:hAnsi="宋体" w:hint="eastAsia"/>
          <w:color w:val="000000"/>
          <w:sz w:val="24"/>
          <w:szCs w:val="24"/>
        </w:rPr>
        <w:t>三、其它要求</w:t>
      </w:r>
    </w:p>
    <w:p w:rsidR="00F85749" w:rsidRPr="00113A4C" w:rsidRDefault="00F85749">
      <w:pPr>
        <w:spacing w:line="360" w:lineRule="auto"/>
        <w:ind w:firstLineChars="200" w:firstLine="480"/>
        <w:rPr>
          <w:rFonts w:ascii="宋体"/>
          <w:color w:val="000000"/>
          <w:sz w:val="24"/>
          <w:szCs w:val="22"/>
          <w:lang w:val="zh-CN"/>
        </w:rPr>
      </w:pPr>
      <w:r w:rsidRPr="00113A4C">
        <w:rPr>
          <w:rFonts w:ascii="宋体"/>
          <w:color w:val="000000"/>
          <w:sz w:val="24"/>
          <w:szCs w:val="22"/>
          <w:lang w:val="zh-CN"/>
        </w:rPr>
        <w:t>1.</w:t>
      </w:r>
      <w:r w:rsidRPr="00113A4C">
        <w:rPr>
          <w:rFonts w:ascii="宋体" w:hint="eastAsia"/>
          <w:color w:val="000000"/>
          <w:sz w:val="24"/>
          <w:szCs w:val="22"/>
          <w:lang w:val="zh-CN"/>
        </w:rPr>
        <w:t>因不同投标人的设备设计原理未必完全相同，投标人可视自身情况配置设备及附件，但应能充分满足招标人所需要的功能及参数要求。</w:t>
      </w:r>
    </w:p>
    <w:p w:rsidR="00F85749" w:rsidRPr="00113A4C" w:rsidRDefault="00F85749">
      <w:pPr>
        <w:spacing w:line="360" w:lineRule="auto"/>
        <w:ind w:firstLineChars="200" w:firstLine="480"/>
        <w:rPr>
          <w:rFonts w:ascii="宋体"/>
          <w:color w:val="000000"/>
          <w:sz w:val="24"/>
          <w:szCs w:val="22"/>
          <w:lang w:val="zh-CN"/>
        </w:rPr>
      </w:pPr>
      <w:r w:rsidRPr="00113A4C">
        <w:rPr>
          <w:rFonts w:ascii="宋体"/>
          <w:color w:val="000000"/>
          <w:sz w:val="24"/>
          <w:szCs w:val="22"/>
          <w:lang w:val="zh-CN"/>
        </w:rPr>
        <w:t>2.</w:t>
      </w:r>
      <w:r w:rsidRPr="00113A4C">
        <w:rPr>
          <w:rFonts w:ascii="宋体" w:hint="eastAsia"/>
          <w:color w:val="000000"/>
          <w:sz w:val="24"/>
          <w:szCs w:val="22"/>
          <w:lang w:val="zh-CN"/>
        </w:rPr>
        <w:t>投标人应保证提供满足招标人正常使用的必要配置及附件而不再需要花费任何额外的费用，即使采购方在制定招标书时要求不够具体，投标人也须保证安装后就能正常工作。</w:t>
      </w:r>
    </w:p>
    <w:p w:rsidR="00F85749" w:rsidRPr="00113A4C" w:rsidRDefault="00F85749">
      <w:pPr>
        <w:widowControl/>
        <w:shd w:val="clear" w:color="auto" w:fill="FFFFFF"/>
        <w:spacing w:line="440" w:lineRule="exact"/>
        <w:ind w:firstLineChars="200" w:firstLine="480"/>
        <w:jc w:val="left"/>
        <w:rPr>
          <w:rFonts w:ascii="宋体" w:cs="宋体"/>
          <w:color w:val="000000"/>
          <w:kern w:val="0"/>
          <w:sz w:val="24"/>
          <w:szCs w:val="24"/>
        </w:rPr>
      </w:pPr>
      <w:r w:rsidRPr="00113A4C">
        <w:rPr>
          <w:rFonts w:ascii="宋体"/>
          <w:color w:val="000000"/>
          <w:sz w:val="24"/>
          <w:szCs w:val="22"/>
        </w:rPr>
        <w:t>3.</w:t>
      </w:r>
      <w:r w:rsidRPr="00113A4C">
        <w:rPr>
          <w:rFonts w:ascii="宋体" w:hAnsi="宋体" w:cs="MS Shell Dlg" w:hint="eastAsia"/>
          <w:color w:val="000000"/>
          <w:sz w:val="24"/>
          <w:szCs w:val="24"/>
        </w:rPr>
        <w:t>售后免费保修时间最低要求为</w:t>
      </w:r>
      <w:r w:rsidRPr="00113A4C">
        <w:rPr>
          <w:rFonts w:ascii="宋体" w:hAnsi="宋体" w:cs="MS Shell Dlg"/>
          <w:color w:val="000000"/>
          <w:sz w:val="24"/>
          <w:szCs w:val="24"/>
        </w:rPr>
        <w:t>3</w:t>
      </w:r>
      <w:r w:rsidRPr="00113A4C">
        <w:rPr>
          <w:rFonts w:ascii="宋体" w:hAnsi="宋体" w:cs="MS Shell Dlg" w:hint="eastAsia"/>
          <w:color w:val="000000"/>
          <w:sz w:val="24"/>
          <w:szCs w:val="24"/>
        </w:rPr>
        <w:t>年，做到</w:t>
      </w:r>
      <w:r w:rsidRPr="00113A4C">
        <w:rPr>
          <w:rFonts w:ascii="宋体" w:hAnsi="宋体" w:cs="MS Shell Dlg"/>
          <w:color w:val="000000"/>
          <w:sz w:val="24"/>
          <w:szCs w:val="24"/>
        </w:rPr>
        <w:t>24</w:t>
      </w:r>
      <w:r w:rsidRPr="00113A4C">
        <w:rPr>
          <w:rFonts w:ascii="宋体" w:hAnsi="宋体" w:cs="MS Shell Dlg" w:hint="eastAsia"/>
          <w:color w:val="000000"/>
          <w:sz w:val="24"/>
          <w:szCs w:val="24"/>
        </w:rPr>
        <w:t>小时内服务快速响应，并提供免费质保期满后的设备维修、零配件、技术服务等价格清单</w:t>
      </w:r>
      <w:r w:rsidRPr="00113A4C">
        <w:rPr>
          <w:rFonts w:ascii="宋体" w:hAnsi="宋体" w:cs="宋体" w:hint="eastAsia"/>
          <w:color w:val="000000"/>
          <w:kern w:val="0"/>
          <w:sz w:val="24"/>
          <w:szCs w:val="24"/>
        </w:rPr>
        <w:t>。</w:t>
      </w:r>
    </w:p>
    <w:p w:rsidR="00F85749" w:rsidRPr="00113A4C" w:rsidRDefault="00F85749">
      <w:pPr>
        <w:spacing w:line="360" w:lineRule="auto"/>
        <w:ind w:firstLineChars="200" w:firstLine="480"/>
        <w:rPr>
          <w:rFonts w:ascii="宋体"/>
          <w:color w:val="000000"/>
          <w:sz w:val="24"/>
          <w:szCs w:val="22"/>
        </w:rPr>
      </w:pPr>
    </w:p>
    <w:p w:rsidR="00F85749" w:rsidRPr="00113A4C" w:rsidRDefault="00F85749">
      <w:pPr>
        <w:widowControl/>
        <w:jc w:val="center"/>
        <w:rPr>
          <w:rFonts w:ascii="方正小标宋简体" w:eastAsia="方正小标宋简体"/>
          <w:color w:val="000000"/>
          <w:spacing w:val="4"/>
          <w:sz w:val="32"/>
          <w:szCs w:val="32"/>
        </w:rPr>
      </w:pPr>
      <w:r w:rsidRPr="00113A4C">
        <w:rPr>
          <w:rFonts w:ascii="方正小标宋简体" w:eastAsia="方正小标宋简体" w:hAnsi="宋体"/>
          <w:color w:val="000000"/>
          <w:spacing w:val="4"/>
          <w:sz w:val="32"/>
          <w:szCs w:val="32"/>
        </w:rPr>
        <w:br w:type="page"/>
      </w:r>
      <w:r w:rsidRPr="00113A4C">
        <w:rPr>
          <w:rFonts w:ascii="方正小标宋简体" w:eastAsia="方正小标宋简体" w:hAnsi="宋体" w:hint="eastAsia"/>
          <w:color w:val="000000"/>
          <w:spacing w:val="4"/>
          <w:sz w:val="32"/>
          <w:szCs w:val="32"/>
        </w:rPr>
        <w:t>第三章</w:t>
      </w:r>
      <w:r w:rsidRPr="00113A4C">
        <w:rPr>
          <w:rFonts w:ascii="方正小标宋简体" w:eastAsia="方正小标宋简体" w:hAnsi="宋体"/>
          <w:color w:val="000000"/>
          <w:spacing w:val="4"/>
          <w:sz w:val="32"/>
          <w:szCs w:val="32"/>
        </w:rPr>
        <w:t xml:space="preserve"> </w:t>
      </w:r>
      <w:r w:rsidRPr="00113A4C">
        <w:rPr>
          <w:rFonts w:ascii="方正小标宋简体" w:eastAsia="方正小标宋简体" w:hAnsi="宋体" w:hint="eastAsia"/>
          <w:color w:val="000000"/>
          <w:spacing w:val="4"/>
          <w:sz w:val="32"/>
          <w:szCs w:val="32"/>
        </w:rPr>
        <w:t>合同主要条款</w:t>
      </w:r>
    </w:p>
    <w:p w:rsidR="00F85749" w:rsidRPr="00113A4C" w:rsidRDefault="00F85749">
      <w:pPr>
        <w:spacing w:line="288" w:lineRule="auto"/>
        <w:ind w:left="480" w:firstLineChars="200" w:firstLine="656"/>
        <w:jc w:val="center"/>
        <w:rPr>
          <w:rFonts w:ascii="宋体"/>
          <w:color w:val="000000"/>
          <w:spacing w:val="4"/>
          <w:sz w:val="32"/>
          <w:szCs w:val="32"/>
        </w:rPr>
      </w:pPr>
    </w:p>
    <w:p w:rsidR="00F85749" w:rsidRPr="00113A4C" w:rsidRDefault="00F85749">
      <w:pPr>
        <w:spacing w:line="420" w:lineRule="atLeast"/>
        <w:ind w:firstLineChars="200" w:firstLine="480"/>
        <w:rPr>
          <w:color w:val="000000"/>
          <w:sz w:val="24"/>
          <w:szCs w:val="24"/>
        </w:rPr>
      </w:pPr>
      <w:r w:rsidRPr="00113A4C">
        <w:rPr>
          <w:color w:val="000000"/>
          <w:sz w:val="24"/>
          <w:szCs w:val="24"/>
        </w:rPr>
        <w:t>1.</w:t>
      </w:r>
      <w:r w:rsidRPr="00113A4C">
        <w:rPr>
          <w:rFonts w:hint="eastAsia"/>
          <w:color w:val="000000"/>
          <w:sz w:val="24"/>
          <w:szCs w:val="24"/>
        </w:rPr>
        <w:t>合同金额</w:t>
      </w:r>
    </w:p>
    <w:p w:rsidR="00F85749" w:rsidRPr="00113A4C" w:rsidRDefault="00F85749">
      <w:pPr>
        <w:spacing w:line="288" w:lineRule="auto"/>
        <w:ind w:firstLineChars="200" w:firstLine="496"/>
        <w:rPr>
          <w:color w:val="000000"/>
          <w:sz w:val="24"/>
          <w:szCs w:val="24"/>
        </w:rPr>
      </w:pPr>
      <w:r w:rsidRPr="00113A4C">
        <w:rPr>
          <w:rFonts w:ascii="宋体" w:hAnsi="宋体"/>
          <w:color w:val="000000"/>
          <w:spacing w:val="4"/>
          <w:sz w:val="24"/>
          <w:szCs w:val="24"/>
        </w:rPr>
        <w:t>*********</w:t>
      </w:r>
      <w:r w:rsidRPr="00113A4C">
        <w:rPr>
          <w:rFonts w:ascii="宋体" w:hAnsi="宋体" w:hint="eastAsia"/>
          <w:color w:val="000000"/>
          <w:spacing w:val="4"/>
          <w:sz w:val="24"/>
          <w:szCs w:val="24"/>
        </w:rPr>
        <w:t>（以中标价格为准），</w:t>
      </w:r>
      <w:r w:rsidRPr="00113A4C">
        <w:rPr>
          <w:rFonts w:ascii="宋体" w:hAnsi="宋体" w:cs="宋体" w:hint="eastAsia"/>
          <w:color w:val="000000"/>
          <w:kern w:val="0"/>
          <w:sz w:val="24"/>
          <w:szCs w:val="24"/>
        </w:rPr>
        <w:t>包含设备的包装费、运费、安装、调试费、培训费、税费及附件、辅材等一切费用。</w:t>
      </w:r>
    </w:p>
    <w:p w:rsidR="00F85749" w:rsidRPr="00113A4C" w:rsidRDefault="00F85749">
      <w:pPr>
        <w:spacing w:line="420" w:lineRule="atLeast"/>
        <w:ind w:firstLineChars="200" w:firstLine="480"/>
        <w:rPr>
          <w:color w:val="000000"/>
          <w:sz w:val="24"/>
          <w:szCs w:val="24"/>
        </w:rPr>
      </w:pPr>
      <w:r w:rsidRPr="00113A4C">
        <w:rPr>
          <w:color w:val="000000"/>
          <w:sz w:val="24"/>
          <w:szCs w:val="24"/>
        </w:rPr>
        <w:t>2.</w:t>
      </w:r>
      <w:r w:rsidRPr="00113A4C">
        <w:rPr>
          <w:rFonts w:hint="eastAsia"/>
          <w:color w:val="000000"/>
          <w:sz w:val="24"/>
          <w:szCs w:val="24"/>
        </w:rPr>
        <w:t>交货期（完工期）</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中标人在</w:t>
      </w:r>
      <w:r w:rsidRPr="00113A4C">
        <w:rPr>
          <w:color w:val="000000"/>
          <w:sz w:val="24"/>
          <w:szCs w:val="24"/>
        </w:rPr>
        <w:t>2018</w:t>
      </w:r>
      <w:r w:rsidRPr="00113A4C">
        <w:rPr>
          <w:rFonts w:hint="eastAsia"/>
          <w:color w:val="000000"/>
          <w:sz w:val="24"/>
          <w:szCs w:val="24"/>
        </w:rPr>
        <w:t>年</w:t>
      </w:r>
      <w:r w:rsidRPr="00113A4C">
        <w:rPr>
          <w:color w:val="000000"/>
          <w:sz w:val="24"/>
          <w:szCs w:val="24"/>
        </w:rPr>
        <w:t>10</w:t>
      </w:r>
      <w:r w:rsidRPr="00113A4C">
        <w:rPr>
          <w:rFonts w:hint="eastAsia"/>
          <w:color w:val="000000"/>
          <w:sz w:val="24"/>
          <w:szCs w:val="24"/>
        </w:rPr>
        <w:t>月</w:t>
      </w:r>
      <w:r w:rsidRPr="00113A4C">
        <w:rPr>
          <w:color w:val="000000"/>
          <w:sz w:val="24"/>
          <w:szCs w:val="24"/>
        </w:rPr>
        <w:t>12</w:t>
      </w:r>
      <w:r w:rsidRPr="00113A4C">
        <w:rPr>
          <w:rFonts w:hint="eastAsia"/>
          <w:color w:val="000000"/>
          <w:sz w:val="24"/>
          <w:szCs w:val="24"/>
        </w:rPr>
        <w:t>日前将合同标的运送到招标人指定地点，并安装到位。</w:t>
      </w:r>
    </w:p>
    <w:p w:rsidR="00F85749" w:rsidRPr="00113A4C" w:rsidRDefault="00F85749">
      <w:pPr>
        <w:spacing w:line="420" w:lineRule="atLeast"/>
        <w:ind w:firstLineChars="200" w:firstLine="480"/>
        <w:rPr>
          <w:color w:val="000000"/>
          <w:sz w:val="24"/>
          <w:szCs w:val="24"/>
        </w:rPr>
      </w:pPr>
      <w:r w:rsidRPr="00113A4C">
        <w:rPr>
          <w:color w:val="000000"/>
          <w:sz w:val="24"/>
          <w:szCs w:val="24"/>
        </w:rPr>
        <w:t>3.</w:t>
      </w:r>
      <w:r w:rsidRPr="00113A4C">
        <w:rPr>
          <w:rFonts w:hint="eastAsia"/>
          <w:color w:val="000000"/>
          <w:sz w:val="24"/>
          <w:szCs w:val="24"/>
        </w:rPr>
        <w:t>交货安装地点</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标段</w:t>
      </w:r>
      <w:r w:rsidRPr="00113A4C">
        <w:rPr>
          <w:color w:val="000000"/>
          <w:sz w:val="24"/>
          <w:szCs w:val="24"/>
        </w:rPr>
        <w:t>1</w:t>
      </w:r>
      <w:r w:rsidRPr="00113A4C">
        <w:rPr>
          <w:rFonts w:hint="eastAsia"/>
          <w:color w:val="000000"/>
          <w:sz w:val="24"/>
          <w:szCs w:val="24"/>
        </w:rPr>
        <w:t>：江苏省淮安市淮阴工学院北京路校区、枚乘路校区；</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标段</w:t>
      </w:r>
      <w:r w:rsidRPr="00113A4C">
        <w:rPr>
          <w:color w:val="000000"/>
          <w:sz w:val="24"/>
          <w:szCs w:val="24"/>
        </w:rPr>
        <w:t>2</w:t>
      </w:r>
      <w:r w:rsidRPr="00113A4C">
        <w:rPr>
          <w:rFonts w:hint="eastAsia"/>
          <w:color w:val="000000"/>
          <w:sz w:val="24"/>
          <w:szCs w:val="24"/>
        </w:rPr>
        <w:t>：萧湖双创基地。</w:t>
      </w:r>
    </w:p>
    <w:p w:rsidR="00F85749" w:rsidRPr="00113A4C" w:rsidRDefault="00F85749">
      <w:pPr>
        <w:spacing w:line="420" w:lineRule="atLeast"/>
        <w:ind w:firstLineChars="200" w:firstLine="480"/>
        <w:rPr>
          <w:color w:val="000000"/>
          <w:sz w:val="24"/>
          <w:szCs w:val="24"/>
        </w:rPr>
      </w:pPr>
      <w:r w:rsidRPr="00113A4C">
        <w:rPr>
          <w:color w:val="000000"/>
          <w:sz w:val="24"/>
          <w:szCs w:val="24"/>
        </w:rPr>
        <w:t>4.</w:t>
      </w:r>
      <w:r w:rsidRPr="00113A4C">
        <w:rPr>
          <w:rFonts w:hint="eastAsia"/>
          <w:color w:val="000000"/>
          <w:sz w:val="24"/>
          <w:szCs w:val="24"/>
        </w:rPr>
        <w:t>付款方式</w:t>
      </w:r>
    </w:p>
    <w:p w:rsidR="00F85749" w:rsidRPr="00113A4C" w:rsidRDefault="00F85749">
      <w:pPr>
        <w:widowControl/>
        <w:shd w:val="clear" w:color="auto" w:fill="FFFFFF"/>
        <w:spacing w:line="380" w:lineRule="exact"/>
        <w:ind w:firstLineChars="200" w:firstLine="480"/>
        <w:jc w:val="left"/>
        <w:rPr>
          <w:rFonts w:ascii="宋体" w:cs="宋体"/>
          <w:color w:val="000000"/>
          <w:kern w:val="0"/>
          <w:sz w:val="24"/>
          <w:szCs w:val="24"/>
        </w:rPr>
      </w:pPr>
      <w:r w:rsidRPr="00113A4C">
        <w:rPr>
          <w:rFonts w:ascii="宋体" w:hAnsi="宋体" w:cs="宋体" w:hint="eastAsia"/>
          <w:color w:val="000000"/>
          <w:kern w:val="0"/>
          <w:sz w:val="24"/>
          <w:szCs w:val="24"/>
        </w:rPr>
        <w:t>合同期内货到我校安装、调试完毕，验收合格后，付合同款的</w:t>
      </w:r>
      <w:r w:rsidRPr="00113A4C">
        <w:rPr>
          <w:rFonts w:ascii="宋体" w:hAnsi="宋体" w:cs="宋体"/>
          <w:color w:val="000000"/>
          <w:kern w:val="0"/>
          <w:sz w:val="24"/>
          <w:szCs w:val="24"/>
        </w:rPr>
        <w:t>95%</w:t>
      </w:r>
      <w:r w:rsidRPr="00113A4C">
        <w:rPr>
          <w:rFonts w:ascii="宋体" w:hAnsi="宋体" w:cs="宋体" w:hint="eastAsia"/>
          <w:color w:val="000000"/>
          <w:kern w:val="0"/>
          <w:sz w:val="24"/>
          <w:szCs w:val="24"/>
        </w:rPr>
        <w:t>；余下</w:t>
      </w:r>
      <w:r w:rsidRPr="00113A4C">
        <w:rPr>
          <w:rFonts w:ascii="宋体" w:hAnsi="宋体" w:cs="宋体"/>
          <w:color w:val="000000"/>
          <w:kern w:val="0"/>
          <w:sz w:val="24"/>
          <w:szCs w:val="24"/>
        </w:rPr>
        <w:t>5%</w:t>
      </w:r>
      <w:r w:rsidRPr="00113A4C">
        <w:rPr>
          <w:rFonts w:ascii="宋体" w:hAnsi="宋体" w:cs="宋体" w:hint="eastAsia"/>
          <w:color w:val="000000"/>
          <w:kern w:val="0"/>
          <w:sz w:val="24"/>
          <w:szCs w:val="24"/>
        </w:rPr>
        <w:t>合同款作为质保金，待一年后无质量问题一次付清。</w:t>
      </w:r>
    </w:p>
    <w:p w:rsidR="00F85749" w:rsidRPr="00113A4C" w:rsidRDefault="00F85749">
      <w:pPr>
        <w:spacing w:line="420" w:lineRule="atLeast"/>
        <w:ind w:firstLineChars="200" w:firstLine="480"/>
        <w:rPr>
          <w:color w:val="000000"/>
          <w:sz w:val="24"/>
          <w:szCs w:val="24"/>
        </w:rPr>
      </w:pPr>
      <w:r w:rsidRPr="00113A4C">
        <w:rPr>
          <w:color w:val="000000"/>
          <w:sz w:val="24"/>
          <w:szCs w:val="24"/>
        </w:rPr>
        <w:t>5.</w:t>
      </w:r>
      <w:r w:rsidRPr="00113A4C">
        <w:rPr>
          <w:rFonts w:hint="eastAsia"/>
          <w:color w:val="000000"/>
          <w:sz w:val="24"/>
          <w:szCs w:val="24"/>
        </w:rPr>
        <w:t>保修期及售后服务</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1</w:t>
      </w:r>
      <w:r w:rsidRPr="00113A4C">
        <w:rPr>
          <w:rFonts w:hint="eastAsia"/>
          <w:color w:val="000000"/>
          <w:sz w:val="24"/>
          <w:szCs w:val="24"/>
        </w:rPr>
        <w:t>）验收合格后系统免费保修</w:t>
      </w:r>
      <w:r w:rsidRPr="00113A4C">
        <w:rPr>
          <w:color w:val="000000"/>
          <w:sz w:val="24"/>
          <w:szCs w:val="24"/>
          <w:u w:val="single"/>
        </w:rPr>
        <w:t xml:space="preserve">    </w:t>
      </w:r>
      <w:r w:rsidRPr="00113A4C">
        <w:rPr>
          <w:rFonts w:hint="eastAsia"/>
          <w:color w:val="000000"/>
          <w:sz w:val="24"/>
          <w:szCs w:val="24"/>
        </w:rPr>
        <w:t>年（不少于</w:t>
      </w:r>
      <w:r w:rsidRPr="00113A4C">
        <w:rPr>
          <w:color w:val="000000"/>
          <w:sz w:val="24"/>
          <w:szCs w:val="24"/>
        </w:rPr>
        <w:t>3</w:t>
      </w:r>
      <w:r w:rsidRPr="00113A4C">
        <w:rPr>
          <w:rFonts w:hint="eastAsia"/>
          <w:color w:val="000000"/>
          <w:sz w:val="24"/>
          <w:szCs w:val="24"/>
        </w:rPr>
        <w:t>年）；</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2</w:t>
      </w:r>
      <w:r w:rsidRPr="00113A4C">
        <w:rPr>
          <w:rFonts w:hint="eastAsia"/>
          <w:color w:val="000000"/>
          <w:sz w:val="24"/>
          <w:szCs w:val="24"/>
        </w:rPr>
        <w:t>）保修期内，因货物质量问题导致的各种故障的技术服务及维修所产生的一切费用由卖方负责承担；</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3</w:t>
      </w:r>
      <w:r w:rsidRPr="00113A4C">
        <w:rPr>
          <w:rFonts w:hint="eastAsia"/>
          <w:color w:val="000000"/>
          <w:sz w:val="24"/>
          <w:szCs w:val="24"/>
        </w:rPr>
        <w:t>）卖方应针对货物的特点对买方有关人员在货物的性能、原理、操作要领、维修和保养等各个方面进行免费现场培训。</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4</w:t>
      </w:r>
      <w:r w:rsidRPr="00113A4C">
        <w:rPr>
          <w:rFonts w:hint="eastAsia"/>
          <w:color w:val="000000"/>
          <w:sz w:val="24"/>
          <w:szCs w:val="24"/>
        </w:rPr>
        <w:t>）售后服务承诺书中承诺的其他条款。</w:t>
      </w:r>
    </w:p>
    <w:p w:rsidR="00F85749" w:rsidRPr="00113A4C" w:rsidRDefault="00F85749">
      <w:pPr>
        <w:spacing w:line="420" w:lineRule="atLeast"/>
        <w:ind w:firstLineChars="200" w:firstLine="480"/>
        <w:rPr>
          <w:color w:val="000000"/>
          <w:sz w:val="24"/>
          <w:szCs w:val="24"/>
        </w:rPr>
      </w:pPr>
      <w:r w:rsidRPr="00113A4C">
        <w:rPr>
          <w:color w:val="000000"/>
          <w:sz w:val="24"/>
          <w:szCs w:val="24"/>
        </w:rPr>
        <w:t>6.</w:t>
      </w:r>
      <w:r w:rsidRPr="00113A4C">
        <w:rPr>
          <w:rFonts w:hint="eastAsia"/>
          <w:color w:val="000000"/>
          <w:sz w:val="24"/>
          <w:szCs w:val="24"/>
        </w:rPr>
        <w:t>安装、调试及验收要求</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1</w:t>
      </w:r>
      <w:r w:rsidRPr="00113A4C">
        <w:rPr>
          <w:rFonts w:hint="eastAsia"/>
          <w:color w:val="000000"/>
          <w:sz w:val="24"/>
          <w:szCs w:val="24"/>
        </w:rPr>
        <w:t>）卖方应在买方的配合下，负责对货物的现场安装调试；</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2</w:t>
      </w:r>
      <w:r w:rsidRPr="00113A4C">
        <w:rPr>
          <w:rFonts w:hint="eastAsia"/>
          <w:color w:val="000000"/>
          <w:sz w:val="24"/>
          <w:szCs w:val="24"/>
        </w:rPr>
        <w:t>）货物到达买方指定地点后，卖方应在收到买方通知后</w:t>
      </w:r>
      <w:r w:rsidRPr="00113A4C">
        <w:rPr>
          <w:rFonts w:ascii="宋体" w:hAnsi="宋体"/>
          <w:color w:val="000000"/>
          <w:sz w:val="24"/>
          <w:szCs w:val="24"/>
        </w:rPr>
        <w:t>48</w:t>
      </w:r>
      <w:r w:rsidRPr="00113A4C">
        <w:rPr>
          <w:rFonts w:ascii="宋体" w:hAnsi="宋体" w:hint="eastAsia"/>
          <w:color w:val="000000"/>
          <w:sz w:val="24"/>
          <w:szCs w:val="24"/>
        </w:rPr>
        <w:t>小时内</w:t>
      </w:r>
      <w:r w:rsidRPr="00113A4C">
        <w:rPr>
          <w:rFonts w:hint="eastAsia"/>
          <w:color w:val="000000"/>
          <w:sz w:val="24"/>
          <w:szCs w:val="24"/>
        </w:rPr>
        <w:t>派遣合格的技术人员前往买方，完成货物的安装、调试工作；</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3</w:t>
      </w:r>
      <w:r w:rsidRPr="00113A4C">
        <w:rPr>
          <w:rFonts w:hint="eastAsia"/>
          <w:color w:val="000000"/>
          <w:sz w:val="24"/>
          <w:szCs w:val="24"/>
        </w:rPr>
        <w:t>）卖方应在规定的期限内完成安装调试工作，如因卖方责任而造成安装调试的延期，因延期而产生的所有费用由卖方承担；</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4</w:t>
      </w:r>
      <w:r w:rsidRPr="00113A4C">
        <w:rPr>
          <w:rFonts w:hint="eastAsia"/>
          <w:color w:val="000000"/>
          <w:sz w:val="24"/>
          <w:szCs w:val="24"/>
        </w:rPr>
        <w:t>）最终验收在买方使用现场进行，在货物达到验收标准，包括应满足中国安全标准和环境保护标准后，签署验收合格报告；</w:t>
      </w:r>
    </w:p>
    <w:p w:rsidR="00F85749" w:rsidRPr="00113A4C" w:rsidRDefault="00F85749">
      <w:pPr>
        <w:spacing w:line="420" w:lineRule="atLeast"/>
        <w:ind w:firstLineChars="200" w:firstLine="480"/>
        <w:rPr>
          <w:color w:val="000000"/>
          <w:sz w:val="24"/>
          <w:szCs w:val="24"/>
        </w:rPr>
      </w:pPr>
      <w:r w:rsidRPr="00113A4C">
        <w:rPr>
          <w:rFonts w:hint="eastAsia"/>
          <w:color w:val="000000"/>
          <w:sz w:val="24"/>
          <w:szCs w:val="24"/>
        </w:rPr>
        <w:t>（</w:t>
      </w:r>
      <w:r w:rsidRPr="00113A4C">
        <w:rPr>
          <w:color w:val="000000"/>
          <w:sz w:val="24"/>
          <w:szCs w:val="24"/>
        </w:rPr>
        <w:t>5</w:t>
      </w:r>
      <w:r w:rsidRPr="00113A4C">
        <w:rPr>
          <w:rFonts w:hint="eastAsia"/>
          <w:color w:val="000000"/>
          <w:sz w:val="24"/>
          <w:szCs w:val="24"/>
        </w:rPr>
        <w:t>）验收测试所需要的材料、设备和测试样品等均由卖方负责提供；</w:t>
      </w:r>
    </w:p>
    <w:p w:rsidR="00F85749" w:rsidRPr="00113A4C" w:rsidRDefault="00F85749">
      <w:pPr>
        <w:spacing w:line="420" w:lineRule="atLeast"/>
        <w:ind w:firstLineChars="200" w:firstLine="480"/>
        <w:rPr>
          <w:b/>
          <w:color w:val="000000"/>
          <w:sz w:val="24"/>
          <w:szCs w:val="24"/>
        </w:rPr>
      </w:pPr>
      <w:r w:rsidRPr="00113A4C">
        <w:rPr>
          <w:rFonts w:hint="eastAsia"/>
          <w:color w:val="000000"/>
          <w:sz w:val="24"/>
          <w:szCs w:val="24"/>
        </w:rPr>
        <w:t>（</w:t>
      </w:r>
      <w:r w:rsidRPr="00113A4C">
        <w:rPr>
          <w:color w:val="000000"/>
          <w:sz w:val="24"/>
          <w:szCs w:val="24"/>
        </w:rPr>
        <w:t>6</w:t>
      </w:r>
      <w:r w:rsidRPr="00113A4C">
        <w:rPr>
          <w:rFonts w:hint="eastAsia"/>
          <w:color w:val="000000"/>
          <w:sz w:val="24"/>
          <w:szCs w:val="24"/>
        </w:rPr>
        <w:t>）卖方人员在买方安装调试期间所产生一切费用由卖方承担。</w:t>
      </w:r>
      <w:r w:rsidRPr="00113A4C">
        <w:rPr>
          <w:b/>
          <w:color w:val="000000"/>
          <w:sz w:val="24"/>
          <w:szCs w:val="24"/>
        </w:rPr>
        <w:t xml:space="preserve"> </w:t>
      </w:r>
    </w:p>
    <w:p w:rsidR="00F85749" w:rsidRPr="00113A4C" w:rsidRDefault="00F85749" w:rsidP="00815D27">
      <w:pPr>
        <w:adjustRightInd w:val="0"/>
        <w:snapToGrid w:val="0"/>
        <w:spacing w:line="380" w:lineRule="exact"/>
        <w:ind w:firstLineChars="200" w:firstLine="482"/>
        <w:rPr>
          <w:b/>
          <w:i/>
          <w:color w:val="000000"/>
          <w:sz w:val="24"/>
        </w:rPr>
      </w:pPr>
      <w:r w:rsidRPr="00113A4C">
        <w:rPr>
          <w:b/>
          <w:i/>
          <w:color w:val="000000"/>
          <w:sz w:val="24"/>
        </w:rPr>
        <w:t xml:space="preserve"> </w:t>
      </w:r>
    </w:p>
    <w:p w:rsidR="00F85749" w:rsidRPr="00113A4C" w:rsidRDefault="00F85749">
      <w:pPr>
        <w:ind w:firstLineChars="200" w:firstLine="640"/>
        <w:jc w:val="center"/>
        <w:rPr>
          <w:color w:val="000000"/>
        </w:rPr>
      </w:pPr>
      <w:r w:rsidRPr="00113A4C">
        <w:rPr>
          <w:rFonts w:ascii="方正小标宋简体" w:eastAsia="方正小标宋简体" w:hint="eastAsia"/>
          <w:color w:val="000000"/>
          <w:sz w:val="32"/>
          <w:szCs w:val="32"/>
        </w:rPr>
        <w:t>第四章</w:t>
      </w:r>
      <w:r w:rsidRPr="00113A4C">
        <w:rPr>
          <w:rFonts w:ascii="方正小标宋简体" w:eastAsia="方正小标宋简体"/>
          <w:color w:val="000000"/>
          <w:sz w:val="32"/>
          <w:szCs w:val="32"/>
        </w:rPr>
        <w:t xml:space="preserve"> </w:t>
      </w:r>
      <w:r w:rsidRPr="00113A4C">
        <w:rPr>
          <w:rFonts w:ascii="方正小标宋简体" w:eastAsia="方正小标宋简体" w:hint="eastAsia"/>
          <w:color w:val="000000"/>
          <w:sz w:val="32"/>
          <w:szCs w:val="32"/>
        </w:rPr>
        <w:t>投标文件样式</w:t>
      </w:r>
    </w:p>
    <w:p w:rsidR="00F85749" w:rsidRPr="00113A4C" w:rsidRDefault="00F85749" w:rsidP="00815D27">
      <w:pPr>
        <w:ind w:firstLineChars="200" w:firstLine="602"/>
        <w:jc w:val="center"/>
        <w:rPr>
          <w:rFonts w:ascii="宋体"/>
          <w:b/>
          <w:color w:val="000000"/>
          <w:sz w:val="30"/>
          <w:szCs w:val="30"/>
        </w:rPr>
      </w:pPr>
      <w:r w:rsidRPr="00113A4C">
        <w:rPr>
          <w:rFonts w:ascii="宋体" w:hAnsi="宋体" w:hint="eastAsia"/>
          <w:b/>
          <w:bCs/>
          <w:color w:val="000000"/>
          <w:sz w:val="30"/>
          <w:szCs w:val="30"/>
        </w:rPr>
        <w:t>一</w:t>
      </w:r>
      <w:r w:rsidRPr="00113A4C">
        <w:rPr>
          <w:rFonts w:ascii="宋体" w:hAnsi="宋体"/>
          <w:b/>
          <w:bCs/>
          <w:color w:val="000000"/>
          <w:sz w:val="30"/>
          <w:szCs w:val="30"/>
        </w:rPr>
        <w:t xml:space="preserve">  </w:t>
      </w:r>
      <w:r w:rsidRPr="00113A4C">
        <w:rPr>
          <w:rFonts w:ascii="宋体" w:hAnsi="宋体" w:hint="eastAsia"/>
          <w:b/>
          <w:bCs/>
          <w:color w:val="000000"/>
          <w:sz w:val="30"/>
          <w:szCs w:val="30"/>
        </w:rPr>
        <w:t>投</w:t>
      </w:r>
      <w:r w:rsidRPr="00113A4C">
        <w:rPr>
          <w:rFonts w:ascii="宋体" w:hAnsi="宋体"/>
          <w:b/>
          <w:bCs/>
          <w:color w:val="000000"/>
          <w:sz w:val="30"/>
          <w:szCs w:val="30"/>
        </w:rPr>
        <w:t xml:space="preserve"> </w:t>
      </w:r>
      <w:r w:rsidRPr="00113A4C">
        <w:rPr>
          <w:rFonts w:ascii="宋体" w:hAnsi="宋体" w:hint="eastAsia"/>
          <w:b/>
          <w:bCs/>
          <w:color w:val="000000"/>
          <w:sz w:val="30"/>
          <w:szCs w:val="30"/>
        </w:rPr>
        <w:t>标</w:t>
      </w:r>
      <w:r w:rsidRPr="00113A4C">
        <w:rPr>
          <w:rFonts w:ascii="宋体" w:hAnsi="宋体"/>
          <w:b/>
          <w:bCs/>
          <w:color w:val="000000"/>
          <w:sz w:val="30"/>
          <w:szCs w:val="30"/>
        </w:rPr>
        <w:t xml:space="preserve"> </w:t>
      </w:r>
      <w:r w:rsidRPr="00113A4C">
        <w:rPr>
          <w:rFonts w:ascii="宋体" w:hAnsi="宋体" w:hint="eastAsia"/>
          <w:b/>
          <w:bCs/>
          <w:color w:val="000000"/>
          <w:sz w:val="30"/>
          <w:szCs w:val="30"/>
        </w:rPr>
        <w:t>函</w:t>
      </w:r>
    </w:p>
    <w:p w:rsidR="00F85749" w:rsidRPr="00113A4C" w:rsidRDefault="00F85749">
      <w:pPr>
        <w:spacing w:line="440" w:lineRule="exact"/>
        <w:rPr>
          <w:color w:val="000000"/>
          <w:sz w:val="24"/>
        </w:rPr>
      </w:pPr>
      <w:r w:rsidRPr="00113A4C">
        <w:rPr>
          <w:rFonts w:hint="eastAsia"/>
          <w:color w:val="000000"/>
          <w:sz w:val="24"/>
        </w:rPr>
        <w:t>淮阴工学院招投标办公室：</w:t>
      </w:r>
    </w:p>
    <w:p w:rsidR="00F85749" w:rsidRPr="00113A4C" w:rsidRDefault="00F85749">
      <w:pPr>
        <w:spacing w:line="440" w:lineRule="exact"/>
        <w:ind w:left="1" w:firstLineChars="200" w:firstLine="480"/>
        <w:rPr>
          <w:color w:val="000000"/>
          <w:sz w:val="24"/>
        </w:rPr>
      </w:pPr>
      <w:r w:rsidRPr="00113A4C">
        <w:rPr>
          <w:rFonts w:hint="eastAsia"/>
          <w:color w:val="000000"/>
          <w:sz w:val="24"/>
        </w:rPr>
        <w:t>我方经仔细阅读研究</w:t>
      </w:r>
      <w:r w:rsidRPr="00113A4C">
        <w:rPr>
          <w:color w:val="000000"/>
          <w:sz w:val="24"/>
          <w:u w:val="single"/>
        </w:rPr>
        <w:t xml:space="preserve">                             </w:t>
      </w:r>
      <w:r w:rsidRPr="00113A4C">
        <w:rPr>
          <w:rFonts w:hint="eastAsia"/>
          <w:color w:val="000000"/>
          <w:sz w:val="24"/>
        </w:rPr>
        <w:t>项目招标文件（项目编号</w:t>
      </w:r>
      <w:r w:rsidRPr="00113A4C">
        <w:rPr>
          <w:color w:val="000000"/>
          <w:sz w:val="24"/>
          <w:u w:val="single"/>
        </w:rPr>
        <w:t xml:space="preserve">           </w:t>
      </w:r>
      <w:r w:rsidRPr="00113A4C">
        <w:rPr>
          <w:rFonts w:hint="eastAsia"/>
          <w:color w:val="000000"/>
          <w:sz w:val="24"/>
        </w:rPr>
        <w:t>），已完全了解该文件中的所有条款及要求，决定参加投标，同时作出如下承诺：</w:t>
      </w:r>
    </w:p>
    <w:p w:rsidR="00F85749" w:rsidRPr="00113A4C" w:rsidRDefault="00F85749">
      <w:pPr>
        <w:spacing w:line="440" w:lineRule="exact"/>
        <w:ind w:firstLineChars="200" w:firstLine="480"/>
        <w:rPr>
          <w:color w:val="000000"/>
          <w:sz w:val="24"/>
        </w:rPr>
      </w:pPr>
      <w:r w:rsidRPr="00113A4C">
        <w:rPr>
          <w:color w:val="000000"/>
          <w:sz w:val="24"/>
        </w:rPr>
        <w:t>1</w:t>
      </w:r>
      <w:r w:rsidRPr="00113A4C">
        <w:rPr>
          <w:rFonts w:hint="eastAsia"/>
          <w:color w:val="000000"/>
          <w:sz w:val="24"/>
        </w:rPr>
        <w:t>．我方与本项目及该项目相关人员之间均不存在可能影响招标公正性的任何利害关系。</w:t>
      </w:r>
    </w:p>
    <w:p w:rsidR="00F85749" w:rsidRPr="00113A4C" w:rsidRDefault="00F85749">
      <w:pPr>
        <w:spacing w:line="440" w:lineRule="exact"/>
        <w:ind w:firstLineChars="200" w:firstLine="480"/>
        <w:rPr>
          <w:color w:val="000000"/>
          <w:sz w:val="24"/>
        </w:rPr>
      </w:pPr>
      <w:r w:rsidRPr="00113A4C">
        <w:rPr>
          <w:color w:val="000000"/>
          <w:sz w:val="24"/>
        </w:rPr>
        <w:t>2</w:t>
      </w:r>
      <w:r w:rsidRPr="00113A4C">
        <w:rPr>
          <w:rFonts w:hint="eastAsia"/>
          <w:color w:val="000000"/>
          <w:sz w:val="24"/>
        </w:rPr>
        <w:t>．我方愿按招标文件的要求提供货物和服务，投标货物及服务的投标标段</w:t>
      </w:r>
      <w:r w:rsidRPr="00113A4C">
        <w:rPr>
          <w:color w:val="000000"/>
          <w:sz w:val="24"/>
        </w:rPr>
        <w:t>1</w:t>
      </w:r>
      <w:r w:rsidRPr="00113A4C">
        <w:rPr>
          <w:rFonts w:hint="eastAsia"/>
          <w:color w:val="000000"/>
          <w:sz w:val="24"/>
        </w:rPr>
        <w:t>总价为：（大写）</w:t>
      </w:r>
      <w:r w:rsidRPr="00113A4C">
        <w:rPr>
          <w:color w:val="000000"/>
          <w:sz w:val="24"/>
        </w:rPr>
        <w:t xml:space="preserve"> </w:t>
      </w:r>
      <w:r w:rsidRPr="00113A4C">
        <w:rPr>
          <w:color w:val="000000"/>
          <w:sz w:val="24"/>
          <w:u w:val="single"/>
        </w:rPr>
        <w:t xml:space="preserve">                                     </w:t>
      </w:r>
      <w:r w:rsidRPr="00113A4C">
        <w:rPr>
          <w:rFonts w:hint="eastAsia"/>
          <w:color w:val="000000"/>
          <w:sz w:val="24"/>
        </w:rPr>
        <w:t>，（小写）</w:t>
      </w:r>
      <w:r w:rsidRPr="00113A4C">
        <w:rPr>
          <w:color w:val="000000"/>
          <w:sz w:val="24"/>
          <w:u w:val="single"/>
        </w:rPr>
        <w:t xml:space="preserve">              </w:t>
      </w:r>
      <w:r w:rsidRPr="00113A4C">
        <w:rPr>
          <w:rFonts w:hint="eastAsia"/>
          <w:color w:val="000000"/>
          <w:sz w:val="24"/>
        </w:rPr>
        <w:t>。标段</w:t>
      </w:r>
      <w:r w:rsidRPr="00113A4C">
        <w:rPr>
          <w:color w:val="000000"/>
          <w:sz w:val="24"/>
        </w:rPr>
        <w:t>2</w:t>
      </w:r>
      <w:r w:rsidRPr="00113A4C">
        <w:rPr>
          <w:rFonts w:hint="eastAsia"/>
          <w:color w:val="000000"/>
          <w:sz w:val="24"/>
        </w:rPr>
        <w:t>总价为：（大写）</w:t>
      </w:r>
      <w:r w:rsidRPr="00113A4C">
        <w:rPr>
          <w:color w:val="000000"/>
          <w:sz w:val="24"/>
        </w:rPr>
        <w:t xml:space="preserve"> </w:t>
      </w:r>
      <w:r w:rsidRPr="00113A4C">
        <w:rPr>
          <w:color w:val="000000"/>
          <w:sz w:val="24"/>
          <w:u w:val="single"/>
        </w:rPr>
        <w:t xml:space="preserve">                                     </w:t>
      </w:r>
      <w:r w:rsidRPr="00113A4C">
        <w:rPr>
          <w:rFonts w:hint="eastAsia"/>
          <w:color w:val="000000"/>
          <w:sz w:val="24"/>
        </w:rPr>
        <w:t>，（小写）</w:t>
      </w:r>
      <w:r w:rsidRPr="00113A4C">
        <w:rPr>
          <w:color w:val="000000"/>
          <w:sz w:val="24"/>
          <w:u w:val="single"/>
        </w:rPr>
        <w:t xml:space="preserve">              </w:t>
      </w:r>
      <w:r w:rsidRPr="00113A4C">
        <w:rPr>
          <w:rFonts w:hint="eastAsia"/>
          <w:color w:val="000000"/>
          <w:sz w:val="24"/>
        </w:rPr>
        <w:t>。该报价包含所有一切费用。</w:t>
      </w:r>
    </w:p>
    <w:p w:rsidR="00F85749" w:rsidRPr="00113A4C" w:rsidRDefault="00F85749">
      <w:pPr>
        <w:spacing w:line="440" w:lineRule="exact"/>
        <w:ind w:firstLineChars="200" w:firstLine="480"/>
        <w:rPr>
          <w:color w:val="000000"/>
          <w:sz w:val="24"/>
        </w:rPr>
      </w:pPr>
      <w:r w:rsidRPr="00113A4C">
        <w:rPr>
          <w:color w:val="000000"/>
          <w:sz w:val="24"/>
        </w:rPr>
        <w:t>3</w:t>
      </w:r>
      <w:r w:rsidRPr="00113A4C">
        <w:rPr>
          <w:rFonts w:hint="eastAsia"/>
          <w:color w:val="000000"/>
          <w:sz w:val="24"/>
        </w:rPr>
        <w:t>．我方接受招标文件的所有条款、条件和</w:t>
      </w:r>
      <w:r w:rsidRPr="00113A4C">
        <w:rPr>
          <w:rFonts w:ascii="宋体" w:hAnsi="宋体" w:hint="eastAsia"/>
          <w:bCs/>
          <w:color w:val="000000"/>
          <w:sz w:val="24"/>
        </w:rPr>
        <w:t>规定</w:t>
      </w:r>
      <w:r w:rsidRPr="00113A4C">
        <w:rPr>
          <w:rFonts w:hint="eastAsia"/>
          <w:color w:val="000000"/>
          <w:sz w:val="24"/>
        </w:rPr>
        <w:t>，</w:t>
      </w:r>
      <w:r w:rsidRPr="00113A4C">
        <w:rPr>
          <w:rFonts w:ascii="宋体" w:hAnsi="宋体" w:hint="eastAsia"/>
          <w:bCs/>
          <w:color w:val="000000"/>
          <w:sz w:val="24"/>
        </w:rPr>
        <w:t>放弃对招标文件提出质疑的权利。</w:t>
      </w:r>
    </w:p>
    <w:p w:rsidR="00F85749" w:rsidRPr="00113A4C" w:rsidRDefault="00F85749">
      <w:pPr>
        <w:spacing w:line="440" w:lineRule="exact"/>
        <w:ind w:firstLineChars="200" w:firstLine="480"/>
        <w:rPr>
          <w:color w:val="000000"/>
          <w:sz w:val="24"/>
          <w:szCs w:val="24"/>
        </w:rPr>
      </w:pPr>
      <w:r w:rsidRPr="00113A4C">
        <w:rPr>
          <w:color w:val="000000"/>
          <w:sz w:val="24"/>
          <w:szCs w:val="24"/>
        </w:rPr>
        <w:t>4</w:t>
      </w:r>
      <w:r w:rsidRPr="00113A4C">
        <w:rPr>
          <w:rFonts w:hint="eastAsia"/>
          <w:color w:val="000000"/>
          <w:sz w:val="24"/>
          <w:szCs w:val="24"/>
        </w:rPr>
        <w:t>．我方同意按照招标文件的要求提供所有资料、数据或信息，并保证</w:t>
      </w:r>
      <w:r w:rsidRPr="00113A4C">
        <w:rPr>
          <w:rFonts w:ascii="宋体" w:hAnsi="宋体" w:cs="宋体" w:hint="eastAsia"/>
          <w:color w:val="000000"/>
          <w:kern w:val="0"/>
          <w:sz w:val="24"/>
          <w:szCs w:val="24"/>
        </w:rPr>
        <w:t>所提供资料的真实性和投标行为的合法性。如有作假或违纪，同意接受“取消投标资格、没收投标保证金、</w:t>
      </w:r>
      <w:r w:rsidRPr="00113A4C">
        <w:rPr>
          <w:rFonts w:ascii="宋体" w:hAnsi="宋体" w:cs="宋体"/>
          <w:color w:val="000000"/>
          <w:kern w:val="0"/>
          <w:sz w:val="24"/>
          <w:szCs w:val="24"/>
        </w:rPr>
        <w:t>1</w:t>
      </w:r>
      <w:r w:rsidRPr="00113A4C">
        <w:rPr>
          <w:rFonts w:ascii="宋体" w:hAnsi="宋体" w:cs="宋体" w:hint="eastAsia"/>
          <w:color w:val="000000"/>
          <w:kern w:val="0"/>
          <w:sz w:val="24"/>
          <w:szCs w:val="24"/>
        </w:rPr>
        <w:t>～</w:t>
      </w:r>
      <w:r w:rsidRPr="00113A4C">
        <w:rPr>
          <w:rFonts w:ascii="宋体" w:hAnsi="宋体" w:cs="宋体"/>
          <w:color w:val="000000"/>
          <w:kern w:val="0"/>
          <w:sz w:val="24"/>
          <w:szCs w:val="24"/>
        </w:rPr>
        <w:t>3</w:t>
      </w:r>
      <w:r w:rsidRPr="00113A4C">
        <w:rPr>
          <w:rFonts w:ascii="宋体" w:hAnsi="宋体" w:cs="宋体" w:hint="eastAsia"/>
          <w:color w:val="000000"/>
          <w:kern w:val="0"/>
          <w:sz w:val="24"/>
          <w:szCs w:val="24"/>
        </w:rPr>
        <w:t>年内禁止参加</w:t>
      </w:r>
      <w:r w:rsidRPr="00113A4C">
        <w:rPr>
          <w:rFonts w:ascii="宋体" w:hAnsi="宋体" w:cs="Arial" w:hint="eastAsia"/>
          <w:color w:val="000000"/>
          <w:sz w:val="24"/>
          <w:szCs w:val="24"/>
        </w:rPr>
        <w:t>淮阴工学院</w:t>
      </w:r>
      <w:r w:rsidRPr="00113A4C">
        <w:rPr>
          <w:rFonts w:ascii="宋体" w:hAnsi="宋体" w:cs="宋体" w:hint="eastAsia"/>
          <w:color w:val="000000"/>
          <w:kern w:val="0"/>
          <w:sz w:val="24"/>
          <w:szCs w:val="24"/>
        </w:rPr>
        <w:t>的采购活动”等处罚。</w:t>
      </w:r>
    </w:p>
    <w:p w:rsidR="00F85749" w:rsidRPr="00113A4C" w:rsidRDefault="00F85749">
      <w:pPr>
        <w:spacing w:line="440" w:lineRule="exact"/>
        <w:ind w:firstLineChars="200" w:firstLine="480"/>
        <w:rPr>
          <w:color w:val="000000"/>
          <w:sz w:val="24"/>
        </w:rPr>
      </w:pPr>
      <w:r w:rsidRPr="00113A4C">
        <w:rPr>
          <w:color w:val="000000"/>
          <w:sz w:val="24"/>
        </w:rPr>
        <w:t>5</w:t>
      </w:r>
      <w:r w:rsidRPr="00113A4C">
        <w:rPr>
          <w:rFonts w:hint="eastAsia"/>
          <w:color w:val="000000"/>
          <w:sz w:val="24"/>
        </w:rPr>
        <w:t>．我方</w:t>
      </w:r>
      <w:r w:rsidRPr="00113A4C">
        <w:rPr>
          <w:rFonts w:ascii="宋体" w:hAnsi="宋体" w:hint="eastAsia"/>
          <w:bCs/>
          <w:color w:val="000000"/>
          <w:sz w:val="24"/>
        </w:rPr>
        <w:t>认可</w:t>
      </w:r>
      <w:r w:rsidRPr="00113A4C">
        <w:rPr>
          <w:rFonts w:hint="eastAsia"/>
          <w:color w:val="000000"/>
          <w:sz w:val="24"/>
        </w:rPr>
        <w:t>贵方有权决定中标人或否决所有投标，并理解最低报价只是中标的重要条件，贵方没有义务必须接受最低报价的投标。</w:t>
      </w:r>
    </w:p>
    <w:p w:rsidR="00F85749" w:rsidRPr="00113A4C" w:rsidRDefault="00F85749">
      <w:pPr>
        <w:spacing w:line="440" w:lineRule="exact"/>
        <w:ind w:firstLineChars="200" w:firstLine="480"/>
        <w:rPr>
          <w:color w:val="000000"/>
          <w:sz w:val="24"/>
        </w:rPr>
      </w:pPr>
      <w:r w:rsidRPr="00113A4C">
        <w:rPr>
          <w:color w:val="000000"/>
          <w:sz w:val="24"/>
        </w:rPr>
        <w:t>6</w:t>
      </w:r>
      <w:r w:rsidRPr="00113A4C">
        <w:rPr>
          <w:rFonts w:hint="eastAsia"/>
          <w:color w:val="000000"/>
          <w:sz w:val="24"/>
        </w:rPr>
        <w:t>．我方如中标，将保证遵守招标文件对供应商的所有要求和规定，履行自己在投标文件中承诺的全部责任和义务。</w:t>
      </w:r>
    </w:p>
    <w:p w:rsidR="00F85749" w:rsidRPr="00113A4C" w:rsidRDefault="00F85749">
      <w:pPr>
        <w:spacing w:line="440" w:lineRule="exact"/>
        <w:ind w:firstLineChars="200" w:firstLine="480"/>
        <w:rPr>
          <w:color w:val="000000"/>
          <w:sz w:val="24"/>
        </w:rPr>
      </w:pPr>
      <w:r w:rsidRPr="00113A4C">
        <w:rPr>
          <w:color w:val="000000"/>
          <w:sz w:val="24"/>
        </w:rPr>
        <w:t>7</w:t>
      </w:r>
      <w:r w:rsidRPr="00113A4C">
        <w:rPr>
          <w:rFonts w:hint="eastAsia"/>
          <w:color w:val="000000"/>
          <w:sz w:val="24"/>
        </w:rPr>
        <w:t>．本投标文件的有效期为投标截止日后</w:t>
      </w:r>
      <w:r w:rsidRPr="00113A4C">
        <w:rPr>
          <w:color w:val="000000"/>
          <w:sz w:val="24"/>
        </w:rPr>
        <w:t>90</w:t>
      </w:r>
      <w:r w:rsidRPr="00113A4C">
        <w:rPr>
          <w:rFonts w:hint="eastAsia"/>
          <w:color w:val="000000"/>
          <w:sz w:val="24"/>
        </w:rPr>
        <w:t>天内，如我方中标，有效期将延至合同有效期终止日为止。</w:t>
      </w:r>
    </w:p>
    <w:p w:rsidR="00F85749" w:rsidRPr="00113A4C" w:rsidRDefault="00F85749">
      <w:pPr>
        <w:spacing w:line="440" w:lineRule="exact"/>
        <w:ind w:firstLineChars="200" w:firstLine="480"/>
        <w:rPr>
          <w:color w:val="000000"/>
          <w:sz w:val="24"/>
        </w:rPr>
      </w:pPr>
      <w:r w:rsidRPr="00113A4C">
        <w:rPr>
          <w:color w:val="000000"/>
          <w:sz w:val="24"/>
        </w:rPr>
        <w:t>8</w:t>
      </w:r>
      <w:r w:rsidRPr="00113A4C">
        <w:rPr>
          <w:rFonts w:hint="eastAsia"/>
          <w:color w:val="000000"/>
          <w:sz w:val="24"/>
        </w:rPr>
        <w:t>．与本次招投标有关的事宜请按以下信息联系：</w:t>
      </w:r>
    </w:p>
    <w:p w:rsidR="00F85749" w:rsidRPr="00113A4C" w:rsidRDefault="00F85749">
      <w:pPr>
        <w:spacing w:line="440" w:lineRule="exact"/>
        <w:ind w:firstLineChars="200" w:firstLine="480"/>
        <w:rPr>
          <w:color w:val="000000"/>
          <w:sz w:val="24"/>
        </w:rPr>
      </w:pPr>
      <w:r w:rsidRPr="00113A4C">
        <w:rPr>
          <w:rFonts w:hint="eastAsia"/>
          <w:color w:val="000000"/>
          <w:sz w:val="24"/>
        </w:rPr>
        <w:t>地</w:t>
      </w:r>
      <w:r w:rsidRPr="00113A4C">
        <w:rPr>
          <w:color w:val="000000"/>
          <w:sz w:val="24"/>
        </w:rPr>
        <w:t xml:space="preserve">    </w:t>
      </w:r>
      <w:r w:rsidRPr="00113A4C">
        <w:rPr>
          <w:rFonts w:hint="eastAsia"/>
          <w:color w:val="000000"/>
          <w:sz w:val="24"/>
        </w:rPr>
        <w:t>址：</w:t>
      </w:r>
      <w:r w:rsidRPr="00113A4C">
        <w:rPr>
          <w:color w:val="000000"/>
          <w:sz w:val="24"/>
          <w:u w:val="single"/>
        </w:rPr>
        <w:t xml:space="preserve">                         </w:t>
      </w:r>
      <w:r w:rsidRPr="00113A4C">
        <w:rPr>
          <w:color w:val="000000"/>
          <w:sz w:val="24"/>
        </w:rPr>
        <w:t xml:space="preserve">    </w:t>
      </w:r>
      <w:r w:rsidRPr="00113A4C">
        <w:rPr>
          <w:rFonts w:hint="eastAsia"/>
          <w:color w:val="000000"/>
          <w:sz w:val="24"/>
        </w:rPr>
        <w:t>邮政编码：</w:t>
      </w:r>
      <w:r w:rsidRPr="00113A4C">
        <w:rPr>
          <w:color w:val="000000"/>
          <w:sz w:val="24"/>
          <w:u w:val="single"/>
        </w:rPr>
        <w:t xml:space="preserve">                      </w:t>
      </w:r>
    </w:p>
    <w:p w:rsidR="00F85749" w:rsidRPr="00113A4C" w:rsidRDefault="00F85749">
      <w:pPr>
        <w:spacing w:line="440" w:lineRule="exact"/>
        <w:ind w:firstLineChars="200" w:firstLine="480"/>
        <w:rPr>
          <w:color w:val="000000"/>
          <w:sz w:val="24"/>
          <w:u w:val="single"/>
        </w:rPr>
      </w:pPr>
      <w:r w:rsidRPr="00113A4C">
        <w:rPr>
          <w:rFonts w:hint="eastAsia"/>
          <w:color w:val="000000"/>
          <w:sz w:val="24"/>
        </w:rPr>
        <w:t>电</w:t>
      </w:r>
      <w:r w:rsidRPr="00113A4C">
        <w:rPr>
          <w:color w:val="000000"/>
          <w:sz w:val="24"/>
        </w:rPr>
        <w:t xml:space="preserve">    </w:t>
      </w:r>
      <w:r w:rsidRPr="00113A4C">
        <w:rPr>
          <w:rFonts w:hint="eastAsia"/>
          <w:color w:val="000000"/>
          <w:sz w:val="24"/>
        </w:rPr>
        <w:t>话：</w:t>
      </w:r>
      <w:r w:rsidRPr="00113A4C">
        <w:rPr>
          <w:color w:val="000000"/>
          <w:sz w:val="24"/>
          <w:u w:val="single"/>
        </w:rPr>
        <w:t xml:space="preserve">                         </w:t>
      </w:r>
      <w:r w:rsidRPr="00113A4C">
        <w:rPr>
          <w:color w:val="000000"/>
          <w:sz w:val="24"/>
        </w:rPr>
        <w:t xml:space="preserve">    </w:t>
      </w:r>
      <w:r w:rsidRPr="00113A4C">
        <w:rPr>
          <w:rFonts w:hint="eastAsia"/>
          <w:color w:val="000000"/>
          <w:sz w:val="24"/>
        </w:rPr>
        <w:t>传</w:t>
      </w:r>
      <w:r w:rsidRPr="00113A4C">
        <w:rPr>
          <w:color w:val="000000"/>
          <w:sz w:val="24"/>
        </w:rPr>
        <w:t xml:space="preserve">    </w:t>
      </w:r>
      <w:r w:rsidRPr="00113A4C">
        <w:rPr>
          <w:rFonts w:hint="eastAsia"/>
          <w:color w:val="000000"/>
          <w:sz w:val="24"/>
        </w:rPr>
        <w:t>真：</w:t>
      </w:r>
      <w:r w:rsidRPr="00113A4C">
        <w:rPr>
          <w:color w:val="000000"/>
          <w:sz w:val="24"/>
          <w:u w:val="single"/>
        </w:rPr>
        <w:t xml:space="preserve">                      </w:t>
      </w:r>
    </w:p>
    <w:p w:rsidR="00F85749" w:rsidRPr="00113A4C" w:rsidRDefault="00F85749">
      <w:pPr>
        <w:spacing w:line="440" w:lineRule="exact"/>
        <w:ind w:firstLineChars="200" w:firstLine="480"/>
        <w:rPr>
          <w:color w:val="000000"/>
          <w:sz w:val="24"/>
        </w:rPr>
      </w:pPr>
      <w:r w:rsidRPr="00113A4C">
        <w:rPr>
          <w:color w:val="000000"/>
          <w:sz w:val="24"/>
        </w:rPr>
        <w:t>Email</w:t>
      </w:r>
      <w:r w:rsidRPr="00113A4C">
        <w:rPr>
          <w:rFonts w:hint="eastAsia"/>
          <w:color w:val="000000"/>
          <w:sz w:val="24"/>
        </w:rPr>
        <w:t>：</w:t>
      </w:r>
      <w:r w:rsidRPr="00113A4C">
        <w:rPr>
          <w:color w:val="000000"/>
          <w:sz w:val="24"/>
        </w:rPr>
        <w:t xml:space="preserve"> </w:t>
      </w:r>
      <w:r w:rsidRPr="00113A4C">
        <w:rPr>
          <w:color w:val="000000"/>
          <w:sz w:val="24"/>
          <w:u w:val="single"/>
        </w:rPr>
        <w:t xml:space="preserve">                           </w:t>
      </w:r>
      <w:r w:rsidRPr="00113A4C">
        <w:rPr>
          <w:color w:val="000000"/>
          <w:sz w:val="24"/>
        </w:rPr>
        <w:t xml:space="preserve">                  </w:t>
      </w:r>
    </w:p>
    <w:p w:rsidR="00F85749" w:rsidRPr="00113A4C" w:rsidRDefault="00F85749">
      <w:pPr>
        <w:spacing w:line="440" w:lineRule="exact"/>
        <w:ind w:firstLineChars="200" w:firstLine="480"/>
        <w:rPr>
          <w:color w:val="000000"/>
          <w:sz w:val="24"/>
          <w:u w:val="single"/>
        </w:rPr>
      </w:pPr>
      <w:r w:rsidRPr="00113A4C">
        <w:rPr>
          <w:rFonts w:hint="eastAsia"/>
          <w:color w:val="000000"/>
          <w:sz w:val="24"/>
        </w:rPr>
        <w:t>投标商授权代表（签名）：</w:t>
      </w:r>
      <w:r w:rsidRPr="00113A4C">
        <w:rPr>
          <w:color w:val="000000"/>
          <w:sz w:val="24"/>
          <w:u w:val="single"/>
        </w:rPr>
        <w:t xml:space="preserve">                           </w:t>
      </w:r>
    </w:p>
    <w:p w:rsidR="00F85749" w:rsidRPr="00113A4C" w:rsidRDefault="00F85749">
      <w:pPr>
        <w:spacing w:line="440" w:lineRule="exact"/>
        <w:ind w:firstLineChars="200" w:firstLine="480"/>
        <w:rPr>
          <w:color w:val="000000"/>
          <w:sz w:val="24"/>
        </w:rPr>
      </w:pPr>
      <w:r w:rsidRPr="00113A4C">
        <w:rPr>
          <w:color w:val="000000"/>
          <w:sz w:val="24"/>
        </w:rPr>
        <w:t xml:space="preserve"> </w:t>
      </w:r>
      <w:r w:rsidRPr="00113A4C">
        <w:rPr>
          <w:rFonts w:hint="eastAsia"/>
          <w:color w:val="000000"/>
          <w:sz w:val="24"/>
        </w:rPr>
        <w:t>日</w:t>
      </w:r>
      <w:r w:rsidRPr="00113A4C">
        <w:rPr>
          <w:color w:val="000000"/>
          <w:sz w:val="24"/>
        </w:rPr>
        <w:t xml:space="preserve">   </w:t>
      </w:r>
      <w:r w:rsidRPr="00113A4C">
        <w:rPr>
          <w:rFonts w:hint="eastAsia"/>
          <w:color w:val="000000"/>
          <w:sz w:val="24"/>
        </w:rPr>
        <w:t>期：</w:t>
      </w:r>
      <w:r w:rsidRPr="00113A4C">
        <w:rPr>
          <w:color w:val="000000"/>
          <w:sz w:val="24"/>
          <w:u w:val="single"/>
        </w:rPr>
        <w:t xml:space="preserve">                             </w:t>
      </w:r>
      <w:bookmarkStart w:id="1" w:name="OLE_LINK1"/>
      <w:bookmarkStart w:id="2" w:name="OLE_LINK2"/>
      <w:r w:rsidRPr="00113A4C">
        <w:rPr>
          <w:color w:val="000000"/>
          <w:sz w:val="24"/>
          <w:u w:val="single"/>
        </w:rPr>
        <w:t xml:space="preserve">      </w:t>
      </w:r>
    </w:p>
    <w:p w:rsidR="00F85749" w:rsidRPr="00113A4C" w:rsidRDefault="00F85749">
      <w:pPr>
        <w:widowControl/>
        <w:ind w:firstLineChars="200" w:firstLine="480"/>
        <w:jc w:val="left"/>
        <w:rPr>
          <w:rFonts w:ascii="宋体"/>
          <w:bCs/>
          <w:color w:val="000000"/>
          <w:sz w:val="24"/>
          <w:szCs w:val="24"/>
        </w:rPr>
        <w:sectPr w:rsidR="00F85749" w:rsidRPr="00113A4C">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F85749" w:rsidRPr="00113A4C" w:rsidRDefault="00F85749">
      <w:pPr>
        <w:snapToGrid w:val="0"/>
        <w:spacing w:line="360" w:lineRule="auto"/>
        <w:ind w:rightChars="-167" w:right="-351" w:firstLineChars="200" w:firstLine="602"/>
        <w:jc w:val="center"/>
        <w:rPr>
          <w:rFonts w:ascii="宋体"/>
          <w:b/>
          <w:color w:val="000000"/>
          <w:sz w:val="30"/>
          <w:szCs w:val="30"/>
        </w:rPr>
      </w:pPr>
      <w:r w:rsidRPr="00113A4C">
        <w:rPr>
          <w:rFonts w:ascii="宋体" w:hAnsi="宋体" w:hint="eastAsia"/>
          <w:b/>
          <w:bCs/>
          <w:color w:val="000000"/>
          <w:sz w:val="30"/>
          <w:szCs w:val="30"/>
        </w:rPr>
        <w:t>二</w:t>
      </w:r>
      <w:r w:rsidRPr="00113A4C">
        <w:rPr>
          <w:rFonts w:ascii="宋体" w:hAnsi="宋体"/>
          <w:b/>
          <w:bCs/>
          <w:color w:val="000000"/>
          <w:sz w:val="30"/>
          <w:szCs w:val="30"/>
        </w:rPr>
        <w:t xml:space="preserve">  </w:t>
      </w:r>
      <w:r w:rsidRPr="00113A4C">
        <w:rPr>
          <w:rFonts w:ascii="宋体" w:hAnsi="宋体" w:hint="eastAsia"/>
          <w:b/>
          <w:bCs/>
          <w:color w:val="000000"/>
          <w:sz w:val="30"/>
          <w:szCs w:val="30"/>
        </w:rPr>
        <w:t>法定代表人资格证明</w:t>
      </w:r>
    </w:p>
    <w:p w:rsidR="00F85749" w:rsidRPr="00113A4C" w:rsidRDefault="00F85749">
      <w:pPr>
        <w:spacing w:line="440" w:lineRule="exact"/>
        <w:rPr>
          <w:color w:val="000000"/>
          <w:sz w:val="24"/>
        </w:rPr>
      </w:pPr>
      <w:r w:rsidRPr="00113A4C">
        <w:rPr>
          <w:rFonts w:hint="eastAsia"/>
          <w:color w:val="000000"/>
          <w:sz w:val="24"/>
        </w:rPr>
        <w:t>淮阴工学院招投标办公室：</w:t>
      </w:r>
    </w:p>
    <w:p w:rsidR="00F85749" w:rsidRPr="00113A4C" w:rsidRDefault="00F85749">
      <w:pPr>
        <w:spacing w:line="440" w:lineRule="exact"/>
        <w:ind w:firstLineChars="200" w:firstLine="480"/>
        <w:rPr>
          <w:color w:val="000000"/>
          <w:sz w:val="24"/>
        </w:rPr>
      </w:pPr>
    </w:p>
    <w:p w:rsidR="00F85749" w:rsidRPr="00113A4C" w:rsidRDefault="00F85749">
      <w:pPr>
        <w:widowControl/>
        <w:snapToGrid w:val="0"/>
        <w:spacing w:line="560" w:lineRule="exact"/>
        <w:ind w:firstLineChars="200" w:firstLine="480"/>
        <w:jc w:val="left"/>
        <w:rPr>
          <w:rFonts w:ascii="宋体" w:cs="宋体"/>
          <w:color w:val="000000"/>
          <w:kern w:val="0"/>
          <w:sz w:val="24"/>
          <w:szCs w:val="24"/>
        </w:rPr>
      </w:pPr>
      <w:r w:rsidRPr="00113A4C">
        <w:rPr>
          <w:rFonts w:ascii="宋体" w:hAnsi="宋体" w:cs="宋体" w:hint="eastAsia"/>
          <w:color w:val="000000"/>
          <w:kern w:val="0"/>
          <w:sz w:val="24"/>
          <w:szCs w:val="24"/>
        </w:rPr>
        <w:t>姓名：</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性别：</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职务：</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身份证号码：</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，系</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u w:val="single"/>
        </w:rPr>
        <w:t>（供应商名称）</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的法定代表人，</w:t>
      </w:r>
      <w:r w:rsidRPr="00113A4C">
        <w:rPr>
          <w:rFonts w:hint="eastAsia"/>
          <w:color w:val="000000"/>
          <w:sz w:val="24"/>
          <w:szCs w:val="24"/>
        </w:rPr>
        <w:t>以本公司名义</w:t>
      </w:r>
      <w:r w:rsidRPr="00113A4C">
        <w:rPr>
          <w:rFonts w:ascii="宋体" w:hAnsi="宋体" w:cs="宋体" w:hint="eastAsia"/>
          <w:color w:val="000000"/>
          <w:kern w:val="0"/>
          <w:sz w:val="24"/>
          <w:szCs w:val="24"/>
        </w:rPr>
        <w:t>参加</w:t>
      </w:r>
      <w:r w:rsidRPr="00113A4C">
        <w:rPr>
          <w:rFonts w:hint="eastAsia"/>
          <w:color w:val="000000"/>
          <w:sz w:val="24"/>
        </w:rPr>
        <w:t>淮阴工学院</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u w:val="single"/>
        </w:rPr>
        <w:t>（项目名称）</w:t>
      </w:r>
      <w:r w:rsidRPr="00113A4C">
        <w:rPr>
          <w:rFonts w:ascii="宋体" w:hAnsi="宋体" w:cs="宋体" w:hint="eastAsia"/>
          <w:color w:val="000000"/>
          <w:kern w:val="0"/>
          <w:sz w:val="24"/>
          <w:szCs w:val="24"/>
        </w:rPr>
        <w:t>（项目编号：</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）投标活动，代表本公司签署投标文件、进行合同谈判、签订合同和处理与之有关的一切事务。</w:t>
      </w:r>
    </w:p>
    <w:p w:rsidR="00F85749" w:rsidRPr="00113A4C" w:rsidRDefault="00F85749">
      <w:pPr>
        <w:widowControl/>
        <w:snapToGrid w:val="0"/>
        <w:spacing w:line="560" w:lineRule="exact"/>
        <w:ind w:firstLineChars="200" w:firstLine="480"/>
        <w:jc w:val="left"/>
        <w:rPr>
          <w:rFonts w:ascii="宋体" w:cs="宋体"/>
          <w:color w:val="000000"/>
          <w:kern w:val="0"/>
          <w:sz w:val="24"/>
          <w:szCs w:val="24"/>
        </w:rPr>
      </w:pPr>
      <w:r w:rsidRPr="00113A4C">
        <w:rPr>
          <w:rFonts w:ascii="宋体" w:hAnsi="宋体" w:cs="宋体" w:hint="eastAsia"/>
          <w:color w:val="000000"/>
          <w:kern w:val="0"/>
          <w:sz w:val="24"/>
          <w:szCs w:val="24"/>
        </w:rPr>
        <w:t>特此证明。</w:t>
      </w:r>
    </w:p>
    <w:p w:rsidR="00F85749" w:rsidRPr="00113A4C" w:rsidRDefault="00F85749">
      <w:pPr>
        <w:widowControl/>
        <w:snapToGrid w:val="0"/>
        <w:spacing w:line="560" w:lineRule="exact"/>
        <w:ind w:firstLineChars="200" w:firstLine="480"/>
        <w:jc w:val="left"/>
        <w:rPr>
          <w:rFonts w:ascii="宋体" w:cs="宋体"/>
          <w:color w:val="000000"/>
          <w:kern w:val="0"/>
          <w:sz w:val="24"/>
          <w:szCs w:val="24"/>
        </w:rPr>
      </w:pPr>
      <w:r w:rsidRPr="00113A4C">
        <w:rPr>
          <w:rFonts w:ascii="宋体" w:hAnsi="宋体" w:cs="宋体" w:hint="eastAsia"/>
          <w:color w:val="000000"/>
          <w:kern w:val="0"/>
          <w:sz w:val="24"/>
          <w:szCs w:val="24"/>
        </w:rPr>
        <w:t>投标商名称：</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（公章）</w:t>
      </w:r>
    </w:p>
    <w:p w:rsidR="00F85749" w:rsidRPr="00113A4C" w:rsidRDefault="00F85749">
      <w:pPr>
        <w:widowControl/>
        <w:snapToGrid w:val="0"/>
        <w:spacing w:line="560" w:lineRule="exact"/>
        <w:ind w:firstLineChars="200" w:firstLine="480"/>
        <w:jc w:val="left"/>
        <w:rPr>
          <w:rFonts w:ascii="宋体" w:cs="宋体"/>
          <w:color w:val="000000"/>
          <w:kern w:val="0"/>
          <w:sz w:val="24"/>
          <w:szCs w:val="24"/>
        </w:rPr>
      </w:pPr>
      <w:r w:rsidRPr="00113A4C">
        <w:rPr>
          <w:rFonts w:ascii="宋体" w:hAnsi="宋体" w:cs="宋体" w:hint="eastAsia"/>
          <w:color w:val="000000"/>
          <w:kern w:val="0"/>
          <w:sz w:val="24"/>
          <w:szCs w:val="24"/>
        </w:rPr>
        <w:t>日期：</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年</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月</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日</w:t>
      </w:r>
    </w:p>
    <w:p w:rsidR="00F85749" w:rsidRPr="00113A4C" w:rsidRDefault="00F85749">
      <w:pPr>
        <w:spacing w:line="560" w:lineRule="exact"/>
        <w:ind w:rightChars="-167" w:right="-351" w:firstLineChars="200" w:firstLine="560"/>
        <w:rPr>
          <w:color w:val="000000"/>
          <w:sz w:val="28"/>
          <w:szCs w:val="28"/>
        </w:rPr>
      </w:pPr>
    </w:p>
    <w:p w:rsidR="00F85749" w:rsidRPr="00113A4C" w:rsidRDefault="00F85749">
      <w:pPr>
        <w:spacing w:line="500" w:lineRule="exact"/>
        <w:ind w:right="32" w:firstLineChars="200" w:firstLine="420"/>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3yGwIAADk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">
            <v:textbox>
              <w:txbxContent>
                <w:p w:rsidR="00F85749" w:rsidRDefault="00F85749"/>
                <w:p w:rsidR="00F85749" w:rsidRDefault="00F85749"/>
                <w:p w:rsidR="00F85749" w:rsidRDefault="00F85749"/>
                <w:p w:rsidR="00F85749" w:rsidRDefault="00F85749"/>
                <w:p w:rsidR="00F85749" w:rsidRDefault="00F85749"/>
                <w:p w:rsidR="00F85749" w:rsidRDefault="00F85749">
                  <w:pPr>
                    <w:jc w:val="center"/>
                  </w:pPr>
                  <w:r>
                    <w:rPr>
                      <w:rFonts w:hint="eastAsia"/>
                      <w:sz w:val="24"/>
                    </w:rPr>
                    <w:t>法人代表身份证复印件粘贴处</w:t>
                  </w:r>
                </w:p>
              </w:txbxContent>
            </v:textbox>
          </v:shape>
        </w:pict>
      </w:r>
      <w:r w:rsidRPr="00113A4C">
        <w:rPr>
          <w:rFonts w:ascii="宋体"/>
          <w:b/>
          <w:bCs/>
          <w:color w:val="000000"/>
          <w:sz w:val="30"/>
        </w:rPr>
        <w:br w:type="page"/>
      </w:r>
      <w:r w:rsidRPr="00113A4C">
        <w:rPr>
          <w:rFonts w:ascii="宋体" w:hAnsi="宋体" w:hint="eastAsia"/>
          <w:b/>
          <w:bCs/>
          <w:color w:val="000000"/>
          <w:sz w:val="30"/>
          <w:szCs w:val="30"/>
        </w:rPr>
        <w:t>三</w:t>
      </w:r>
      <w:r w:rsidRPr="00113A4C">
        <w:rPr>
          <w:rFonts w:ascii="宋体" w:hAnsi="宋体"/>
          <w:b/>
          <w:bCs/>
          <w:color w:val="000000"/>
          <w:sz w:val="30"/>
          <w:szCs w:val="30"/>
        </w:rPr>
        <w:t xml:space="preserve">  </w:t>
      </w:r>
      <w:r w:rsidRPr="00113A4C">
        <w:rPr>
          <w:rFonts w:ascii="宋体" w:hAnsi="宋体" w:hint="eastAsia"/>
          <w:b/>
          <w:bCs/>
          <w:color w:val="000000"/>
          <w:sz w:val="30"/>
          <w:szCs w:val="30"/>
        </w:rPr>
        <w:t>法定代表人授权书</w:t>
      </w:r>
    </w:p>
    <w:p w:rsidR="00F85749" w:rsidRPr="00113A4C" w:rsidRDefault="00F85749">
      <w:pPr>
        <w:spacing w:line="500" w:lineRule="exact"/>
        <w:ind w:right="32" w:firstLineChars="200" w:firstLine="602"/>
        <w:jc w:val="center"/>
        <w:rPr>
          <w:rFonts w:ascii="宋体"/>
          <w:b/>
          <w:bCs/>
          <w:color w:val="000000"/>
          <w:sz w:val="30"/>
          <w:szCs w:val="30"/>
        </w:rPr>
      </w:pPr>
    </w:p>
    <w:p w:rsidR="00F85749" w:rsidRPr="00113A4C" w:rsidRDefault="00F85749">
      <w:pPr>
        <w:spacing w:line="480" w:lineRule="exact"/>
        <w:rPr>
          <w:color w:val="000000"/>
          <w:sz w:val="24"/>
          <w:szCs w:val="24"/>
        </w:rPr>
      </w:pPr>
      <w:r w:rsidRPr="00113A4C">
        <w:rPr>
          <w:rFonts w:hint="eastAsia"/>
          <w:color w:val="000000"/>
          <w:sz w:val="24"/>
          <w:szCs w:val="24"/>
        </w:rPr>
        <w:t>淮阴工学院招投标办公室：</w:t>
      </w:r>
    </w:p>
    <w:p w:rsidR="00F85749" w:rsidRPr="00113A4C" w:rsidRDefault="00F85749">
      <w:pPr>
        <w:spacing w:line="480" w:lineRule="exact"/>
        <w:ind w:right="32" w:firstLineChars="200" w:firstLine="480"/>
        <w:rPr>
          <w:color w:val="000000"/>
          <w:sz w:val="24"/>
          <w:szCs w:val="24"/>
        </w:rPr>
      </w:pPr>
    </w:p>
    <w:p w:rsidR="00F85749" w:rsidRPr="00113A4C" w:rsidRDefault="00F85749">
      <w:pPr>
        <w:spacing w:line="480" w:lineRule="exact"/>
        <w:ind w:right="34" w:firstLineChars="200" w:firstLine="480"/>
        <w:rPr>
          <w:color w:val="000000"/>
          <w:sz w:val="24"/>
          <w:szCs w:val="24"/>
        </w:rPr>
      </w:pPr>
      <w:r w:rsidRPr="00113A4C">
        <w:rPr>
          <w:rFonts w:hint="eastAsia"/>
          <w:color w:val="000000"/>
          <w:sz w:val="24"/>
          <w:szCs w:val="24"/>
          <w:u w:val="single"/>
        </w:rPr>
        <w:t>公司名称</w:t>
      </w:r>
      <w:r w:rsidRPr="00113A4C">
        <w:rPr>
          <w:color w:val="000000"/>
          <w:sz w:val="24"/>
          <w:szCs w:val="24"/>
          <w:u w:val="single"/>
        </w:rPr>
        <w:t xml:space="preserve">  </w:t>
      </w:r>
      <w:r w:rsidRPr="00113A4C">
        <w:rPr>
          <w:rFonts w:hint="eastAsia"/>
          <w:color w:val="000000"/>
          <w:sz w:val="24"/>
          <w:szCs w:val="24"/>
        </w:rPr>
        <w:t>的</w:t>
      </w:r>
      <w:r w:rsidRPr="00113A4C">
        <w:rPr>
          <w:rFonts w:hint="eastAsia"/>
          <w:color w:val="000000"/>
          <w:sz w:val="24"/>
          <w:szCs w:val="24"/>
          <w:u w:val="single"/>
        </w:rPr>
        <w:t>（法定代表人姓名、职务）</w:t>
      </w:r>
      <w:r w:rsidRPr="00113A4C">
        <w:rPr>
          <w:rFonts w:hint="eastAsia"/>
          <w:color w:val="000000"/>
          <w:sz w:val="24"/>
          <w:szCs w:val="24"/>
        </w:rPr>
        <w:t>代表本公司授权</w:t>
      </w:r>
      <w:r w:rsidRPr="00113A4C">
        <w:rPr>
          <w:rFonts w:hint="eastAsia"/>
          <w:color w:val="000000"/>
          <w:sz w:val="24"/>
          <w:szCs w:val="24"/>
          <w:u w:val="single"/>
        </w:rPr>
        <w:t>（被授权人的姓名、职务</w:t>
      </w:r>
      <w:r w:rsidRPr="00113A4C">
        <w:rPr>
          <w:color w:val="000000"/>
          <w:sz w:val="24"/>
          <w:szCs w:val="24"/>
          <w:u w:val="single"/>
        </w:rPr>
        <w:t xml:space="preserve"> </w:t>
      </w:r>
      <w:r w:rsidRPr="00113A4C">
        <w:rPr>
          <w:rFonts w:hint="eastAsia"/>
          <w:color w:val="000000"/>
          <w:sz w:val="24"/>
          <w:szCs w:val="24"/>
          <w:u w:val="single"/>
        </w:rPr>
        <w:t>）</w:t>
      </w:r>
      <w:r w:rsidRPr="00113A4C">
        <w:rPr>
          <w:color w:val="000000"/>
          <w:sz w:val="24"/>
          <w:szCs w:val="24"/>
        </w:rPr>
        <w:t xml:space="preserve"> </w:t>
      </w:r>
      <w:r w:rsidRPr="00113A4C">
        <w:rPr>
          <w:rFonts w:hint="eastAsia"/>
          <w:color w:val="000000"/>
          <w:sz w:val="24"/>
          <w:szCs w:val="24"/>
        </w:rPr>
        <w:t>，</w:t>
      </w:r>
      <w:r w:rsidRPr="00113A4C">
        <w:rPr>
          <w:rFonts w:ascii="宋体" w:hAnsi="宋体" w:cs="宋体" w:hint="eastAsia"/>
          <w:color w:val="000000"/>
          <w:kern w:val="0"/>
          <w:sz w:val="24"/>
          <w:szCs w:val="24"/>
        </w:rPr>
        <w:t>身份证号码：</w:t>
      </w:r>
      <w:r w:rsidRPr="00113A4C">
        <w:rPr>
          <w:rFonts w:ascii="宋体" w:hAnsi="宋体" w:cs="宋体"/>
          <w:color w:val="000000"/>
          <w:kern w:val="0"/>
          <w:sz w:val="24"/>
          <w:szCs w:val="24"/>
          <w:u w:val="single"/>
        </w:rPr>
        <w:t xml:space="preserve">                         </w:t>
      </w:r>
      <w:r w:rsidRPr="00113A4C">
        <w:rPr>
          <w:rFonts w:ascii="宋体" w:cs="宋体"/>
          <w:color w:val="000000"/>
          <w:kern w:val="0"/>
          <w:sz w:val="24"/>
          <w:szCs w:val="24"/>
        </w:rPr>
        <w:t>,</w:t>
      </w:r>
      <w:r w:rsidRPr="00113A4C">
        <w:rPr>
          <w:rFonts w:hint="eastAsia"/>
          <w:color w:val="000000"/>
          <w:sz w:val="24"/>
          <w:szCs w:val="24"/>
        </w:rPr>
        <w:t>为本公司的合法代理人，</w:t>
      </w:r>
      <w:r w:rsidRPr="00113A4C">
        <w:rPr>
          <w:rFonts w:ascii="宋体" w:hAnsi="宋体" w:cs="宋体" w:hint="eastAsia"/>
          <w:color w:val="000000"/>
          <w:kern w:val="0"/>
          <w:sz w:val="24"/>
          <w:szCs w:val="24"/>
        </w:rPr>
        <w:t>参加</w:t>
      </w:r>
      <w:r w:rsidRPr="00113A4C">
        <w:rPr>
          <w:rFonts w:hint="eastAsia"/>
          <w:color w:val="000000"/>
          <w:sz w:val="24"/>
          <w:szCs w:val="24"/>
        </w:rPr>
        <w:t>淮阴工学院</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u w:val="single"/>
        </w:rPr>
        <w:t>（项目名称）</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（项目编号：</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）投标活动，</w:t>
      </w:r>
      <w:r w:rsidRPr="00113A4C">
        <w:rPr>
          <w:rFonts w:hint="eastAsia"/>
          <w:color w:val="000000"/>
          <w:sz w:val="24"/>
          <w:szCs w:val="24"/>
        </w:rPr>
        <w:t>以本公司名义处理与之有关的一切与事务。</w:t>
      </w:r>
    </w:p>
    <w:p w:rsidR="00F85749" w:rsidRPr="00113A4C" w:rsidRDefault="00F85749">
      <w:pPr>
        <w:spacing w:line="480" w:lineRule="exact"/>
        <w:ind w:right="34" w:firstLineChars="200" w:firstLine="480"/>
        <w:rPr>
          <w:color w:val="000000"/>
          <w:sz w:val="24"/>
          <w:szCs w:val="24"/>
        </w:rPr>
      </w:pPr>
    </w:p>
    <w:p w:rsidR="00F85749" w:rsidRPr="00113A4C" w:rsidRDefault="00F85749">
      <w:pPr>
        <w:spacing w:line="480" w:lineRule="exact"/>
        <w:ind w:right="34" w:firstLineChars="200" w:firstLine="480"/>
        <w:rPr>
          <w:color w:val="000000"/>
          <w:sz w:val="24"/>
          <w:szCs w:val="24"/>
        </w:rPr>
      </w:pPr>
      <w:r w:rsidRPr="00113A4C">
        <w:rPr>
          <w:rFonts w:hint="eastAsia"/>
          <w:color w:val="000000"/>
          <w:sz w:val="24"/>
          <w:szCs w:val="24"/>
        </w:rPr>
        <w:t>本授权书于</w:t>
      </w:r>
      <w:r w:rsidRPr="00113A4C">
        <w:rPr>
          <w:color w:val="000000"/>
          <w:sz w:val="24"/>
          <w:szCs w:val="24"/>
        </w:rPr>
        <w:t>_______</w:t>
      </w:r>
      <w:r w:rsidRPr="00113A4C">
        <w:rPr>
          <w:rFonts w:hint="eastAsia"/>
          <w:color w:val="000000"/>
          <w:sz w:val="24"/>
          <w:szCs w:val="24"/>
        </w:rPr>
        <w:t>年</w:t>
      </w:r>
      <w:r w:rsidRPr="00113A4C">
        <w:rPr>
          <w:color w:val="000000"/>
          <w:sz w:val="24"/>
          <w:szCs w:val="24"/>
        </w:rPr>
        <w:t>____</w:t>
      </w:r>
      <w:r w:rsidRPr="00113A4C">
        <w:rPr>
          <w:rFonts w:hint="eastAsia"/>
          <w:color w:val="000000"/>
          <w:sz w:val="24"/>
          <w:szCs w:val="24"/>
        </w:rPr>
        <w:t>月</w:t>
      </w:r>
      <w:r w:rsidRPr="00113A4C">
        <w:rPr>
          <w:color w:val="000000"/>
          <w:sz w:val="24"/>
          <w:szCs w:val="24"/>
        </w:rPr>
        <w:t>____</w:t>
      </w:r>
      <w:r w:rsidRPr="00113A4C">
        <w:rPr>
          <w:rFonts w:hint="eastAsia"/>
          <w:color w:val="000000"/>
          <w:sz w:val="24"/>
          <w:szCs w:val="24"/>
        </w:rPr>
        <w:t>日签字生效。</w:t>
      </w:r>
    </w:p>
    <w:p w:rsidR="00F85749" w:rsidRPr="00113A4C" w:rsidRDefault="00F85749">
      <w:pPr>
        <w:spacing w:line="480" w:lineRule="exact"/>
        <w:ind w:right="34" w:firstLineChars="200" w:firstLine="480"/>
        <w:rPr>
          <w:color w:val="000000"/>
          <w:sz w:val="24"/>
          <w:szCs w:val="24"/>
        </w:rPr>
      </w:pPr>
    </w:p>
    <w:p w:rsidR="00F85749" w:rsidRPr="00113A4C" w:rsidRDefault="00F85749">
      <w:pPr>
        <w:spacing w:line="480" w:lineRule="exact"/>
        <w:ind w:right="34" w:firstLineChars="200" w:firstLine="480"/>
        <w:rPr>
          <w:color w:val="000000"/>
          <w:sz w:val="24"/>
          <w:szCs w:val="24"/>
        </w:rPr>
      </w:pPr>
      <w:r w:rsidRPr="00113A4C">
        <w:rPr>
          <w:rFonts w:hint="eastAsia"/>
          <w:color w:val="000000"/>
          <w:sz w:val="24"/>
          <w:szCs w:val="24"/>
        </w:rPr>
        <w:t>法定代表人签字：</w:t>
      </w:r>
      <w:r w:rsidRPr="00113A4C">
        <w:rPr>
          <w:color w:val="000000"/>
          <w:sz w:val="24"/>
          <w:szCs w:val="24"/>
        </w:rPr>
        <w:t>__________</w:t>
      </w:r>
      <w:r w:rsidRPr="00113A4C">
        <w:rPr>
          <w:color w:val="000000"/>
          <w:sz w:val="24"/>
          <w:szCs w:val="24"/>
          <w:u w:val="single"/>
        </w:rPr>
        <w:t>__  ______</w:t>
      </w:r>
    </w:p>
    <w:p w:rsidR="00F85749" w:rsidRPr="00113A4C" w:rsidRDefault="00F85749">
      <w:pPr>
        <w:spacing w:line="480" w:lineRule="exact"/>
        <w:ind w:right="34" w:firstLineChars="200" w:firstLine="480"/>
        <w:rPr>
          <w:color w:val="000000"/>
          <w:sz w:val="24"/>
          <w:szCs w:val="24"/>
        </w:rPr>
      </w:pPr>
    </w:p>
    <w:p w:rsidR="00F85749" w:rsidRPr="00113A4C" w:rsidRDefault="00F85749">
      <w:pPr>
        <w:spacing w:line="480" w:lineRule="exact"/>
        <w:ind w:right="34" w:firstLineChars="200" w:firstLine="480"/>
        <w:rPr>
          <w:color w:val="000000"/>
          <w:sz w:val="24"/>
          <w:szCs w:val="24"/>
        </w:rPr>
      </w:pPr>
      <w:r w:rsidRPr="00113A4C">
        <w:rPr>
          <w:rFonts w:hint="eastAsia"/>
          <w:color w:val="000000"/>
          <w:sz w:val="24"/>
          <w:szCs w:val="24"/>
        </w:rPr>
        <w:t>被授权人签字：</w:t>
      </w:r>
      <w:r w:rsidRPr="00113A4C">
        <w:rPr>
          <w:color w:val="000000"/>
          <w:sz w:val="24"/>
          <w:szCs w:val="24"/>
        </w:rPr>
        <w:t>____________</w:t>
      </w:r>
      <w:r w:rsidRPr="00113A4C">
        <w:rPr>
          <w:color w:val="000000"/>
          <w:sz w:val="24"/>
          <w:szCs w:val="24"/>
          <w:u w:val="single"/>
        </w:rPr>
        <w:t xml:space="preserve">  </w:t>
      </w:r>
      <w:r w:rsidRPr="00113A4C">
        <w:rPr>
          <w:color w:val="000000"/>
          <w:sz w:val="24"/>
          <w:szCs w:val="24"/>
        </w:rPr>
        <w:t>________</w:t>
      </w:r>
    </w:p>
    <w:p w:rsidR="00F85749" w:rsidRPr="00113A4C" w:rsidRDefault="00F85749">
      <w:pPr>
        <w:spacing w:line="480" w:lineRule="exact"/>
        <w:ind w:rightChars="-167" w:right="-351" w:firstLineChars="200" w:firstLine="480"/>
        <w:rPr>
          <w:color w:val="000000"/>
          <w:sz w:val="24"/>
          <w:szCs w:val="24"/>
        </w:rPr>
      </w:pPr>
    </w:p>
    <w:p w:rsidR="00F85749" w:rsidRPr="00113A4C" w:rsidRDefault="00F85749">
      <w:pPr>
        <w:spacing w:line="480" w:lineRule="exact"/>
        <w:ind w:rightChars="-167" w:right="-351" w:firstLineChars="200" w:firstLine="480"/>
        <w:rPr>
          <w:color w:val="000000"/>
          <w:sz w:val="24"/>
          <w:szCs w:val="24"/>
        </w:rPr>
      </w:pPr>
      <w:r w:rsidRPr="00113A4C">
        <w:rPr>
          <w:rFonts w:hint="eastAsia"/>
          <w:color w:val="000000"/>
          <w:sz w:val="24"/>
          <w:szCs w:val="24"/>
        </w:rPr>
        <w:t>投标商名称：</w:t>
      </w:r>
      <w:r w:rsidRPr="00113A4C">
        <w:rPr>
          <w:color w:val="000000"/>
          <w:sz w:val="24"/>
          <w:szCs w:val="24"/>
          <w:u w:val="single"/>
        </w:rPr>
        <w:t xml:space="preserve">                         </w:t>
      </w:r>
      <w:r w:rsidRPr="00113A4C">
        <w:rPr>
          <w:rFonts w:hint="eastAsia"/>
          <w:color w:val="000000"/>
          <w:sz w:val="24"/>
          <w:szCs w:val="24"/>
        </w:rPr>
        <w:t>（公章）</w:t>
      </w:r>
    </w:p>
    <w:p w:rsidR="00F85749" w:rsidRPr="00113A4C" w:rsidRDefault="00F85749">
      <w:pPr>
        <w:spacing w:line="480" w:lineRule="exact"/>
        <w:ind w:rightChars="-167" w:right="-351" w:firstLineChars="200" w:firstLine="480"/>
        <w:rPr>
          <w:rFonts w:ascii="宋体" w:cs="宋体"/>
          <w:color w:val="000000"/>
          <w:kern w:val="0"/>
          <w:sz w:val="24"/>
          <w:szCs w:val="24"/>
        </w:rPr>
      </w:pPr>
    </w:p>
    <w:p w:rsidR="00F85749" w:rsidRPr="00113A4C" w:rsidRDefault="00F85749">
      <w:pPr>
        <w:spacing w:line="480" w:lineRule="exact"/>
        <w:ind w:rightChars="-167" w:right="-351" w:firstLineChars="200" w:firstLine="480"/>
        <w:rPr>
          <w:color w:val="000000"/>
          <w:sz w:val="24"/>
          <w:szCs w:val="24"/>
        </w:rPr>
      </w:pPr>
      <w:r w:rsidRPr="00113A4C">
        <w:rPr>
          <w:rFonts w:ascii="宋体" w:hAnsi="宋体" w:cs="宋体" w:hint="eastAsia"/>
          <w:color w:val="000000"/>
          <w:kern w:val="0"/>
          <w:sz w:val="24"/>
          <w:szCs w:val="24"/>
        </w:rPr>
        <w:t>日期：</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年</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月</w:t>
      </w:r>
      <w:r w:rsidRPr="00113A4C">
        <w:rPr>
          <w:rFonts w:ascii="宋体" w:hAnsi="宋体" w:cs="宋体"/>
          <w:color w:val="000000"/>
          <w:kern w:val="0"/>
          <w:sz w:val="24"/>
          <w:szCs w:val="24"/>
          <w:u w:val="single"/>
        </w:rPr>
        <w:t xml:space="preserve">      </w:t>
      </w:r>
      <w:r w:rsidRPr="00113A4C">
        <w:rPr>
          <w:rFonts w:ascii="宋体" w:hAnsi="宋体" w:cs="宋体" w:hint="eastAsia"/>
          <w:color w:val="000000"/>
          <w:kern w:val="0"/>
          <w:sz w:val="24"/>
          <w:szCs w:val="24"/>
        </w:rPr>
        <w:t>日</w:t>
      </w:r>
    </w:p>
    <w:p w:rsidR="00F85749" w:rsidRPr="00113A4C" w:rsidRDefault="00F85749">
      <w:pPr>
        <w:spacing w:line="360" w:lineRule="auto"/>
        <w:ind w:rightChars="-167" w:right="-351" w:firstLineChars="200" w:firstLine="560"/>
        <w:rPr>
          <w:color w:val="000000"/>
          <w:sz w:val="28"/>
          <w:szCs w:val="28"/>
        </w:rPr>
      </w:pPr>
    </w:p>
    <w:p w:rsidR="00F85749" w:rsidRPr="00113A4C" w:rsidRDefault="00F85749">
      <w:pPr>
        <w:spacing w:line="360" w:lineRule="auto"/>
        <w:ind w:rightChars="-167" w:right="-351" w:firstLineChars="200" w:firstLine="420"/>
        <w:rPr>
          <w:color w:val="000000"/>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">
            <v:textbox>
              <w:txbxContent>
                <w:p w:rsidR="00F85749" w:rsidRDefault="00F85749"/>
                <w:p w:rsidR="00F85749" w:rsidRDefault="00F85749"/>
                <w:p w:rsidR="00F85749" w:rsidRDefault="00F85749"/>
                <w:p w:rsidR="00F85749" w:rsidRDefault="00F85749"/>
                <w:p w:rsidR="00F85749" w:rsidRDefault="00F85749"/>
                <w:p w:rsidR="00F85749" w:rsidRDefault="00F85749">
                  <w:pPr>
                    <w:jc w:val="center"/>
                  </w:pPr>
                  <w:r>
                    <w:rPr>
                      <w:rFonts w:hint="eastAsia"/>
                      <w:sz w:val="24"/>
                    </w:rPr>
                    <w:t>被授权人身份证复印件粘贴处</w:t>
                  </w:r>
                </w:p>
              </w:txbxContent>
            </v:textbox>
          </v:shape>
        </w:pict>
      </w:r>
    </w:p>
    <w:p w:rsidR="00F85749" w:rsidRPr="00113A4C" w:rsidRDefault="00F85749">
      <w:pPr>
        <w:spacing w:line="360" w:lineRule="auto"/>
        <w:ind w:rightChars="-167" w:right="-351" w:firstLineChars="200" w:firstLine="560"/>
        <w:rPr>
          <w:color w:val="000000"/>
          <w:sz w:val="28"/>
          <w:szCs w:val="28"/>
        </w:rPr>
      </w:pPr>
    </w:p>
    <w:p w:rsidR="00F85749" w:rsidRPr="00113A4C" w:rsidRDefault="00F85749">
      <w:pPr>
        <w:spacing w:line="360" w:lineRule="auto"/>
        <w:ind w:rightChars="-167" w:right="-351" w:firstLineChars="200" w:firstLine="560"/>
        <w:rPr>
          <w:color w:val="000000"/>
          <w:sz w:val="28"/>
          <w:szCs w:val="28"/>
        </w:rPr>
      </w:pPr>
    </w:p>
    <w:p w:rsidR="00F85749" w:rsidRPr="00113A4C" w:rsidRDefault="00F85749">
      <w:pPr>
        <w:spacing w:line="360" w:lineRule="auto"/>
        <w:ind w:rightChars="-167" w:right="-351" w:firstLineChars="200" w:firstLine="560"/>
        <w:rPr>
          <w:color w:val="000000"/>
          <w:sz w:val="28"/>
          <w:szCs w:val="28"/>
        </w:rPr>
      </w:pPr>
    </w:p>
    <w:p w:rsidR="00F85749" w:rsidRPr="00113A4C" w:rsidRDefault="00F85749">
      <w:pPr>
        <w:spacing w:line="440" w:lineRule="exact"/>
        <w:jc w:val="center"/>
        <w:rPr>
          <w:rFonts w:ascii="宋体"/>
          <w:b/>
          <w:color w:val="000000"/>
          <w:sz w:val="30"/>
          <w:szCs w:val="30"/>
        </w:rPr>
      </w:pPr>
      <w:r w:rsidRPr="00113A4C">
        <w:rPr>
          <w:color w:val="000000"/>
          <w:sz w:val="28"/>
          <w:szCs w:val="28"/>
        </w:rPr>
        <w:br w:type="page"/>
      </w:r>
      <w:r w:rsidRPr="00113A4C">
        <w:rPr>
          <w:rFonts w:ascii="宋体" w:hAnsi="宋体" w:hint="eastAsia"/>
          <w:b/>
          <w:color w:val="000000"/>
          <w:sz w:val="30"/>
          <w:szCs w:val="30"/>
        </w:rPr>
        <w:t>四</w:t>
      </w:r>
      <w:r w:rsidRPr="00113A4C">
        <w:rPr>
          <w:rFonts w:ascii="宋体" w:hAnsi="宋体"/>
          <w:b/>
          <w:color w:val="000000"/>
          <w:sz w:val="30"/>
          <w:szCs w:val="30"/>
        </w:rPr>
        <w:t xml:space="preserve">  </w:t>
      </w:r>
      <w:r w:rsidRPr="00113A4C">
        <w:rPr>
          <w:rFonts w:ascii="宋体" w:hAnsi="宋体" w:hint="eastAsia"/>
          <w:b/>
          <w:color w:val="000000"/>
          <w:sz w:val="30"/>
          <w:szCs w:val="30"/>
        </w:rPr>
        <w:t>报价明细表</w:t>
      </w:r>
    </w:p>
    <w:p w:rsidR="00F85749" w:rsidRPr="00113A4C" w:rsidRDefault="00F85749">
      <w:pPr>
        <w:spacing w:line="440" w:lineRule="exact"/>
        <w:jc w:val="center"/>
        <w:rPr>
          <w:rFonts w:ascii="宋体"/>
          <w:b/>
          <w:color w:val="000000"/>
          <w:sz w:val="30"/>
          <w:szCs w:val="30"/>
        </w:rPr>
      </w:pPr>
      <w:r w:rsidRPr="00113A4C">
        <w:rPr>
          <w:rFonts w:ascii="宋体" w:hAnsi="宋体" w:hint="eastAsia"/>
          <w:b/>
          <w:color w:val="000000"/>
          <w:sz w:val="30"/>
          <w:szCs w:val="30"/>
        </w:rPr>
        <w:t>（见附件）</w:t>
      </w:r>
    </w:p>
    <w:p w:rsidR="00F85749" w:rsidRPr="00113A4C" w:rsidRDefault="00F85749" w:rsidP="00815D27">
      <w:pPr>
        <w:spacing w:line="520" w:lineRule="exact"/>
        <w:ind w:firstLineChars="200" w:firstLine="583"/>
        <w:rPr>
          <w:rFonts w:ascii="宋体"/>
          <w:color w:val="000000"/>
          <w:spacing w:val="20"/>
          <w:w w:val="90"/>
          <w:sz w:val="28"/>
        </w:rPr>
      </w:pPr>
      <w:r w:rsidRPr="00113A4C">
        <w:rPr>
          <w:rFonts w:ascii="宋体" w:hAnsi="宋体" w:hint="eastAsia"/>
          <w:color w:val="000000"/>
          <w:spacing w:val="20"/>
          <w:w w:val="90"/>
          <w:sz w:val="28"/>
        </w:rPr>
        <w:t>单位</w:t>
      </w:r>
      <w:r w:rsidRPr="00113A4C">
        <w:rPr>
          <w:rFonts w:ascii="宋体" w:hAnsi="宋体"/>
          <w:color w:val="000000"/>
          <w:spacing w:val="20"/>
          <w:w w:val="90"/>
          <w:sz w:val="28"/>
        </w:rPr>
        <w:t>:</w:t>
      </w:r>
      <w:r w:rsidRPr="00113A4C">
        <w:rPr>
          <w:rFonts w:ascii="宋体" w:hAnsi="宋体" w:hint="eastAsia"/>
          <w:color w:val="000000"/>
          <w:spacing w:val="20"/>
          <w:w w:val="90"/>
          <w:sz w:val="28"/>
        </w:rPr>
        <w:t>人民币</w:t>
      </w:r>
      <w:r w:rsidRPr="00113A4C">
        <w:rPr>
          <w:rFonts w:ascii="宋体" w:hAnsi="宋体"/>
          <w:color w:val="000000"/>
          <w:spacing w:val="20"/>
          <w:w w:val="90"/>
          <w:sz w:val="28"/>
        </w:rPr>
        <w:t>/</w:t>
      </w:r>
      <w:r w:rsidRPr="00113A4C">
        <w:rPr>
          <w:rFonts w:ascii="宋体" w:hAnsi="宋体" w:hint="eastAsia"/>
          <w:color w:val="000000"/>
          <w:spacing w:val="20"/>
          <w:w w:val="90"/>
          <w:sz w:val="28"/>
        </w:rPr>
        <w:t>元</w:t>
      </w:r>
    </w:p>
    <w:p w:rsidR="00F85749" w:rsidRPr="00113A4C" w:rsidRDefault="00F85749">
      <w:pPr>
        <w:spacing w:line="520" w:lineRule="exact"/>
        <w:rPr>
          <w:rFonts w:ascii="宋体"/>
          <w:color w:val="000000"/>
          <w:spacing w:val="20"/>
          <w:w w:val="90"/>
          <w:sz w:val="28"/>
        </w:rPr>
      </w:pPr>
      <w:r w:rsidRPr="00113A4C">
        <w:rPr>
          <w:rFonts w:ascii="宋体" w:hAnsi="宋体" w:hint="eastAsia"/>
          <w:color w:val="000000"/>
          <w:spacing w:val="20"/>
          <w:w w:val="90"/>
          <w:sz w:val="28"/>
        </w:rPr>
        <w:t>标段</w:t>
      </w:r>
      <w:r w:rsidRPr="00113A4C">
        <w:rPr>
          <w:rFonts w:ascii="宋体" w:hAnsi="宋体"/>
          <w:color w:val="000000"/>
          <w:spacing w:val="20"/>
          <w:w w:val="90"/>
          <w:sz w:val="28"/>
        </w:rPr>
        <w:t>*</w:t>
      </w:r>
      <w:r w:rsidRPr="00113A4C">
        <w:rPr>
          <w:rFonts w:ascii="宋体" w:hAnsi="宋体" w:hint="eastAsia"/>
          <w:color w:val="000000"/>
          <w:spacing w:val="20"/>
          <w:w w:val="90"/>
          <w:sz w:val="28"/>
        </w:rPr>
        <w:t>：（样表）</w:t>
      </w:r>
    </w:p>
    <w:tbl>
      <w:tblPr>
        <w:tblW w:w="8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08"/>
        <w:gridCol w:w="4145"/>
        <w:gridCol w:w="1200"/>
        <w:gridCol w:w="733"/>
        <w:gridCol w:w="893"/>
        <w:gridCol w:w="901"/>
      </w:tblGrid>
      <w:tr w:rsidR="00F85749" w:rsidRPr="00113A4C" w:rsidTr="00C17113">
        <w:trPr>
          <w:trHeight w:val="499"/>
        </w:trPr>
        <w:tc>
          <w:tcPr>
            <w:tcW w:w="808" w:type="dxa"/>
            <w:vAlign w:val="center"/>
          </w:tcPr>
          <w:p w:rsidR="00F85749" w:rsidRPr="00113A4C" w:rsidRDefault="00F85749" w:rsidP="00C17113">
            <w:pPr>
              <w:widowControl/>
              <w:jc w:val="center"/>
            </w:pPr>
            <w:r w:rsidRPr="00113A4C">
              <w:rPr>
                <w:rFonts w:hint="eastAsia"/>
              </w:rPr>
              <w:t>序号</w:t>
            </w:r>
          </w:p>
        </w:tc>
        <w:tc>
          <w:tcPr>
            <w:tcW w:w="4145" w:type="dxa"/>
            <w:vAlign w:val="center"/>
          </w:tcPr>
          <w:p w:rsidR="00F85749" w:rsidRPr="00113A4C" w:rsidRDefault="00F85749" w:rsidP="00C17113">
            <w:pPr>
              <w:widowControl/>
              <w:jc w:val="center"/>
            </w:pPr>
            <w:r w:rsidRPr="00113A4C">
              <w:rPr>
                <w:rFonts w:hint="eastAsia"/>
              </w:rPr>
              <w:t>设备名称</w:t>
            </w:r>
          </w:p>
        </w:tc>
        <w:tc>
          <w:tcPr>
            <w:tcW w:w="1200" w:type="dxa"/>
            <w:vAlign w:val="center"/>
          </w:tcPr>
          <w:p w:rsidR="00F85749" w:rsidRPr="00113A4C" w:rsidRDefault="00F85749" w:rsidP="00C17113">
            <w:pPr>
              <w:widowControl/>
              <w:jc w:val="center"/>
            </w:pPr>
            <w:r w:rsidRPr="00113A4C">
              <w:rPr>
                <w:rFonts w:hint="eastAsia"/>
              </w:rPr>
              <w:t>品牌</w:t>
            </w:r>
          </w:p>
        </w:tc>
        <w:tc>
          <w:tcPr>
            <w:tcW w:w="733" w:type="dxa"/>
            <w:vAlign w:val="center"/>
          </w:tcPr>
          <w:p w:rsidR="00F85749" w:rsidRPr="00113A4C" w:rsidRDefault="00F85749" w:rsidP="00C17113">
            <w:pPr>
              <w:widowControl/>
              <w:jc w:val="center"/>
            </w:pPr>
            <w:r w:rsidRPr="00113A4C">
              <w:rPr>
                <w:rFonts w:hint="eastAsia"/>
              </w:rPr>
              <w:t>数量</w:t>
            </w:r>
          </w:p>
        </w:tc>
        <w:tc>
          <w:tcPr>
            <w:tcW w:w="893" w:type="dxa"/>
            <w:vAlign w:val="center"/>
          </w:tcPr>
          <w:p w:rsidR="00F85749" w:rsidRPr="00113A4C" w:rsidRDefault="00F85749" w:rsidP="00C17113">
            <w:pPr>
              <w:widowControl/>
              <w:jc w:val="center"/>
            </w:pPr>
            <w:r w:rsidRPr="00113A4C">
              <w:rPr>
                <w:rFonts w:hint="eastAsia"/>
              </w:rPr>
              <w:t>单价</w:t>
            </w:r>
          </w:p>
        </w:tc>
        <w:tc>
          <w:tcPr>
            <w:tcW w:w="901" w:type="dxa"/>
            <w:vAlign w:val="center"/>
          </w:tcPr>
          <w:p w:rsidR="00F85749" w:rsidRPr="00113A4C" w:rsidRDefault="00F85749" w:rsidP="00C17113">
            <w:pPr>
              <w:widowControl/>
              <w:jc w:val="center"/>
            </w:pPr>
            <w:r w:rsidRPr="00113A4C">
              <w:rPr>
                <w:rFonts w:hint="eastAsia"/>
              </w:rPr>
              <w:t>小计</w:t>
            </w: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499"/>
        </w:trPr>
        <w:tc>
          <w:tcPr>
            <w:tcW w:w="808" w:type="dxa"/>
            <w:vAlign w:val="center"/>
          </w:tcPr>
          <w:p w:rsidR="00F85749" w:rsidRPr="00113A4C" w:rsidRDefault="00F85749" w:rsidP="00C17113">
            <w:pPr>
              <w:widowControl/>
              <w:jc w:val="center"/>
            </w:pP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r w:rsidR="00F85749" w:rsidRPr="00113A4C" w:rsidTr="00C17113">
        <w:trPr>
          <w:trHeight w:val="514"/>
        </w:trPr>
        <w:tc>
          <w:tcPr>
            <w:tcW w:w="808" w:type="dxa"/>
            <w:vAlign w:val="center"/>
          </w:tcPr>
          <w:p w:rsidR="00F85749" w:rsidRPr="00113A4C" w:rsidRDefault="00F85749" w:rsidP="00C17113">
            <w:pPr>
              <w:widowControl/>
              <w:jc w:val="center"/>
            </w:pPr>
            <w:r w:rsidRPr="00113A4C">
              <w:rPr>
                <w:rFonts w:hint="eastAsia"/>
              </w:rPr>
              <w:t>合计</w:t>
            </w:r>
          </w:p>
        </w:tc>
        <w:tc>
          <w:tcPr>
            <w:tcW w:w="4145" w:type="dxa"/>
            <w:vAlign w:val="center"/>
          </w:tcPr>
          <w:p w:rsidR="00F85749" w:rsidRPr="00113A4C" w:rsidRDefault="00F85749" w:rsidP="00C17113">
            <w:pPr>
              <w:widowControl/>
              <w:jc w:val="center"/>
            </w:pPr>
          </w:p>
        </w:tc>
        <w:tc>
          <w:tcPr>
            <w:tcW w:w="1200" w:type="dxa"/>
            <w:vAlign w:val="center"/>
          </w:tcPr>
          <w:p w:rsidR="00F85749" w:rsidRPr="00113A4C" w:rsidRDefault="00F85749" w:rsidP="00C17113">
            <w:pPr>
              <w:widowControl/>
              <w:jc w:val="center"/>
            </w:pPr>
          </w:p>
        </w:tc>
        <w:tc>
          <w:tcPr>
            <w:tcW w:w="733" w:type="dxa"/>
            <w:vAlign w:val="center"/>
          </w:tcPr>
          <w:p w:rsidR="00F85749" w:rsidRPr="00113A4C" w:rsidRDefault="00F85749" w:rsidP="00C17113">
            <w:pPr>
              <w:widowControl/>
              <w:jc w:val="center"/>
            </w:pPr>
          </w:p>
        </w:tc>
        <w:tc>
          <w:tcPr>
            <w:tcW w:w="893" w:type="dxa"/>
            <w:vAlign w:val="center"/>
          </w:tcPr>
          <w:p w:rsidR="00F85749" w:rsidRPr="00113A4C" w:rsidRDefault="00F85749" w:rsidP="00C17113">
            <w:pPr>
              <w:widowControl/>
              <w:jc w:val="center"/>
            </w:pPr>
          </w:p>
        </w:tc>
        <w:tc>
          <w:tcPr>
            <w:tcW w:w="901" w:type="dxa"/>
            <w:vAlign w:val="center"/>
          </w:tcPr>
          <w:p w:rsidR="00F85749" w:rsidRPr="00113A4C" w:rsidRDefault="00F85749" w:rsidP="00C17113">
            <w:pPr>
              <w:widowControl/>
              <w:jc w:val="center"/>
            </w:pPr>
          </w:p>
        </w:tc>
      </w:tr>
    </w:tbl>
    <w:p w:rsidR="00F85749" w:rsidRPr="00113A4C" w:rsidRDefault="00F85749">
      <w:pPr>
        <w:widowControl/>
        <w:jc w:val="center"/>
      </w:pPr>
    </w:p>
    <w:p w:rsidR="00F85749" w:rsidRPr="00113A4C" w:rsidRDefault="00F85749">
      <w:pPr>
        <w:widowControl/>
      </w:pPr>
    </w:p>
    <w:p w:rsidR="00F85749" w:rsidRPr="00113A4C" w:rsidRDefault="00F85749">
      <w:pPr>
        <w:widowControl/>
      </w:pPr>
      <w:r w:rsidRPr="00113A4C">
        <w:rPr>
          <w:rFonts w:hint="eastAsia"/>
        </w:rPr>
        <w:t>投标商名称（公章）：</w:t>
      </w:r>
    </w:p>
    <w:p w:rsidR="00F85749" w:rsidRPr="00113A4C" w:rsidRDefault="00F85749">
      <w:pPr>
        <w:widowControl/>
      </w:pPr>
    </w:p>
    <w:p w:rsidR="00F85749" w:rsidRPr="00113A4C" w:rsidRDefault="00F85749">
      <w:pPr>
        <w:widowControl/>
      </w:pPr>
      <w:r w:rsidRPr="00113A4C">
        <w:rPr>
          <w:rFonts w:hint="eastAsia"/>
        </w:rPr>
        <w:t>授权代表（签字）：</w:t>
      </w:r>
    </w:p>
    <w:p w:rsidR="00F85749" w:rsidRPr="00113A4C" w:rsidRDefault="00F85749">
      <w:pPr>
        <w:widowControl/>
      </w:pPr>
    </w:p>
    <w:p w:rsidR="00F85749" w:rsidRPr="00113A4C" w:rsidRDefault="00F85749">
      <w:pPr>
        <w:widowControl/>
        <w:ind w:firstLineChars="2900" w:firstLine="6090"/>
      </w:pPr>
      <w:r w:rsidRPr="00113A4C">
        <w:rPr>
          <w:rFonts w:hint="eastAsia"/>
        </w:rPr>
        <w:t>时间：</w:t>
      </w:r>
    </w:p>
    <w:p w:rsidR="00F85749" w:rsidRPr="00113A4C" w:rsidRDefault="00F85749">
      <w:pPr>
        <w:widowControl/>
        <w:ind w:firstLineChars="2900" w:firstLine="6090"/>
      </w:pPr>
    </w:p>
    <w:p w:rsidR="00F85749" w:rsidRPr="00113A4C" w:rsidRDefault="00F85749">
      <w:pPr>
        <w:widowControl/>
        <w:jc w:val="center"/>
      </w:pPr>
    </w:p>
    <w:p w:rsidR="00F85749" w:rsidRPr="00113A4C" w:rsidRDefault="00F85749">
      <w:pPr>
        <w:widowControl/>
        <w:rPr>
          <w:rFonts w:ascii="方正小标宋简体" w:eastAsia="方正小标宋简体"/>
          <w:sz w:val="32"/>
          <w:szCs w:val="32"/>
        </w:rPr>
      </w:pPr>
    </w:p>
    <w:p w:rsidR="00F85749" w:rsidRPr="00113A4C" w:rsidRDefault="00F85749">
      <w:pPr>
        <w:widowControl/>
        <w:rPr>
          <w:rFonts w:ascii="方正小标宋简体" w:eastAsia="方正小标宋简体"/>
          <w:sz w:val="32"/>
          <w:szCs w:val="32"/>
        </w:rPr>
      </w:pPr>
    </w:p>
    <w:p w:rsidR="00F85749" w:rsidRPr="00113A4C" w:rsidRDefault="00F85749">
      <w:pPr>
        <w:widowControl/>
        <w:rPr>
          <w:rFonts w:ascii="方正小标宋简体" w:eastAsia="方正小标宋简体"/>
          <w:sz w:val="32"/>
          <w:szCs w:val="32"/>
        </w:rPr>
      </w:pPr>
    </w:p>
    <w:p w:rsidR="00F85749" w:rsidRPr="00113A4C" w:rsidRDefault="00F85749">
      <w:pPr>
        <w:widowControl/>
        <w:rPr>
          <w:rFonts w:ascii="方正小标宋简体" w:eastAsia="方正小标宋简体"/>
          <w:sz w:val="32"/>
          <w:szCs w:val="32"/>
        </w:rPr>
      </w:pPr>
    </w:p>
    <w:p w:rsidR="00F85749" w:rsidRPr="00113A4C" w:rsidRDefault="00F85749">
      <w:pPr>
        <w:widowControl/>
        <w:rPr>
          <w:rFonts w:ascii="方正小标宋简体" w:eastAsia="方正小标宋简体"/>
          <w:sz w:val="32"/>
          <w:szCs w:val="32"/>
        </w:rPr>
      </w:pPr>
    </w:p>
    <w:p w:rsidR="00F85749" w:rsidRPr="00113A4C" w:rsidRDefault="00F85749">
      <w:pPr>
        <w:widowControl/>
        <w:rPr>
          <w:rFonts w:ascii="方正小标宋简体" w:eastAsia="方正小标宋简体"/>
          <w:sz w:val="32"/>
          <w:szCs w:val="32"/>
        </w:rPr>
      </w:pPr>
    </w:p>
    <w:p w:rsidR="00F85749" w:rsidRPr="00113A4C" w:rsidRDefault="00F85749">
      <w:pPr>
        <w:widowControl/>
        <w:rPr>
          <w:rFonts w:ascii="方正小标宋简体" w:eastAsia="方正小标宋简体"/>
          <w:sz w:val="32"/>
          <w:szCs w:val="32"/>
        </w:rPr>
      </w:pPr>
    </w:p>
    <w:p w:rsidR="00F85749" w:rsidRPr="00113A4C" w:rsidRDefault="00F85749">
      <w:pPr>
        <w:widowControl/>
        <w:jc w:val="center"/>
        <w:rPr>
          <w:rFonts w:ascii="方正小标宋简体" w:eastAsia="方正小标宋简体"/>
          <w:sz w:val="32"/>
          <w:szCs w:val="32"/>
        </w:rPr>
      </w:pPr>
      <w:r w:rsidRPr="00113A4C">
        <w:rPr>
          <w:rFonts w:ascii="方正小标宋简体" w:eastAsia="方正小标宋简体" w:hint="eastAsia"/>
          <w:sz w:val="32"/>
          <w:szCs w:val="32"/>
        </w:rPr>
        <w:t>五</w:t>
      </w:r>
      <w:r w:rsidRPr="00113A4C">
        <w:rPr>
          <w:rFonts w:ascii="方正小标宋简体" w:eastAsia="方正小标宋简体"/>
          <w:sz w:val="32"/>
          <w:szCs w:val="32"/>
        </w:rPr>
        <w:t xml:space="preserve">  </w:t>
      </w:r>
      <w:r w:rsidRPr="00113A4C">
        <w:rPr>
          <w:rFonts w:ascii="方正小标宋简体" w:eastAsia="方正小标宋简体" w:hint="eastAsia"/>
          <w:sz w:val="32"/>
          <w:szCs w:val="32"/>
        </w:rPr>
        <w:t>技术要求响应偏离表</w:t>
      </w: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F85749" w:rsidRPr="00113A4C">
        <w:trPr>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r w:rsidRPr="00113A4C">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r w:rsidRPr="00113A4C">
              <w:rPr>
                <w:rFonts w:ascii="宋体" w:hAnsi="宋体" w:cs="Arial" w:hint="eastAsia"/>
                <w:color w:val="000000"/>
                <w:sz w:val="24"/>
              </w:rPr>
              <w:t>项目采购需求中主要技术</w:t>
            </w:r>
          </w:p>
          <w:p w:rsidR="00F85749" w:rsidRPr="00113A4C" w:rsidRDefault="00F85749">
            <w:pPr>
              <w:jc w:val="center"/>
              <w:rPr>
                <w:rFonts w:ascii="宋体" w:cs="Arial"/>
                <w:color w:val="000000"/>
                <w:sz w:val="24"/>
              </w:rPr>
            </w:pPr>
            <w:r w:rsidRPr="00113A4C">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r w:rsidRPr="00113A4C">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ind w:firstLineChars="100" w:firstLine="240"/>
              <w:rPr>
                <w:rFonts w:ascii="宋体" w:cs="Arial"/>
                <w:color w:val="000000"/>
                <w:sz w:val="24"/>
              </w:rPr>
            </w:pPr>
            <w:r w:rsidRPr="00113A4C">
              <w:rPr>
                <w:rFonts w:ascii="宋体" w:hAnsi="宋体" w:cs="Arial" w:hint="eastAsia"/>
                <w:color w:val="000000"/>
                <w:sz w:val="24"/>
              </w:rPr>
              <w:t>偏离</w:t>
            </w:r>
          </w:p>
          <w:p w:rsidR="00F85749" w:rsidRPr="00113A4C" w:rsidRDefault="00F85749">
            <w:pPr>
              <w:ind w:firstLineChars="100" w:firstLine="240"/>
              <w:rPr>
                <w:rFonts w:ascii="宋体" w:cs="Arial"/>
                <w:color w:val="000000"/>
                <w:sz w:val="24"/>
              </w:rPr>
            </w:pPr>
            <w:r w:rsidRPr="00113A4C">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r w:rsidRPr="00113A4C">
              <w:rPr>
                <w:rFonts w:ascii="宋体" w:hAnsi="宋体" w:cs="Arial" w:hint="eastAsia"/>
                <w:color w:val="000000"/>
                <w:sz w:val="24"/>
              </w:rPr>
              <w:t>备注</w:t>
            </w: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r w:rsidR="00F85749" w:rsidRPr="00113A4C">
        <w:trPr>
          <w:cantSplit/>
          <w:trHeight w:val="798"/>
          <w:jc w:val="center"/>
        </w:trPr>
        <w:tc>
          <w:tcPr>
            <w:tcW w:w="777" w:type="dxa"/>
            <w:tcBorders>
              <w:top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5749" w:rsidRPr="00113A4C" w:rsidRDefault="00F8574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85749" w:rsidRPr="00113A4C" w:rsidRDefault="00F85749">
            <w:pPr>
              <w:spacing w:line="360" w:lineRule="auto"/>
              <w:jc w:val="center"/>
              <w:rPr>
                <w:rFonts w:ascii="宋体" w:cs="Arial"/>
                <w:color w:val="000000"/>
                <w:sz w:val="24"/>
              </w:rPr>
            </w:pPr>
          </w:p>
        </w:tc>
      </w:tr>
    </w:tbl>
    <w:p w:rsidR="00F85749" w:rsidRPr="00113A4C" w:rsidRDefault="00F85749">
      <w:pPr>
        <w:spacing w:line="520" w:lineRule="exact"/>
        <w:ind w:firstLineChars="200" w:firstLine="560"/>
        <w:rPr>
          <w:rFonts w:ascii="宋体"/>
          <w:color w:val="000000"/>
          <w:sz w:val="28"/>
          <w:szCs w:val="28"/>
        </w:rPr>
      </w:pPr>
    </w:p>
    <w:p w:rsidR="00F85749" w:rsidRPr="00113A4C" w:rsidRDefault="00F85749">
      <w:pPr>
        <w:spacing w:line="520" w:lineRule="exact"/>
        <w:ind w:firstLineChars="200" w:firstLine="560"/>
        <w:rPr>
          <w:rFonts w:ascii="宋体"/>
          <w:color w:val="000000"/>
          <w:sz w:val="28"/>
          <w:szCs w:val="28"/>
          <w:u w:val="single"/>
        </w:rPr>
      </w:pPr>
      <w:r w:rsidRPr="00113A4C">
        <w:rPr>
          <w:rFonts w:ascii="宋体" w:hAnsi="宋体" w:hint="eastAsia"/>
          <w:color w:val="000000"/>
          <w:sz w:val="28"/>
          <w:szCs w:val="28"/>
        </w:rPr>
        <w:t>投标商</w:t>
      </w:r>
      <w:r w:rsidRPr="00113A4C">
        <w:rPr>
          <w:rFonts w:ascii="宋体" w:hAnsi="宋体"/>
          <w:color w:val="000000"/>
          <w:sz w:val="28"/>
          <w:szCs w:val="28"/>
        </w:rPr>
        <w:t>:</w:t>
      </w:r>
      <w:r w:rsidRPr="00113A4C">
        <w:rPr>
          <w:rFonts w:ascii="宋体" w:hAnsi="宋体"/>
          <w:color w:val="000000"/>
          <w:sz w:val="28"/>
          <w:szCs w:val="28"/>
          <w:u w:val="single"/>
        </w:rPr>
        <w:t xml:space="preserve">     </w:t>
      </w:r>
      <w:r w:rsidRPr="00113A4C">
        <w:rPr>
          <w:rFonts w:ascii="宋体" w:hAnsi="宋体" w:hint="eastAsia"/>
          <w:color w:val="000000"/>
          <w:sz w:val="28"/>
          <w:szCs w:val="28"/>
          <w:u w:val="single"/>
        </w:rPr>
        <w:t>（加盖公章）</w:t>
      </w:r>
      <w:r w:rsidRPr="00113A4C">
        <w:rPr>
          <w:rFonts w:ascii="宋体" w:hAnsi="宋体"/>
          <w:color w:val="000000"/>
          <w:sz w:val="28"/>
          <w:szCs w:val="28"/>
          <w:u w:val="single"/>
        </w:rPr>
        <w:t xml:space="preserve">     </w:t>
      </w:r>
    </w:p>
    <w:p w:rsidR="00F85749" w:rsidRPr="00113A4C" w:rsidRDefault="00F85749">
      <w:pPr>
        <w:spacing w:line="520" w:lineRule="exact"/>
        <w:ind w:firstLineChars="200" w:firstLine="560"/>
        <w:rPr>
          <w:rFonts w:ascii="宋体"/>
          <w:color w:val="000000"/>
          <w:sz w:val="28"/>
          <w:szCs w:val="28"/>
          <w:u w:val="single"/>
        </w:rPr>
      </w:pPr>
    </w:p>
    <w:p w:rsidR="00F85749" w:rsidRPr="00113A4C" w:rsidRDefault="00F85749">
      <w:pPr>
        <w:spacing w:line="520" w:lineRule="exact"/>
        <w:ind w:firstLineChars="200" w:firstLine="560"/>
        <w:rPr>
          <w:rFonts w:ascii="宋体"/>
          <w:color w:val="000000"/>
          <w:sz w:val="28"/>
          <w:szCs w:val="28"/>
          <w:u w:val="single"/>
        </w:rPr>
      </w:pPr>
      <w:r w:rsidRPr="00113A4C">
        <w:rPr>
          <w:rFonts w:ascii="宋体" w:hAnsi="宋体" w:hint="eastAsia"/>
          <w:color w:val="000000"/>
          <w:sz w:val="28"/>
          <w:szCs w:val="28"/>
        </w:rPr>
        <w:t>法定代表人或授权委托人签章</w:t>
      </w:r>
      <w:r w:rsidRPr="00113A4C">
        <w:rPr>
          <w:rFonts w:ascii="宋体" w:hAnsi="宋体"/>
          <w:color w:val="000000"/>
          <w:sz w:val="28"/>
          <w:szCs w:val="28"/>
        </w:rPr>
        <w:t>:</w:t>
      </w:r>
      <w:r w:rsidRPr="00113A4C">
        <w:rPr>
          <w:rFonts w:ascii="宋体" w:hAnsi="宋体"/>
          <w:color w:val="000000"/>
          <w:sz w:val="28"/>
          <w:szCs w:val="28"/>
          <w:u w:val="single"/>
        </w:rPr>
        <w:t xml:space="preserve">               </w:t>
      </w:r>
    </w:p>
    <w:p w:rsidR="00F85749" w:rsidRPr="00113A4C" w:rsidRDefault="00F85749">
      <w:pPr>
        <w:spacing w:line="520" w:lineRule="exact"/>
        <w:ind w:firstLineChars="200" w:firstLine="560"/>
        <w:rPr>
          <w:rFonts w:ascii="宋体"/>
          <w:color w:val="000000"/>
          <w:sz w:val="28"/>
          <w:szCs w:val="28"/>
          <w:u w:val="single"/>
        </w:rPr>
      </w:pPr>
    </w:p>
    <w:p w:rsidR="00F85749" w:rsidRPr="00113A4C" w:rsidRDefault="00F85749">
      <w:pPr>
        <w:spacing w:line="440" w:lineRule="exact"/>
        <w:ind w:firstLineChars="200" w:firstLine="480"/>
        <w:rPr>
          <w:rFonts w:ascii="宋体"/>
          <w:color w:val="000000"/>
          <w:sz w:val="24"/>
        </w:rPr>
      </w:pPr>
      <w:r w:rsidRPr="00113A4C">
        <w:rPr>
          <w:rFonts w:ascii="宋体" w:hAnsi="宋体" w:hint="eastAsia"/>
          <w:color w:val="000000"/>
          <w:sz w:val="24"/>
        </w:rPr>
        <w:t>注</w:t>
      </w:r>
      <w:r w:rsidRPr="00113A4C">
        <w:rPr>
          <w:rFonts w:ascii="宋体" w:hAnsi="宋体"/>
          <w:color w:val="000000"/>
          <w:sz w:val="24"/>
        </w:rPr>
        <w:t>:</w:t>
      </w:r>
      <w:r w:rsidRPr="00113A4C">
        <w:rPr>
          <w:rFonts w:ascii="宋体" w:hAnsi="宋体" w:hint="eastAsia"/>
          <w:color w:val="000000"/>
          <w:sz w:val="24"/>
        </w:rPr>
        <w:t>（</w:t>
      </w:r>
      <w:r w:rsidRPr="00113A4C">
        <w:rPr>
          <w:rFonts w:ascii="宋体" w:hAnsi="宋体"/>
          <w:color w:val="000000"/>
          <w:sz w:val="24"/>
        </w:rPr>
        <w:t>1</w:t>
      </w:r>
      <w:r w:rsidRPr="00113A4C">
        <w:rPr>
          <w:rFonts w:ascii="宋体" w:hAnsi="宋体" w:hint="eastAsia"/>
          <w:color w:val="000000"/>
          <w:sz w:val="24"/>
        </w:rPr>
        <w:t>）此表为表样，行数可自行添加，但表式不变。</w:t>
      </w:r>
      <w:r w:rsidRPr="00113A4C">
        <w:rPr>
          <w:rFonts w:ascii="宋体" w:hAnsi="宋体"/>
          <w:color w:val="000000"/>
          <w:sz w:val="24"/>
        </w:rPr>
        <w:t xml:space="preserve"> </w:t>
      </w:r>
    </w:p>
    <w:p w:rsidR="00F85749" w:rsidRPr="00113A4C" w:rsidRDefault="00F85749">
      <w:pPr>
        <w:spacing w:line="440" w:lineRule="exact"/>
        <w:ind w:firstLineChars="200" w:firstLine="480"/>
        <w:rPr>
          <w:rFonts w:ascii="宋体"/>
          <w:color w:val="000000"/>
          <w:sz w:val="24"/>
        </w:rPr>
      </w:pPr>
      <w:r w:rsidRPr="00113A4C">
        <w:rPr>
          <w:rFonts w:ascii="宋体" w:hAnsi="宋体" w:hint="eastAsia"/>
          <w:color w:val="000000"/>
          <w:sz w:val="24"/>
        </w:rPr>
        <w:t>（</w:t>
      </w:r>
      <w:r w:rsidRPr="00113A4C">
        <w:rPr>
          <w:rFonts w:ascii="宋体" w:hAnsi="宋体"/>
          <w:color w:val="000000"/>
          <w:sz w:val="24"/>
        </w:rPr>
        <w:t>2</w:t>
      </w:r>
      <w:r w:rsidRPr="00113A4C">
        <w:rPr>
          <w:rFonts w:ascii="宋体" w:hAnsi="宋体" w:hint="eastAsia"/>
          <w:color w:val="000000"/>
          <w:sz w:val="24"/>
        </w:rPr>
        <w:t>）是否偏离用符号</w:t>
      </w:r>
      <w:r w:rsidRPr="00113A4C">
        <w:rPr>
          <w:rFonts w:ascii="宋体" w:hint="eastAsia"/>
          <w:color w:val="000000"/>
          <w:sz w:val="24"/>
        </w:rPr>
        <w:t>“</w:t>
      </w:r>
      <w:r w:rsidRPr="00113A4C">
        <w:rPr>
          <w:rFonts w:ascii="宋体" w:hAnsi="宋体"/>
          <w:color w:val="000000"/>
          <w:sz w:val="24"/>
        </w:rPr>
        <w:t>+</w:t>
      </w:r>
      <w:r w:rsidRPr="00113A4C">
        <w:rPr>
          <w:rFonts w:ascii="宋体" w:hAnsi="宋体" w:hint="eastAsia"/>
          <w:color w:val="000000"/>
          <w:sz w:val="24"/>
        </w:rPr>
        <w:t>、</w:t>
      </w:r>
      <w:r w:rsidRPr="00113A4C">
        <w:rPr>
          <w:rFonts w:ascii="宋体" w:hAnsi="宋体"/>
          <w:color w:val="000000"/>
          <w:sz w:val="24"/>
        </w:rPr>
        <w:t>=</w:t>
      </w:r>
      <w:r w:rsidRPr="00113A4C">
        <w:rPr>
          <w:rFonts w:ascii="宋体" w:hAnsi="宋体" w:hint="eastAsia"/>
          <w:color w:val="000000"/>
          <w:sz w:val="24"/>
        </w:rPr>
        <w:t>、</w:t>
      </w:r>
      <w:r w:rsidRPr="00113A4C">
        <w:rPr>
          <w:rFonts w:ascii="宋体"/>
          <w:color w:val="000000"/>
          <w:sz w:val="24"/>
        </w:rPr>
        <w:t>-</w:t>
      </w:r>
      <w:r w:rsidRPr="00113A4C">
        <w:rPr>
          <w:rFonts w:ascii="宋体" w:hAnsi="宋体" w:hint="eastAsia"/>
          <w:color w:val="000000"/>
          <w:sz w:val="24"/>
        </w:rPr>
        <w:t>”分别表示正偏离、完全响应、负偏离。</w:t>
      </w:r>
      <w:r w:rsidRPr="00113A4C">
        <w:rPr>
          <w:rFonts w:ascii="宋体" w:hAnsi="宋体"/>
          <w:color w:val="000000"/>
          <w:sz w:val="24"/>
        </w:rPr>
        <w:t xml:space="preserve"> </w:t>
      </w:r>
    </w:p>
    <w:p w:rsidR="00F85749" w:rsidRPr="00113A4C" w:rsidRDefault="00F85749">
      <w:pPr>
        <w:spacing w:line="440" w:lineRule="exact"/>
        <w:ind w:firstLineChars="200" w:firstLine="480"/>
        <w:rPr>
          <w:color w:val="000000"/>
        </w:rPr>
      </w:pPr>
      <w:r w:rsidRPr="00113A4C">
        <w:rPr>
          <w:rFonts w:ascii="宋体" w:hAnsi="宋体" w:hint="eastAsia"/>
          <w:color w:val="000000"/>
          <w:sz w:val="24"/>
        </w:rPr>
        <w:t>（</w:t>
      </w:r>
      <w:r w:rsidRPr="00113A4C">
        <w:rPr>
          <w:rFonts w:ascii="宋体" w:hAnsi="宋体"/>
          <w:color w:val="000000"/>
          <w:sz w:val="24"/>
        </w:rPr>
        <w:t>3</w:t>
      </w:r>
      <w:r w:rsidRPr="00113A4C">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85749" w:rsidRPr="00113A4C" w:rsidRDefault="00F85749">
      <w:pPr>
        <w:pStyle w:val="PlainText"/>
        <w:spacing w:line="440" w:lineRule="exact"/>
        <w:jc w:val="center"/>
        <w:rPr>
          <w:rFonts w:hAnsi="宋体"/>
          <w:b/>
          <w:color w:val="000000"/>
          <w:sz w:val="30"/>
          <w:szCs w:val="30"/>
        </w:rPr>
      </w:pPr>
      <w:r w:rsidRPr="00113A4C">
        <w:rPr>
          <w:b/>
          <w:color w:val="000000"/>
          <w:sz w:val="30"/>
          <w:szCs w:val="30"/>
        </w:rPr>
        <w:br w:type="page"/>
      </w:r>
      <w:r w:rsidRPr="00113A4C">
        <w:rPr>
          <w:rFonts w:hAnsi="宋体" w:hint="eastAsia"/>
          <w:b/>
          <w:color w:val="000000"/>
          <w:sz w:val="30"/>
          <w:szCs w:val="30"/>
        </w:rPr>
        <w:t>六</w:t>
      </w:r>
      <w:r w:rsidRPr="00113A4C">
        <w:rPr>
          <w:rFonts w:hAnsi="宋体"/>
          <w:b/>
          <w:color w:val="000000"/>
          <w:sz w:val="30"/>
          <w:szCs w:val="30"/>
        </w:rPr>
        <w:t xml:space="preserve"> </w:t>
      </w:r>
      <w:r w:rsidRPr="00113A4C">
        <w:rPr>
          <w:rFonts w:hAnsi="宋体" w:hint="eastAsia"/>
          <w:b/>
          <w:color w:val="000000"/>
          <w:sz w:val="30"/>
          <w:szCs w:val="30"/>
        </w:rPr>
        <w:t>淮阴工学院投标保证金退款单</w:t>
      </w:r>
    </w:p>
    <w:p w:rsidR="00F85749" w:rsidRPr="00113A4C" w:rsidRDefault="00F85749">
      <w:pPr>
        <w:rPr>
          <w:rFonts w:ascii="宋体"/>
          <w:color w:val="000000"/>
          <w:sz w:val="24"/>
          <w:szCs w:val="24"/>
        </w:rPr>
      </w:pPr>
    </w:p>
    <w:p w:rsidR="00F85749" w:rsidRPr="00113A4C" w:rsidRDefault="00F85749">
      <w:pPr>
        <w:rPr>
          <w:rFonts w:ascii="宋体"/>
          <w:color w:val="000000"/>
          <w:sz w:val="24"/>
          <w:szCs w:val="24"/>
        </w:rPr>
      </w:pPr>
      <w:r w:rsidRPr="00113A4C">
        <w:rPr>
          <w:rFonts w:ascii="宋体" w:hint="eastAsia"/>
          <w:color w:val="000000"/>
          <w:sz w:val="24"/>
          <w:szCs w:val="24"/>
        </w:rPr>
        <w:t>淮阴工学院财务处：</w:t>
      </w:r>
    </w:p>
    <w:p w:rsidR="00F85749" w:rsidRPr="00113A4C" w:rsidRDefault="00F85749">
      <w:pPr>
        <w:ind w:firstLineChars="200" w:firstLine="480"/>
        <w:rPr>
          <w:rFonts w:ascii="宋体"/>
          <w:color w:val="000000"/>
          <w:sz w:val="24"/>
          <w:szCs w:val="24"/>
        </w:rPr>
      </w:pPr>
    </w:p>
    <w:p w:rsidR="00F85749" w:rsidRPr="00113A4C" w:rsidRDefault="00F85749">
      <w:pPr>
        <w:ind w:firstLineChars="200" w:firstLine="480"/>
        <w:rPr>
          <w:rFonts w:ascii="宋体"/>
          <w:color w:val="000000"/>
          <w:sz w:val="24"/>
          <w:szCs w:val="24"/>
        </w:rPr>
      </w:pPr>
      <w:r w:rsidRPr="00113A4C">
        <w:rPr>
          <w:rFonts w:ascii="宋体" w:hint="eastAsia"/>
          <w:color w:val="000000"/>
          <w:sz w:val="24"/>
          <w:szCs w:val="24"/>
        </w:rPr>
        <w:t>我公司委托淮阴工学院招投标办公室办理投标保证金退款手续，具体信息见下表，我公司保证所提供信息的准确性。</w:t>
      </w:r>
    </w:p>
    <w:p w:rsidR="00F85749" w:rsidRPr="00113A4C" w:rsidRDefault="00F85749">
      <w:pPr>
        <w:rPr>
          <w:rFonts w:ascii="宋体"/>
          <w:color w:val="000000"/>
          <w:sz w:val="24"/>
          <w:szCs w:val="24"/>
        </w:rPr>
      </w:pPr>
    </w:p>
    <w:p w:rsidR="00F85749" w:rsidRPr="00113A4C" w:rsidRDefault="00F85749">
      <w:pPr>
        <w:rPr>
          <w:rFonts w:ascii="宋体"/>
          <w:color w:val="000000"/>
          <w:sz w:val="24"/>
          <w:szCs w:val="24"/>
        </w:rPr>
      </w:pPr>
    </w:p>
    <w:p w:rsidR="00F85749" w:rsidRPr="00113A4C" w:rsidRDefault="00F85749">
      <w:pPr>
        <w:rPr>
          <w:rFonts w:ascii="宋体"/>
          <w:color w:val="000000"/>
          <w:sz w:val="24"/>
          <w:szCs w:val="24"/>
        </w:rPr>
      </w:pPr>
      <w:r w:rsidRPr="00113A4C">
        <w:rPr>
          <w:rFonts w:ascii="宋体"/>
          <w:color w:val="000000"/>
          <w:sz w:val="24"/>
          <w:szCs w:val="24"/>
        </w:rPr>
        <w:t xml:space="preserve">                        </w:t>
      </w:r>
      <w:r w:rsidRPr="00113A4C">
        <w:rPr>
          <w:rFonts w:ascii="宋体" w:hint="eastAsia"/>
          <w:color w:val="000000"/>
          <w:sz w:val="24"/>
          <w:szCs w:val="24"/>
        </w:rPr>
        <w:t>投标商授权代表（签名）：</w:t>
      </w:r>
    </w:p>
    <w:p w:rsidR="00F85749" w:rsidRPr="00113A4C" w:rsidRDefault="00F85749">
      <w:pPr>
        <w:rPr>
          <w:rFonts w:ascii="宋体"/>
          <w:color w:val="000000"/>
          <w:sz w:val="24"/>
          <w:szCs w:val="24"/>
        </w:rPr>
      </w:pPr>
      <w:r w:rsidRPr="00113A4C">
        <w:rPr>
          <w:rFonts w:ascii="宋体"/>
          <w:color w:val="000000"/>
          <w:sz w:val="24"/>
          <w:szCs w:val="24"/>
        </w:rPr>
        <w:t xml:space="preserve">                                                  </w:t>
      </w:r>
      <w:r w:rsidRPr="00113A4C">
        <w:rPr>
          <w:rFonts w:ascii="宋体" w:hint="eastAsia"/>
          <w:color w:val="000000"/>
          <w:sz w:val="24"/>
          <w:szCs w:val="24"/>
        </w:rPr>
        <w:t>（公章）</w:t>
      </w:r>
    </w:p>
    <w:p w:rsidR="00F85749" w:rsidRPr="00113A4C" w:rsidRDefault="00F85749">
      <w:pPr>
        <w:rPr>
          <w:rFonts w:ascii="宋体"/>
          <w:color w:val="000000"/>
          <w:sz w:val="24"/>
          <w:szCs w:val="24"/>
        </w:rPr>
      </w:pPr>
      <w:r w:rsidRPr="00113A4C">
        <w:rPr>
          <w:rFonts w:ascii="宋体"/>
          <w:color w:val="000000"/>
          <w:sz w:val="24"/>
          <w:szCs w:val="24"/>
        </w:rPr>
        <w:t xml:space="preserve">                                                  </w:t>
      </w:r>
      <w:r w:rsidRPr="00113A4C">
        <w:rPr>
          <w:rFonts w:ascii="宋体" w:hint="eastAsia"/>
          <w:color w:val="000000"/>
          <w:sz w:val="24"/>
          <w:szCs w:val="24"/>
        </w:rPr>
        <w:t>年</w:t>
      </w:r>
      <w:r w:rsidRPr="00113A4C">
        <w:rPr>
          <w:rFonts w:ascii="宋体"/>
          <w:color w:val="000000"/>
          <w:sz w:val="24"/>
          <w:szCs w:val="24"/>
        </w:rPr>
        <w:t xml:space="preserve">  </w:t>
      </w:r>
      <w:r w:rsidRPr="00113A4C">
        <w:rPr>
          <w:rFonts w:ascii="宋体" w:hint="eastAsia"/>
          <w:color w:val="000000"/>
          <w:sz w:val="24"/>
          <w:szCs w:val="24"/>
        </w:rPr>
        <w:t>月</w:t>
      </w:r>
      <w:r w:rsidRPr="00113A4C">
        <w:rPr>
          <w:rFonts w:ascii="宋体"/>
          <w:color w:val="000000"/>
          <w:sz w:val="24"/>
          <w:szCs w:val="24"/>
        </w:rPr>
        <w:t xml:space="preserve">  </w:t>
      </w:r>
      <w:r w:rsidRPr="00113A4C">
        <w:rPr>
          <w:rFonts w:ascii="宋体" w:hint="eastAsia"/>
          <w:color w:val="000000"/>
          <w:sz w:val="24"/>
          <w:szCs w:val="24"/>
        </w:rPr>
        <w:t>日</w:t>
      </w:r>
    </w:p>
    <w:p w:rsidR="00F85749" w:rsidRPr="00113A4C" w:rsidRDefault="00F85749">
      <w:pPr>
        <w:rPr>
          <w:rFonts w:ascii="宋体"/>
          <w:color w:val="000000"/>
          <w:sz w:val="24"/>
          <w:szCs w:val="24"/>
        </w:rPr>
      </w:pPr>
    </w:p>
    <w:p w:rsidR="00F85749" w:rsidRPr="00113A4C" w:rsidRDefault="00F85749">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F85749" w:rsidRPr="00113A4C">
        <w:trPr>
          <w:trHeight w:val="926"/>
        </w:trPr>
        <w:tc>
          <w:tcPr>
            <w:tcW w:w="2628"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项目名称、项目号</w:t>
            </w:r>
          </w:p>
        </w:tc>
        <w:tc>
          <w:tcPr>
            <w:tcW w:w="6480" w:type="dxa"/>
            <w:vAlign w:val="center"/>
          </w:tcPr>
          <w:p w:rsidR="00F85749" w:rsidRPr="00113A4C" w:rsidRDefault="00F85749">
            <w:pPr>
              <w:rPr>
                <w:rFonts w:ascii="宋体"/>
                <w:color w:val="000000"/>
                <w:sz w:val="24"/>
                <w:szCs w:val="24"/>
              </w:rPr>
            </w:pPr>
          </w:p>
        </w:tc>
      </w:tr>
      <w:tr w:rsidR="00F85749" w:rsidRPr="00113A4C">
        <w:trPr>
          <w:trHeight w:val="926"/>
        </w:trPr>
        <w:tc>
          <w:tcPr>
            <w:tcW w:w="2628"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公司名称</w:t>
            </w:r>
          </w:p>
        </w:tc>
        <w:tc>
          <w:tcPr>
            <w:tcW w:w="6480" w:type="dxa"/>
            <w:vAlign w:val="center"/>
          </w:tcPr>
          <w:p w:rsidR="00F85749" w:rsidRPr="00113A4C" w:rsidRDefault="00F85749">
            <w:pPr>
              <w:rPr>
                <w:rFonts w:ascii="宋体"/>
                <w:color w:val="000000"/>
                <w:sz w:val="24"/>
                <w:szCs w:val="24"/>
              </w:rPr>
            </w:pPr>
          </w:p>
        </w:tc>
      </w:tr>
      <w:tr w:rsidR="00F85749" w:rsidRPr="00113A4C">
        <w:trPr>
          <w:trHeight w:val="926"/>
        </w:trPr>
        <w:tc>
          <w:tcPr>
            <w:tcW w:w="2628"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开户行详细信息（支行）</w:t>
            </w:r>
          </w:p>
        </w:tc>
        <w:tc>
          <w:tcPr>
            <w:tcW w:w="6480" w:type="dxa"/>
            <w:vAlign w:val="center"/>
          </w:tcPr>
          <w:p w:rsidR="00F85749" w:rsidRPr="00113A4C" w:rsidRDefault="00F85749">
            <w:pPr>
              <w:rPr>
                <w:rFonts w:ascii="宋体"/>
                <w:color w:val="000000"/>
                <w:sz w:val="24"/>
                <w:szCs w:val="24"/>
              </w:rPr>
            </w:pPr>
          </w:p>
        </w:tc>
      </w:tr>
      <w:tr w:rsidR="00F85749" w:rsidRPr="00113A4C">
        <w:trPr>
          <w:trHeight w:val="926"/>
        </w:trPr>
        <w:tc>
          <w:tcPr>
            <w:tcW w:w="2628"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退款账号（退款至原汇款、转账账号）</w:t>
            </w:r>
          </w:p>
        </w:tc>
        <w:tc>
          <w:tcPr>
            <w:tcW w:w="6480"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（本账号与原汇款账号相同）</w:t>
            </w:r>
          </w:p>
        </w:tc>
      </w:tr>
      <w:tr w:rsidR="00F85749" w:rsidRPr="00113A4C">
        <w:trPr>
          <w:trHeight w:val="926"/>
        </w:trPr>
        <w:tc>
          <w:tcPr>
            <w:tcW w:w="2628"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公司联系人</w:t>
            </w:r>
          </w:p>
        </w:tc>
        <w:tc>
          <w:tcPr>
            <w:tcW w:w="6480" w:type="dxa"/>
            <w:vAlign w:val="center"/>
          </w:tcPr>
          <w:p w:rsidR="00F85749" w:rsidRPr="00113A4C" w:rsidRDefault="00F85749">
            <w:pPr>
              <w:rPr>
                <w:rFonts w:ascii="宋体"/>
                <w:color w:val="000000"/>
                <w:sz w:val="24"/>
                <w:szCs w:val="24"/>
              </w:rPr>
            </w:pPr>
          </w:p>
        </w:tc>
      </w:tr>
      <w:tr w:rsidR="00F85749" w:rsidRPr="00113A4C">
        <w:trPr>
          <w:trHeight w:val="926"/>
        </w:trPr>
        <w:tc>
          <w:tcPr>
            <w:tcW w:w="2628"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联系电话</w:t>
            </w:r>
          </w:p>
        </w:tc>
        <w:tc>
          <w:tcPr>
            <w:tcW w:w="6480" w:type="dxa"/>
            <w:vAlign w:val="center"/>
          </w:tcPr>
          <w:p w:rsidR="00F85749" w:rsidRPr="00113A4C" w:rsidRDefault="00F85749">
            <w:pPr>
              <w:rPr>
                <w:rFonts w:ascii="宋体"/>
                <w:color w:val="000000"/>
                <w:sz w:val="24"/>
                <w:szCs w:val="24"/>
              </w:rPr>
            </w:pPr>
            <w:r w:rsidRPr="00113A4C">
              <w:rPr>
                <w:rFonts w:ascii="宋体" w:hint="eastAsia"/>
                <w:color w:val="000000"/>
                <w:sz w:val="24"/>
                <w:szCs w:val="24"/>
              </w:rPr>
              <w:t>手机：</w:t>
            </w:r>
            <w:r w:rsidRPr="00113A4C">
              <w:rPr>
                <w:rFonts w:ascii="宋体"/>
                <w:color w:val="000000"/>
                <w:sz w:val="24"/>
                <w:szCs w:val="24"/>
              </w:rPr>
              <w:t xml:space="preserve">                      </w:t>
            </w:r>
            <w:r w:rsidRPr="00113A4C">
              <w:rPr>
                <w:rFonts w:ascii="宋体" w:hint="eastAsia"/>
                <w:color w:val="000000"/>
                <w:sz w:val="24"/>
                <w:szCs w:val="24"/>
              </w:rPr>
              <w:t>办公电话：</w:t>
            </w:r>
          </w:p>
        </w:tc>
      </w:tr>
    </w:tbl>
    <w:p w:rsidR="00F85749" w:rsidRPr="00113A4C" w:rsidRDefault="00F85749">
      <w:pPr>
        <w:rPr>
          <w:rFonts w:ascii="宋体"/>
          <w:color w:val="000000"/>
          <w:sz w:val="24"/>
          <w:szCs w:val="24"/>
        </w:rPr>
      </w:pPr>
      <w:r w:rsidRPr="00113A4C">
        <w:rPr>
          <w:rFonts w:ascii="宋体" w:hint="eastAsia"/>
          <w:color w:val="000000"/>
          <w:sz w:val="24"/>
          <w:szCs w:val="24"/>
        </w:rPr>
        <w:t>备注：本项材料单独提供，不装订在招标文件中。</w:t>
      </w:r>
    </w:p>
    <w:p w:rsidR="00F85749" w:rsidRPr="00113A4C" w:rsidRDefault="00F85749">
      <w:pPr>
        <w:widowControl/>
        <w:jc w:val="left"/>
        <w:rPr>
          <w:b/>
          <w:color w:val="000000"/>
          <w:sz w:val="30"/>
          <w:szCs w:val="30"/>
        </w:rPr>
      </w:pPr>
    </w:p>
    <w:p w:rsidR="00F85749" w:rsidRPr="00113A4C" w:rsidRDefault="00F85749">
      <w:pPr>
        <w:widowControl/>
        <w:jc w:val="left"/>
        <w:rPr>
          <w:b/>
          <w:color w:val="000000"/>
          <w:sz w:val="30"/>
          <w:szCs w:val="30"/>
        </w:rPr>
      </w:pPr>
    </w:p>
    <w:p w:rsidR="00F85749" w:rsidRPr="00113A4C" w:rsidRDefault="00F85749">
      <w:pPr>
        <w:widowControl/>
        <w:jc w:val="left"/>
        <w:rPr>
          <w:b/>
          <w:color w:val="000000"/>
          <w:sz w:val="30"/>
          <w:szCs w:val="30"/>
        </w:rPr>
      </w:pPr>
    </w:p>
    <w:p w:rsidR="00F85749" w:rsidRPr="00113A4C" w:rsidRDefault="00F85749">
      <w:pPr>
        <w:widowControl/>
        <w:jc w:val="left"/>
        <w:rPr>
          <w:b/>
          <w:color w:val="000000"/>
          <w:sz w:val="30"/>
          <w:szCs w:val="30"/>
        </w:rPr>
      </w:pPr>
    </w:p>
    <w:p w:rsidR="00F85749" w:rsidRPr="00113A4C" w:rsidRDefault="00F85749">
      <w:pPr>
        <w:widowControl/>
        <w:jc w:val="left"/>
        <w:rPr>
          <w:b/>
          <w:color w:val="000000"/>
          <w:sz w:val="30"/>
          <w:szCs w:val="30"/>
        </w:rPr>
      </w:pPr>
    </w:p>
    <w:p w:rsidR="00F85749" w:rsidRPr="00113A4C" w:rsidRDefault="00F85749">
      <w:pPr>
        <w:widowControl/>
        <w:jc w:val="left"/>
        <w:rPr>
          <w:b/>
          <w:color w:val="000000"/>
          <w:sz w:val="30"/>
          <w:szCs w:val="30"/>
        </w:rPr>
      </w:pPr>
    </w:p>
    <w:p w:rsidR="00F85749" w:rsidRPr="00113A4C" w:rsidRDefault="00F85749">
      <w:pPr>
        <w:jc w:val="center"/>
        <w:rPr>
          <w:b/>
          <w:sz w:val="30"/>
          <w:szCs w:val="30"/>
        </w:rPr>
      </w:pPr>
      <w:r w:rsidRPr="00113A4C">
        <w:rPr>
          <w:rFonts w:hint="eastAsia"/>
          <w:b/>
          <w:sz w:val="30"/>
          <w:szCs w:val="30"/>
        </w:rPr>
        <w:t>七</w:t>
      </w:r>
      <w:r w:rsidRPr="00113A4C">
        <w:rPr>
          <w:b/>
          <w:sz w:val="30"/>
          <w:szCs w:val="30"/>
        </w:rPr>
        <w:t xml:space="preserve">  </w:t>
      </w:r>
      <w:r w:rsidRPr="00113A4C">
        <w:rPr>
          <w:rFonts w:hint="eastAsia"/>
          <w:b/>
          <w:sz w:val="30"/>
          <w:szCs w:val="30"/>
        </w:rPr>
        <w:t>投标文件材料袋格式</w:t>
      </w:r>
    </w:p>
    <w:p w:rsidR="00F85749" w:rsidRPr="00113A4C" w:rsidRDefault="00F85749"/>
    <w:p w:rsidR="00F85749" w:rsidRPr="00113A4C" w:rsidRDefault="00F85749"/>
    <w:p w:rsidR="00F85749" w:rsidRPr="00113A4C" w:rsidRDefault="00F85749"/>
    <w:p w:rsidR="00F85749" w:rsidRPr="00113A4C" w:rsidRDefault="00F85749">
      <w:pPr>
        <w:spacing w:line="800" w:lineRule="exact"/>
        <w:rPr>
          <w:b/>
          <w:sz w:val="28"/>
          <w:szCs w:val="28"/>
          <w:u w:val="single"/>
        </w:rPr>
      </w:pPr>
      <w:r w:rsidRPr="00113A4C">
        <w:rPr>
          <w:rFonts w:hint="eastAsia"/>
          <w:b/>
          <w:sz w:val="28"/>
          <w:szCs w:val="28"/>
        </w:rPr>
        <w:t>项目名称</w:t>
      </w:r>
      <w:r w:rsidRPr="00113A4C">
        <w:rPr>
          <w:b/>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项目编号</w:t>
      </w:r>
      <w:r w:rsidRPr="00113A4C">
        <w:rPr>
          <w:b/>
          <w:sz w:val="28"/>
          <w:szCs w:val="28"/>
          <w:u w:val="single"/>
        </w:rPr>
        <w:t xml:space="preserve">                                   </w:t>
      </w:r>
    </w:p>
    <w:p w:rsidR="00F85749" w:rsidRPr="00113A4C" w:rsidRDefault="00F85749">
      <w:pPr>
        <w:spacing w:line="800" w:lineRule="exact"/>
        <w:rPr>
          <w:b/>
          <w:color w:val="000000"/>
          <w:sz w:val="28"/>
          <w:szCs w:val="28"/>
          <w:u w:val="single"/>
        </w:rPr>
      </w:pPr>
      <w:r w:rsidRPr="00113A4C">
        <w:rPr>
          <w:rFonts w:hint="eastAsia"/>
          <w:b/>
          <w:color w:val="000000"/>
          <w:sz w:val="28"/>
          <w:szCs w:val="28"/>
        </w:rPr>
        <w:t>投标内容</w:t>
      </w:r>
      <w:r w:rsidRPr="00113A4C">
        <w:rPr>
          <w:b/>
          <w:color w:val="000000"/>
          <w:sz w:val="28"/>
          <w:szCs w:val="28"/>
          <w:u w:val="single"/>
        </w:rPr>
        <w:t xml:space="preserve">      </w:t>
      </w:r>
      <w:r w:rsidRPr="00113A4C">
        <w:rPr>
          <w:rFonts w:hint="eastAsia"/>
          <w:b/>
          <w:color w:val="000000"/>
          <w:sz w:val="28"/>
          <w:szCs w:val="28"/>
          <w:u w:val="single"/>
        </w:rPr>
        <w:t>全部投标</w:t>
      </w:r>
      <w:r w:rsidRPr="00113A4C">
        <w:rPr>
          <w:b/>
          <w:color w:val="000000"/>
          <w:sz w:val="28"/>
          <w:szCs w:val="28"/>
          <w:u w:val="single"/>
        </w:rPr>
        <w:t>/</w:t>
      </w:r>
      <w:r w:rsidRPr="00113A4C">
        <w:rPr>
          <w:rFonts w:hint="eastAsia"/>
          <w:b/>
          <w:color w:val="000000"/>
          <w:sz w:val="28"/>
          <w:szCs w:val="28"/>
          <w:u w:val="single"/>
        </w:rPr>
        <w:t>（标段</w:t>
      </w:r>
      <w:r w:rsidRPr="00113A4C">
        <w:rPr>
          <w:b/>
          <w:color w:val="000000"/>
          <w:sz w:val="28"/>
          <w:szCs w:val="28"/>
          <w:u w:val="single"/>
        </w:rPr>
        <w:t>*</w:t>
      </w:r>
      <w:r w:rsidRPr="00113A4C">
        <w:rPr>
          <w:rFonts w:hint="eastAsia"/>
          <w:b/>
          <w:color w:val="000000"/>
          <w:sz w:val="28"/>
          <w:szCs w:val="28"/>
          <w:u w:val="single"/>
        </w:rPr>
        <w:t>）</w:t>
      </w:r>
      <w:r w:rsidRPr="00113A4C">
        <w:rPr>
          <w:b/>
          <w:color w:val="000000"/>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投标商名称</w:t>
      </w:r>
      <w:r w:rsidRPr="00113A4C">
        <w:rPr>
          <w:b/>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投标商授权委托人</w:t>
      </w:r>
      <w:r w:rsidRPr="00113A4C">
        <w:rPr>
          <w:b/>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投标商授权委托人电话</w:t>
      </w:r>
      <w:r w:rsidRPr="00113A4C">
        <w:rPr>
          <w:b/>
          <w:sz w:val="28"/>
          <w:szCs w:val="28"/>
          <w:u w:val="single"/>
        </w:rPr>
        <w:t xml:space="preserve">   </w:t>
      </w:r>
      <w:r w:rsidRPr="00113A4C">
        <w:rPr>
          <w:rFonts w:hint="eastAsia"/>
          <w:b/>
          <w:sz w:val="28"/>
          <w:szCs w:val="28"/>
          <w:u w:val="single"/>
        </w:rPr>
        <w:t>（含固定电话和手机）</w:t>
      </w:r>
    </w:p>
    <w:p w:rsidR="00F85749" w:rsidRPr="00113A4C" w:rsidRDefault="00F85749">
      <w:pPr>
        <w:spacing w:line="800" w:lineRule="exact"/>
        <w:rPr>
          <w:b/>
          <w:sz w:val="28"/>
          <w:szCs w:val="28"/>
          <w:u w:val="single"/>
        </w:rPr>
      </w:pPr>
      <w:r w:rsidRPr="00113A4C">
        <w:rPr>
          <w:rFonts w:hint="eastAsia"/>
          <w:b/>
          <w:sz w:val="28"/>
          <w:szCs w:val="28"/>
        </w:rPr>
        <w:t>投标商传真</w:t>
      </w:r>
      <w:r w:rsidRPr="00113A4C">
        <w:rPr>
          <w:b/>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投标商地址</w:t>
      </w:r>
      <w:r w:rsidRPr="00113A4C">
        <w:rPr>
          <w:b/>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投标商电子邮箱</w:t>
      </w:r>
      <w:r w:rsidRPr="00113A4C">
        <w:rPr>
          <w:b/>
          <w:sz w:val="28"/>
          <w:szCs w:val="28"/>
          <w:u w:val="single"/>
        </w:rPr>
        <w:t xml:space="preserve">                             </w:t>
      </w:r>
    </w:p>
    <w:p w:rsidR="00F85749" w:rsidRPr="00113A4C" w:rsidRDefault="00F85749">
      <w:pPr>
        <w:spacing w:line="800" w:lineRule="exact"/>
        <w:rPr>
          <w:b/>
          <w:sz w:val="28"/>
          <w:szCs w:val="28"/>
          <w:u w:val="single"/>
        </w:rPr>
      </w:pPr>
      <w:r w:rsidRPr="00113A4C">
        <w:rPr>
          <w:rFonts w:hint="eastAsia"/>
          <w:b/>
          <w:sz w:val="28"/>
          <w:szCs w:val="28"/>
        </w:rPr>
        <w:t>投标商邮编</w:t>
      </w:r>
      <w:r w:rsidRPr="00113A4C">
        <w:rPr>
          <w:b/>
          <w:sz w:val="28"/>
          <w:szCs w:val="28"/>
          <w:u w:val="single"/>
        </w:rPr>
        <w:t xml:space="preserve">                                 </w:t>
      </w:r>
    </w:p>
    <w:p w:rsidR="00F85749" w:rsidRDefault="00F85749">
      <w:pPr>
        <w:spacing w:line="800" w:lineRule="exact"/>
        <w:rPr>
          <w:b/>
          <w:sz w:val="28"/>
          <w:szCs w:val="28"/>
          <w:u w:val="single"/>
        </w:rPr>
      </w:pPr>
      <w:r w:rsidRPr="00113A4C">
        <w:rPr>
          <w:rFonts w:hint="eastAsia"/>
          <w:b/>
          <w:sz w:val="28"/>
          <w:szCs w:val="28"/>
        </w:rPr>
        <w:t>投标时间</w:t>
      </w:r>
      <w:r>
        <w:rPr>
          <w:b/>
          <w:sz w:val="28"/>
          <w:szCs w:val="28"/>
          <w:u w:val="single"/>
        </w:rPr>
        <w:t xml:space="preserve">                                   </w:t>
      </w:r>
    </w:p>
    <w:p w:rsidR="00F85749" w:rsidRDefault="00F85749">
      <w:pPr>
        <w:ind w:firstLineChars="200" w:firstLine="562"/>
        <w:jc w:val="center"/>
        <w:rPr>
          <w:b/>
          <w:color w:val="000000"/>
          <w:sz w:val="28"/>
          <w:szCs w:val="28"/>
          <w:u w:val="single"/>
        </w:rPr>
      </w:pPr>
    </w:p>
    <w:sectPr w:rsidR="00F85749" w:rsidSect="00A33A7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749" w:rsidRDefault="00F85749" w:rsidP="00A33A75">
      <w:r>
        <w:separator/>
      </w:r>
    </w:p>
  </w:endnote>
  <w:endnote w:type="continuationSeparator" w:id="0">
    <w:p w:rsidR="00F85749" w:rsidRDefault="00F85749" w:rsidP="00A33A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Shell Dlg">
    <w:altName w:val="Microsoft Sans Serif"/>
    <w:panose1 w:val="020B0604020202020204"/>
    <w:charset w:val="00"/>
    <w:family w:val="swiss"/>
    <w:pitch w:val="variable"/>
    <w:sig w:usb0="E1002AFF" w:usb1="C0000002" w:usb2="00000008" w:usb3="00000000" w:csb0="000101FF" w:csb1="00000000"/>
  </w:font>
  <w:font w:name="????z?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微软雅黑">
    <w:altName w:val="Arial"/>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49" w:rsidRDefault="00F85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85749" w:rsidRDefault="00F8574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49" w:rsidRDefault="00F85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F85749" w:rsidRDefault="00F8574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749" w:rsidRDefault="00F85749" w:rsidP="00A33A75">
      <w:r>
        <w:separator/>
      </w:r>
    </w:p>
  </w:footnote>
  <w:footnote w:type="continuationSeparator" w:id="0">
    <w:p w:rsidR="00F85749" w:rsidRDefault="00F85749" w:rsidP="00A33A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9AAF9"/>
    <w:multiLevelType w:val="singleLevel"/>
    <w:tmpl w:val="77B9AAF9"/>
    <w:lvl w:ilvl="0">
      <w:start w:val="7"/>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1099"/>
    <w:rsid w:val="000127BD"/>
    <w:rsid w:val="00014005"/>
    <w:rsid w:val="000144E9"/>
    <w:rsid w:val="00015428"/>
    <w:rsid w:val="00017F41"/>
    <w:rsid w:val="00030F11"/>
    <w:rsid w:val="00032E8C"/>
    <w:rsid w:val="000337D5"/>
    <w:rsid w:val="00034E68"/>
    <w:rsid w:val="0003639D"/>
    <w:rsid w:val="000433B2"/>
    <w:rsid w:val="00045817"/>
    <w:rsid w:val="0004592E"/>
    <w:rsid w:val="000478B3"/>
    <w:rsid w:val="00054643"/>
    <w:rsid w:val="00056E5E"/>
    <w:rsid w:val="00065E18"/>
    <w:rsid w:val="00071B54"/>
    <w:rsid w:val="00073BF5"/>
    <w:rsid w:val="00073E71"/>
    <w:rsid w:val="00077B36"/>
    <w:rsid w:val="00085295"/>
    <w:rsid w:val="000A2C24"/>
    <w:rsid w:val="000B59A0"/>
    <w:rsid w:val="000C0568"/>
    <w:rsid w:val="000C3D51"/>
    <w:rsid w:val="000C4FAE"/>
    <w:rsid w:val="000D126D"/>
    <w:rsid w:val="000D36A2"/>
    <w:rsid w:val="000D4142"/>
    <w:rsid w:val="000D41B7"/>
    <w:rsid w:val="000D686C"/>
    <w:rsid w:val="000D693A"/>
    <w:rsid w:val="000D6FF9"/>
    <w:rsid w:val="000F41B2"/>
    <w:rsid w:val="00100F2F"/>
    <w:rsid w:val="00104C50"/>
    <w:rsid w:val="001065E0"/>
    <w:rsid w:val="00107EAF"/>
    <w:rsid w:val="001129EF"/>
    <w:rsid w:val="00113A4C"/>
    <w:rsid w:val="0011556B"/>
    <w:rsid w:val="00115639"/>
    <w:rsid w:val="001268C9"/>
    <w:rsid w:val="0012793E"/>
    <w:rsid w:val="00135F84"/>
    <w:rsid w:val="00136737"/>
    <w:rsid w:val="0014000E"/>
    <w:rsid w:val="00142C02"/>
    <w:rsid w:val="00142DFD"/>
    <w:rsid w:val="001505A7"/>
    <w:rsid w:val="00154A97"/>
    <w:rsid w:val="00170B55"/>
    <w:rsid w:val="0017599D"/>
    <w:rsid w:val="00180FC4"/>
    <w:rsid w:val="00182B40"/>
    <w:rsid w:val="00183568"/>
    <w:rsid w:val="001838BC"/>
    <w:rsid w:val="001A0918"/>
    <w:rsid w:val="001A1AA6"/>
    <w:rsid w:val="001A28B6"/>
    <w:rsid w:val="001A75D1"/>
    <w:rsid w:val="001B03A4"/>
    <w:rsid w:val="001B1031"/>
    <w:rsid w:val="001B5E69"/>
    <w:rsid w:val="001C0046"/>
    <w:rsid w:val="001C270B"/>
    <w:rsid w:val="001D3F4C"/>
    <w:rsid w:val="001E0FA1"/>
    <w:rsid w:val="001F01D8"/>
    <w:rsid w:val="001F0408"/>
    <w:rsid w:val="0020098F"/>
    <w:rsid w:val="0021011A"/>
    <w:rsid w:val="00210FBA"/>
    <w:rsid w:val="00211063"/>
    <w:rsid w:val="00215DE8"/>
    <w:rsid w:val="00216D84"/>
    <w:rsid w:val="00220111"/>
    <w:rsid w:val="00220B87"/>
    <w:rsid w:val="002333D1"/>
    <w:rsid w:val="0023439C"/>
    <w:rsid w:val="0023604D"/>
    <w:rsid w:val="002401B7"/>
    <w:rsid w:val="00242151"/>
    <w:rsid w:val="002475FF"/>
    <w:rsid w:val="002521FF"/>
    <w:rsid w:val="0025345C"/>
    <w:rsid w:val="00255B2E"/>
    <w:rsid w:val="00256C9E"/>
    <w:rsid w:val="00260D2C"/>
    <w:rsid w:val="00260FE8"/>
    <w:rsid w:val="00263918"/>
    <w:rsid w:val="00271087"/>
    <w:rsid w:val="00272B25"/>
    <w:rsid w:val="002733A9"/>
    <w:rsid w:val="00273963"/>
    <w:rsid w:val="002778AC"/>
    <w:rsid w:val="00283D3D"/>
    <w:rsid w:val="00285466"/>
    <w:rsid w:val="002874EA"/>
    <w:rsid w:val="00291DDB"/>
    <w:rsid w:val="00293E48"/>
    <w:rsid w:val="0029747E"/>
    <w:rsid w:val="002A2302"/>
    <w:rsid w:val="002A2D2E"/>
    <w:rsid w:val="002A5EC1"/>
    <w:rsid w:val="002A628A"/>
    <w:rsid w:val="002B1093"/>
    <w:rsid w:val="002B26CB"/>
    <w:rsid w:val="002B2BAC"/>
    <w:rsid w:val="002B5B5F"/>
    <w:rsid w:val="002C1F9F"/>
    <w:rsid w:val="002C2B96"/>
    <w:rsid w:val="002C65F5"/>
    <w:rsid w:val="002C7A68"/>
    <w:rsid w:val="002D545C"/>
    <w:rsid w:val="002E28CA"/>
    <w:rsid w:val="002E41E0"/>
    <w:rsid w:val="002F78E2"/>
    <w:rsid w:val="00300181"/>
    <w:rsid w:val="00301524"/>
    <w:rsid w:val="0030269D"/>
    <w:rsid w:val="00305F4B"/>
    <w:rsid w:val="003068EA"/>
    <w:rsid w:val="0031068E"/>
    <w:rsid w:val="00311897"/>
    <w:rsid w:val="003126C5"/>
    <w:rsid w:val="0031364F"/>
    <w:rsid w:val="00316D62"/>
    <w:rsid w:val="00320FA7"/>
    <w:rsid w:val="003266D1"/>
    <w:rsid w:val="0033346B"/>
    <w:rsid w:val="003416D9"/>
    <w:rsid w:val="003423CF"/>
    <w:rsid w:val="00344BA4"/>
    <w:rsid w:val="00345290"/>
    <w:rsid w:val="0035490D"/>
    <w:rsid w:val="00361752"/>
    <w:rsid w:val="003646DA"/>
    <w:rsid w:val="00365946"/>
    <w:rsid w:val="00371BFC"/>
    <w:rsid w:val="003729C4"/>
    <w:rsid w:val="00376C3C"/>
    <w:rsid w:val="00381A7A"/>
    <w:rsid w:val="00384176"/>
    <w:rsid w:val="0038645C"/>
    <w:rsid w:val="003876A9"/>
    <w:rsid w:val="0039340E"/>
    <w:rsid w:val="00397B06"/>
    <w:rsid w:val="003A10C6"/>
    <w:rsid w:val="003A1145"/>
    <w:rsid w:val="003A4E93"/>
    <w:rsid w:val="003A56D3"/>
    <w:rsid w:val="003A7642"/>
    <w:rsid w:val="003B7BE3"/>
    <w:rsid w:val="003C0157"/>
    <w:rsid w:val="003C369A"/>
    <w:rsid w:val="003C4D7F"/>
    <w:rsid w:val="003D0578"/>
    <w:rsid w:val="003E06B3"/>
    <w:rsid w:val="003E1FFA"/>
    <w:rsid w:val="003F1499"/>
    <w:rsid w:val="003F1EF6"/>
    <w:rsid w:val="003F2D8A"/>
    <w:rsid w:val="003F529E"/>
    <w:rsid w:val="0040281F"/>
    <w:rsid w:val="004039DF"/>
    <w:rsid w:val="004053C5"/>
    <w:rsid w:val="00406ADD"/>
    <w:rsid w:val="00407F37"/>
    <w:rsid w:val="004101C7"/>
    <w:rsid w:val="00412ED7"/>
    <w:rsid w:val="0041691F"/>
    <w:rsid w:val="0042018F"/>
    <w:rsid w:val="00431608"/>
    <w:rsid w:val="00436CF9"/>
    <w:rsid w:val="00437E6E"/>
    <w:rsid w:val="00441F1B"/>
    <w:rsid w:val="00443BF9"/>
    <w:rsid w:val="00446173"/>
    <w:rsid w:val="00451149"/>
    <w:rsid w:val="00456721"/>
    <w:rsid w:val="0047242E"/>
    <w:rsid w:val="00472C84"/>
    <w:rsid w:val="00480836"/>
    <w:rsid w:val="004815C5"/>
    <w:rsid w:val="00484BB7"/>
    <w:rsid w:val="004869F1"/>
    <w:rsid w:val="00495912"/>
    <w:rsid w:val="0049596F"/>
    <w:rsid w:val="004959D1"/>
    <w:rsid w:val="004966E3"/>
    <w:rsid w:val="00497328"/>
    <w:rsid w:val="004A1D91"/>
    <w:rsid w:val="004B08E1"/>
    <w:rsid w:val="004B4E4D"/>
    <w:rsid w:val="004C3A4F"/>
    <w:rsid w:val="004C7F70"/>
    <w:rsid w:val="004D0FDE"/>
    <w:rsid w:val="004D5B61"/>
    <w:rsid w:val="004E3C7E"/>
    <w:rsid w:val="004E5285"/>
    <w:rsid w:val="004E63F7"/>
    <w:rsid w:val="004E7A83"/>
    <w:rsid w:val="004F168B"/>
    <w:rsid w:val="004F2C7D"/>
    <w:rsid w:val="004F3E4E"/>
    <w:rsid w:val="004F5600"/>
    <w:rsid w:val="004F6ABE"/>
    <w:rsid w:val="004F7147"/>
    <w:rsid w:val="00506C5F"/>
    <w:rsid w:val="005070F9"/>
    <w:rsid w:val="00507840"/>
    <w:rsid w:val="00510D9C"/>
    <w:rsid w:val="00511B6D"/>
    <w:rsid w:val="0051216D"/>
    <w:rsid w:val="00514672"/>
    <w:rsid w:val="00521FB8"/>
    <w:rsid w:val="0052617E"/>
    <w:rsid w:val="00530B12"/>
    <w:rsid w:val="00530D42"/>
    <w:rsid w:val="005313DE"/>
    <w:rsid w:val="00532631"/>
    <w:rsid w:val="00532FEA"/>
    <w:rsid w:val="0053357C"/>
    <w:rsid w:val="00535EB7"/>
    <w:rsid w:val="005477EB"/>
    <w:rsid w:val="005517FF"/>
    <w:rsid w:val="005521B1"/>
    <w:rsid w:val="00555F9C"/>
    <w:rsid w:val="00557395"/>
    <w:rsid w:val="0057183D"/>
    <w:rsid w:val="00572F01"/>
    <w:rsid w:val="005776C2"/>
    <w:rsid w:val="005A7DE8"/>
    <w:rsid w:val="005B0FBE"/>
    <w:rsid w:val="005B19A8"/>
    <w:rsid w:val="005E0170"/>
    <w:rsid w:val="005E3054"/>
    <w:rsid w:val="005E7195"/>
    <w:rsid w:val="005F511D"/>
    <w:rsid w:val="005F58AC"/>
    <w:rsid w:val="006022A5"/>
    <w:rsid w:val="0060253E"/>
    <w:rsid w:val="006035B5"/>
    <w:rsid w:val="00604515"/>
    <w:rsid w:val="00617B67"/>
    <w:rsid w:val="006200A5"/>
    <w:rsid w:val="006210AE"/>
    <w:rsid w:val="0062125C"/>
    <w:rsid w:val="00621313"/>
    <w:rsid w:val="006234C2"/>
    <w:rsid w:val="00623C08"/>
    <w:rsid w:val="00635A66"/>
    <w:rsid w:val="00635E0E"/>
    <w:rsid w:val="00666CE6"/>
    <w:rsid w:val="00667C5F"/>
    <w:rsid w:val="00670595"/>
    <w:rsid w:val="006773F6"/>
    <w:rsid w:val="006778B4"/>
    <w:rsid w:val="00677F84"/>
    <w:rsid w:val="00685174"/>
    <w:rsid w:val="00693A10"/>
    <w:rsid w:val="00697DD7"/>
    <w:rsid w:val="006B1B65"/>
    <w:rsid w:val="006C062B"/>
    <w:rsid w:val="006D1980"/>
    <w:rsid w:val="006D3B4D"/>
    <w:rsid w:val="006D705D"/>
    <w:rsid w:val="006E3064"/>
    <w:rsid w:val="006E39E8"/>
    <w:rsid w:val="006F1686"/>
    <w:rsid w:val="006F24BE"/>
    <w:rsid w:val="006F5749"/>
    <w:rsid w:val="006F6461"/>
    <w:rsid w:val="007015D5"/>
    <w:rsid w:val="00705A4F"/>
    <w:rsid w:val="00705CBF"/>
    <w:rsid w:val="0070686A"/>
    <w:rsid w:val="00707E83"/>
    <w:rsid w:val="00712C37"/>
    <w:rsid w:val="00714575"/>
    <w:rsid w:val="00720D02"/>
    <w:rsid w:val="007218C4"/>
    <w:rsid w:val="007244C6"/>
    <w:rsid w:val="007349F4"/>
    <w:rsid w:val="0074090C"/>
    <w:rsid w:val="00741767"/>
    <w:rsid w:val="00747271"/>
    <w:rsid w:val="00747501"/>
    <w:rsid w:val="00747DB8"/>
    <w:rsid w:val="007541A3"/>
    <w:rsid w:val="007545FA"/>
    <w:rsid w:val="00755693"/>
    <w:rsid w:val="00762275"/>
    <w:rsid w:val="00763B66"/>
    <w:rsid w:val="00764B92"/>
    <w:rsid w:val="007654C3"/>
    <w:rsid w:val="007675B9"/>
    <w:rsid w:val="007707C1"/>
    <w:rsid w:val="00774107"/>
    <w:rsid w:val="007751BF"/>
    <w:rsid w:val="00776DA3"/>
    <w:rsid w:val="007776F7"/>
    <w:rsid w:val="0078346F"/>
    <w:rsid w:val="00790677"/>
    <w:rsid w:val="00795C61"/>
    <w:rsid w:val="007969BB"/>
    <w:rsid w:val="0079787F"/>
    <w:rsid w:val="00797E1D"/>
    <w:rsid w:val="007A17B8"/>
    <w:rsid w:val="007A2680"/>
    <w:rsid w:val="007B1A8B"/>
    <w:rsid w:val="007B6247"/>
    <w:rsid w:val="007C2EBF"/>
    <w:rsid w:val="007C3DAD"/>
    <w:rsid w:val="007C3FA5"/>
    <w:rsid w:val="007C580E"/>
    <w:rsid w:val="007D3A29"/>
    <w:rsid w:val="007D6746"/>
    <w:rsid w:val="007E1CC0"/>
    <w:rsid w:val="007F0885"/>
    <w:rsid w:val="007F10AF"/>
    <w:rsid w:val="007F58C7"/>
    <w:rsid w:val="007F754A"/>
    <w:rsid w:val="00801B7C"/>
    <w:rsid w:val="0080500D"/>
    <w:rsid w:val="008119E7"/>
    <w:rsid w:val="008121BE"/>
    <w:rsid w:val="0081340C"/>
    <w:rsid w:val="00814357"/>
    <w:rsid w:val="00815D27"/>
    <w:rsid w:val="00816C3F"/>
    <w:rsid w:val="008176FC"/>
    <w:rsid w:val="00826BDC"/>
    <w:rsid w:val="0083253A"/>
    <w:rsid w:val="00840D9A"/>
    <w:rsid w:val="008419B7"/>
    <w:rsid w:val="00842647"/>
    <w:rsid w:val="00843992"/>
    <w:rsid w:val="00847E90"/>
    <w:rsid w:val="0085372E"/>
    <w:rsid w:val="008551AA"/>
    <w:rsid w:val="00865909"/>
    <w:rsid w:val="00866044"/>
    <w:rsid w:val="00870298"/>
    <w:rsid w:val="00870865"/>
    <w:rsid w:val="0087347E"/>
    <w:rsid w:val="00873842"/>
    <w:rsid w:val="0088126B"/>
    <w:rsid w:val="008819AE"/>
    <w:rsid w:val="00882F90"/>
    <w:rsid w:val="00885738"/>
    <w:rsid w:val="00886E2B"/>
    <w:rsid w:val="008918A6"/>
    <w:rsid w:val="00891D70"/>
    <w:rsid w:val="00893445"/>
    <w:rsid w:val="00893FEE"/>
    <w:rsid w:val="008A0E3D"/>
    <w:rsid w:val="008A13C7"/>
    <w:rsid w:val="008A293B"/>
    <w:rsid w:val="008A78E0"/>
    <w:rsid w:val="008B0648"/>
    <w:rsid w:val="008B12BE"/>
    <w:rsid w:val="008B6E91"/>
    <w:rsid w:val="008C383B"/>
    <w:rsid w:val="008D2394"/>
    <w:rsid w:val="008D23B9"/>
    <w:rsid w:val="008D5027"/>
    <w:rsid w:val="008E0E82"/>
    <w:rsid w:val="008E2D79"/>
    <w:rsid w:val="008F3A61"/>
    <w:rsid w:val="008F490B"/>
    <w:rsid w:val="008F6BA8"/>
    <w:rsid w:val="008F7368"/>
    <w:rsid w:val="00907D37"/>
    <w:rsid w:val="00910E66"/>
    <w:rsid w:val="009110C0"/>
    <w:rsid w:val="00914B38"/>
    <w:rsid w:val="0091585B"/>
    <w:rsid w:val="00921850"/>
    <w:rsid w:val="00925285"/>
    <w:rsid w:val="00936226"/>
    <w:rsid w:val="00937838"/>
    <w:rsid w:val="0094074A"/>
    <w:rsid w:val="00940D47"/>
    <w:rsid w:val="00944D2E"/>
    <w:rsid w:val="009472AE"/>
    <w:rsid w:val="0095351E"/>
    <w:rsid w:val="00954111"/>
    <w:rsid w:val="00960AC1"/>
    <w:rsid w:val="009640A9"/>
    <w:rsid w:val="00966778"/>
    <w:rsid w:val="009731D6"/>
    <w:rsid w:val="00983FE6"/>
    <w:rsid w:val="00986BDF"/>
    <w:rsid w:val="009876D3"/>
    <w:rsid w:val="00987CFF"/>
    <w:rsid w:val="00993C7E"/>
    <w:rsid w:val="00994129"/>
    <w:rsid w:val="009A382F"/>
    <w:rsid w:val="009A3E9C"/>
    <w:rsid w:val="009A47D0"/>
    <w:rsid w:val="009A605B"/>
    <w:rsid w:val="009B1E46"/>
    <w:rsid w:val="009B4D92"/>
    <w:rsid w:val="009C4429"/>
    <w:rsid w:val="009C7892"/>
    <w:rsid w:val="009D09EF"/>
    <w:rsid w:val="009D0C93"/>
    <w:rsid w:val="009D733E"/>
    <w:rsid w:val="009F249B"/>
    <w:rsid w:val="009F28EA"/>
    <w:rsid w:val="009F7B91"/>
    <w:rsid w:val="00A052D3"/>
    <w:rsid w:val="00A05B7A"/>
    <w:rsid w:val="00A12C8F"/>
    <w:rsid w:val="00A225A4"/>
    <w:rsid w:val="00A2344B"/>
    <w:rsid w:val="00A239DD"/>
    <w:rsid w:val="00A30AB4"/>
    <w:rsid w:val="00A31B37"/>
    <w:rsid w:val="00A33A75"/>
    <w:rsid w:val="00A37949"/>
    <w:rsid w:val="00A45773"/>
    <w:rsid w:val="00A51A5F"/>
    <w:rsid w:val="00A54D9E"/>
    <w:rsid w:val="00A64D77"/>
    <w:rsid w:val="00A765FC"/>
    <w:rsid w:val="00A80818"/>
    <w:rsid w:val="00A813A5"/>
    <w:rsid w:val="00A8282C"/>
    <w:rsid w:val="00A839CD"/>
    <w:rsid w:val="00A862B4"/>
    <w:rsid w:val="00A87A83"/>
    <w:rsid w:val="00AA17DE"/>
    <w:rsid w:val="00AA6983"/>
    <w:rsid w:val="00AA7522"/>
    <w:rsid w:val="00AB10A8"/>
    <w:rsid w:val="00AB2A51"/>
    <w:rsid w:val="00AB430B"/>
    <w:rsid w:val="00AC2B49"/>
    <w:rsid w:val="00AD6950"/>
    <w:rsid w:val="00AD744C"/>
    <w:rsid w:val="00AE1AA2"/>
    <w:rsid w:val="00AE2989"/>
    <w:rsid w:val="00AE2B14"/>
    <w:rsid w:val="00AE4FD3"/>
    <w:rsid w:val="00AE5769"/>
    <w:rsid w:val="00AF241C"/>
    <w:rsid w:val="00AF5283"/>
    <w:rsid w:val="00AF5D6A"/>
    <w:rsid w:val="00B00227"/>
    <w:rsid w:val="00B00FE9"/>
    <w:rsid w:val="00B12217"/>
    <w:rsid w:val="00B143B4"/>
    <w:rsid w:val="00B14A24"/>
    <w:rsid w:val="00B210A8"/>
    <w:rsid w:val="00B2233B"/>
    <w:rsid w:val="00B24F1C"/>
    <w:rsid w:val="00B266C1"/>
    <w:rsid w:val="00B26FDF"/>
    <w:rsid w:val="00B33BEC"/>
    <w:rsid w:val="00B34345"/>
    <w:rsid w:val="00B34527"/>
    <w:rsid w:val="00B34E35"/>
    <w:rsid w:val="00B35B9A"/>
    <w:rsid w:val="00B37228"/>
    <w:rsid w:val="00B40479"/>
    <w:rsid w:val="00B423B4"/>
    <w:rsid w:val="00B43716"/>
    <w:rsid w:val="00B5474C"/>
    <w:rsid w:val="00B567FA"/>
    <w:rsid w:val="00B61B8C"/>
    <w:rsid w:val="00B65B54"/>
    <w:rsid w:val="00B66117"/>
    <w:rsid w:val="00B75A51"/>
    <w:rsid w:val="00B75C81"/>
    <w:rsid w:val="00B75CA1"/>
    <w:rsid w:val="00B77FC4"/>
    <w:rsid w:val="00B807BD"/>
    <w:rsid w:val="00B84027"/>
    <w:rsid w:val="00B850D0"/>
    <w:rsid w:val="00BA2299"/>
    <w:rsid w:val="00BA55CE"/>
    <w:rsid w:val="00BB15A1"/>
    <w:rsid w:val="00BB7D3C"/>
    <w:rsid w:val="00BC745F"/>
    <w:rsid w:val="00BD1544"/>
    <w:rsid w:val="00BD6831"/>
    <w:rsid w:val="00BD7471"/>
    <w:rsid w:val="00BD7E5C"/>
    <w:rsid w:val="00BE2DB3"/>
    <w:rsid w:val="00BF3721"/>
    <w:rsid w:val="00BF6CC5"/>
    <w:rsid w:val="00C02412"/>
    <w:rsid w:val="00C05074"/>
    <w:rsid w:val="00C0769A"/>
    <w:rsid w:val="00C103CF"/>
    <w:rsid w:val="00C10419"/>
    <w:rsid w:val="00C1083B"/>
    <w:rsid w:val="00C11062"/>
    <w:rsid w:val="00C1396C"/>
    <w:rsid w:val="00C17113"/>
    <w:rsid w:val="00C17EB1"/>
    <w:rsid w:val="00C20BE3"/>
    <w:rsid w:val="00C21C09"/>
    <w:rsid w:val="00C21D4C"/>
    <w:rsid w:val="00C353F0"/>
    <w:rsid w:val="00C412A1"/>
    <w:rsid w:val="00C52A42"/>
    <w:rsid w:val="00C55BC9"/>
    <w:rsid w:val="00C57E5B"/>
    <w:rsid w:val="00C6032F"/>
    <w:rsid w:val="00C61BE0"/>
    <w:rsid w:val="00C64F1D"/>
    <w:rsid w:val="00C67F83"/>
    <w:rsid w:val="00C73BCC"/>
    <w:rsid w:val="00C80A07"/>
    <w:rsid w:val="00C80B00"/>
    <w:rsid w:val="00C81580"/>
    <w:rsid w:val="00C86E29"/>
    <w:rsid w:val="00C9181D"/>
    <w:rsid w:val="00C96393"/>
    <w:rsid w:val="00C970B9"/>
    <w:rsid w:val="00C97C45"/>
    <w:rsid w:val="00C97D3D"/>
    <w:rsid w:val="00CA2163"/>
    <w:rsid w:val="00CA5707"/>
    <w:rsid w:val="00CB09CD"/>
    <w:rsid w:val="00CB40A1"/>
    <w:rsid w:val="00CB503E"/>
    <w:rsid w:val="00CB6339"/>
    <w:rsid w:val="00CC2363"/>
    <w:rsid w:val="00CD1475"/>
    <w:rsid w:val="00CD73D0"/>
    <w:rsid w:val="00CE0C55"/>
    <w:rsid w:val="00CE1589"/>
    <w:rsid w:val="00CE2610"/>
    <w:rsid w:val="00CE2A8F"/>
    <w:rsid w:val="00CE3E9E"/>
    <w:rsid w:val="00CE6764"/>
    <w:rsid w:val="00CF11D5"/>
    <w:rsid w:val="00CF2C42"/>
    <w:rsid w:val="00CF2E39"/>
    <w:rsid w:val="00CF6F78"/>
    <w:rsid w:val="00D01FEB"/>
    <w:rsid w:val="00D02C0D"/>
    <w:rsid w:val="00D039C0"/>
    <w:rsid w:val="00D04793"/>
    <w:rsid w:val="00D04E23"/>
    <w:rsid w:val="00D11AF4"/>
    <w:rsid w:val="00D14C0A"/>
    <w:rsid w:val="00D1626C"/>
    <w:rsid w:val="00D219E4"/>
    <w:rsid w:val="00D256B3"/>
    <w:rsid w:val="00D30AA4"/>
    <w:rsid w:val="00D30CA6"/>
    <w:rsid w:val="00D40BA4"/>
    <w:rsid w:val="00D41CAD"/>
    <w:rsid w:val="00D41F07"/>
    <w:rsid w:val="00D47BB5"/>
    <w:rsid w:val="00D502B5"/>
    <w:rsid w:val="00D50888"/>
    <w:rsid w:val="00D61020"/>
    <w:rsid w:val="00D627D9"/>
    <w:rsid w:val="00D6336E"/>
    <w:rsid w:val="00D646C7"/>
    <w:rsid w:val="00D73C19"/>
    <w:rsid w:val="00D87040"/>
    <w:rsid w:val="00D92187"/>
    <w:rsid w:val="00DB0313"/>
    <w:rsid w:val="00DB0F9B"/>
    <w:rsid w:val="00DB14AB"/>
    <w:rsid w:val="00DC57B1"/>
    <w:rsid w:val="00DC69D1"/>
    <w:rsid w:val="00DC6E2C"/>
    <w:rsid w:val="00DD5ADA"/>
    <w:rsid w:val="00DE0EE7"/>
    <w:rsid w:val="00DE1792"/>
    <w:rsid w:val="00DE32E2"/>
    <w:rsid w:val="00DE5751"/>
    <w:rsid w:val="00DE6714"/>
    <w:rsid w:val="00DF0694"/>
    <w:rsid w:val="00DF184F"/>
    <w:rsid w:val="00DF255D"/>
    <w:rsid w:val="00DF4D61"/>
    <w:rsid w:val="00E012FC"/>
    <w:rsid w:val="00E053ED"/>
    <w:rsid w:val="00E0641B"/>
    <w:rsid w:val="00E11ABC"/>
    <w:rsid w:val="00E16753"/>
    <w:rsid w:val="00E270A5"/>
    <w:rsid w:val="00E316AD"/>
    <w:rsid w:val="00E42C55"/>
    <w:rsid w:val="00E51D86"/>
    <w:rsid w:val="00E53EA3"/>
    <w:rsid w:val="00E62AFC"/>
    <w:rsid w:val="00E6378C"/>
    <w:rsid w:val="00E64E03"/>
    <w:rsid w:val="00E67F13"/>
    <w:rsid w:val="00E77FC7"/>
    <w:rsid w:val="00E857EC"/>
    <w:rsid w:val="00E85A55"/>
    <w:rsid w:val="00E90D23"/>
    <w:rsid w:val="00E95A3A"/>
    <w:rsid w:val="00EA0C8D"/>
    <w:rsid w:val="00EA251C"/>
    <w:rsid w:val="00EA2997"/>
    <w:rsid w:val="00EA2EA7"/>
    <w:rsid w:val="00EC096A"/>
    <w:rsid w:val="00EC11ED"/>
    <w:rsid w:val="00EC4791"/>
    <w:rsid w:val="00ED16FA"/>
    <w:rsid w:val="00ED5DAF"/>
    <w:rsid w:val="00EE1E5D"/>
    <w:rsid w:val="00EF1A0F"/>
    <w:rsid w:val="00F0425F"/>
    <w:rsid w:val="00F05A3F"/>
    <w:rsid w:val="00F05C3E"/>
    <w:rsid w:val="00F066DF"/>
    <w:rsid w:val="00F06783"/>
    <w:rsid w:val="00F15093"/>
    <w:rsid w:val="00F152A1"/>
    <w:rsid w:val="00F15D29"/>
    <w:rsid w:val="00F25E06"/>
    <w:rsid w:val="00F30959"/>
    <w:rsid w:val="00F32E17"/>
    <w:rsid w:val="00F37AAA"/>
    <w:rsid w:val="00F40552"/>
    <w:rsid w:val="00F4179C"/>
    <w:rsid w:val="00F41E0C"/>
    <w:rsid w:val="00F420EE"/>
    <w:rsid w:val="00F44459"/>
    <w:rsid w:val="00F52F1D"/>
    <w:rsid w:val="00F53CA9"/>
    <w:rsid w:val="00F54885"/>
    <w:rsid w:val="00F55BE4"/>
    <w:rsid w:val="00F57587"/>
    <w:rsid w:val="00F6006E"/>
    <w:rsid w:val="00F616CB"/>
    <w:rsid w:val="00F64342"/>
    <w:rsid w:val="00F73D97"/>
    <w:rsid w:val="00F73E55"/>
    <w:rsid w:val="00F85749"/>
    <w:rsid w:val="00F86AB1"/>
    <w:rsid w:val="00F927B7"/>
    <w:rsid w:val="00F95142"/>
    <w:rsid w:val="00F9598F"/>
    <w:rsid w:val="00F95D0B"/>
    <w:rsid w:val="00F96F6E"/>
    <w:rsid w:val="00F97D7C"/>
    <w:rsid w:val="00FA10C6"/>
    <w:rsid w:val="00FA1867"/>
    <w:rsid w:val="00FA44BE"/>
    <w:rsid w:val="00FA4E5A"/>
    <w:rsid w:val="00FB0463"/>
    <w:rsid w:val="00FB331A"/>
    <w:rsid w:val="00FB3AB4"/>
    <w:rsid w:val="00FB3E74"/>
    <w:rsid w:val="00FB7377"/>
    <w:rsid w:val="00FC5A78"/>
    <w:rsid w:val="00FD55F3"/>
    <w:rsid w:val="00FE12D2"/>
    <w:rsid w:val="00FE2C9D"/>
    <w:rsid w:val="00FE5E36"/>
    <w:rsid w:val="00FF2439"/>
    <w:rsid w:val="00FF7868"/>
    <w:rsid w:val="08BC0D41"/>
    <w:rsid w:val="08E07640"/>
    <w:rsid w:val="0BA30585"/>
    <w:rsid w:val="10F427DB"/>
    <w:rsid w:val="13836846"/>
    <w:rsid w:val="1755561E"/>
    <w:rsid w:val="17ED020D"/>
    <w:rsid w:val="1ACB18B3"/>
    <w:rsid w:val="1B35596A"/>
    <w:rsid w:val="20AD3BFF"/>
    <w:rsid w:val="21BD556E"/>
    <w:rsid w:val="22005916"/>
    <w:rsid w:val="234D55A1"/>
    <w:rsid w:val="2579353C"/>
    <w:rsid w:val="25FD56E9"/>
    <w:rsid w:val="272C70F3"/>
    <w:rsid w:val="280E4C06"/>
    <w:rsid w:val="29A169F2"/>
    <w:rsid w:val="2F7D35EB"/>
    <w:rsid w:val="32025B5F"/>
    <w:rsid w:val="32E22BDE"/>
    <w:rsid w:val="38810D25"/>
    <w:rsid w:val="3C910F3E"/>
    <w:rsid w:val="3E1029AD"/>
    <w:rsid w:val="3E3D3199"/>
    <w:rsid w:val="4468496A"/>
    <w:rsid w:val="50377C79"/>
    <w:rsid w:val="53A056AC"/>
    <w:rsid w:val="5ADD23E8"/>
    <w:rsid w:val="5DBB0446"/>
    <w:rsid w:val="5E563574"/>
    <w:rsid w:val="6002447F"/>
    <w:rsid w:val="68FD1059"/>
    <w:rsid w:val="699559DF"/>
    <w:rsid w:val="710603C2"/>
    <w:rsid w:val="712E066F"/>
    <w:rsid w:val="742271BA"/>
    <w:rsid w:val="74287B78"/>
    <w:rsid w:val="75303FE1"/>
    <w:rsid w:val="782531C7"/>
    <w:rsid w:val="7A884324"/>
    <w:rsid w:val="7B497BBD"/>
    <w:rsid w:val="7D7332E0"/>
    <w:rsid w:val="7E597EEA"/>
    <w:rsid w:val="7E77252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A75"/>
    <w:pPr>
      <w:widowControl w:val="0"/>
      <w:jc w:val="both"/>
    </w:pPr>
    <w:rPr>
      <w:szCs w:val="20"/>
    </w:rPr>
  </w:style>
  <w:style w:type="paragraph" w:styleId="Heading1">
    <w:name w:val="heading 1"/>
    <w:basedOn w:val="Normal"/>
    <w:next w:val="Normal"/>
    <w:link w:val="Heading1Char"/>
    <w:uiPriority w:val="99"/>
    <w:qFormat/>
    <w:rsid w:val="00A33A75"/>
    <w:pPr>
      <w:spacing w:beforeAutospacing="1" w:afterAutospacing="1"/>
      <w:jc w:val="left"/>
      <w:outlineLvl w:val="0"/>
    </w:pPr>
    <w:rPr>
      <w:rFonts w:ascii="宋体" w:hAnsi="宋体"/>
      <w:b/>
      <w:kern w:val="44"/>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F58AC"/>
    <w:rPr>
      <w:rFonts w:cs="Times New Roman"/>
      <w:b/>
      <w:bCs/>
      <w:kern w:val="44"/>
      <w:sz w:val="44"/>
      <w:szCs w:val="44"/>
    </w:rPr>
  </w:style>
  <w:style w:type="paragraph" w:styleId="CommentText">
    <w:name w:val="annotation text"/>
    <w:basedOn w:val="Normal"/>
    <w:link w:val="CommentTextChar"/>
    <w:uiPriority w:val="99"/>
    <w:semiHidden/>
    <w:rsid w:val="00A33A75"/>
    <w:pPr>
      <w:jc w:val="left"/>
    </w:pPr>
    <w:rPr>
      <w:kern w:val="0"/>
      <w:sz w:val="20"/>
    </w:rPr>
  </w:style>
  <w:style w:type="character" w:customStyle="1" w:styleId="CommentTextChar">
    <w:name w:val="Comment Text Char"/>
    <w:basedOn w:val="DefaultParagraphFont"/>
    <w:link w:val="CommentText"/>
    <w:uiPriority w:val="99"/>
    <w:semiHidden/>
    <w:locked/>
    <w:rsid w:val="00A33A7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A33A75"/>
    <w:rPr>
      <w:b/>
      <w:bCs/>
    </w:rPr>
  </w:style>
  <w:style w:type="character" w:customStyle="1" w:styleId="CommentSubjectChar">
    <w:name w:val="Comment Subject Char"/>
    <w:basedOn w:val="CommentTextChar"/>
    <w:link w:val="CommentSubject"/>
    <w:uiPriority w:val="99"/>
    <w:semiHidden/>
    <w:locked/>
    <w:rsid w:val="00A33A75"/>
    <w:rPr>
      <w:b/>
    </w:rPr>
  </w:style>
  <w:style w:type="paragraph" w:styleId="PlainText">
    <w:name w:val="Plain Text"/>
    <w:basedOn w:val="Normal"/>
    <w:link w:val="PlainTextChar2"/>
    <w:uiPriority w:val="99"/>
    <w:rsid w:val="00A33A75"/>
    <w:rPr>
      <w:rFonts w:ascii="宋体" w:hAnsi="Courier New"/>
      <w:kern w:val="0"/>
    </w:rPr>
  </w:style>
  <w:style w:type="character" w:customStyle="1" w:styleId="PlainTextChar">
    <w:name w:val="Plain Text Char"/>
    <w:basedOn w:val="DefaultParagraphFont"/>
    <w:link w:val="PlainText"/>
    <w:uiPriority w:val="99"/>
    <w:locked/>
    <w:rsid w:val="00A33A75"/>
    <w:rPr>
      <w:rFonts w:ascii="宋体" w:eastAsia="宋体" w:hAnsi="Courier New" w:cs="Times New Roman"/>
      <w:sz w:val="21"/>
    </w:rPr>
  </w:style>
  <w:style w:type="paragraph" w:styleId="BalloonText">
    <w:name w:val="Balloon Text"/>
    <w:basedOn w:val="Normal"/>
    <w:link w:val="BalloonTextChar"/>
    <w:uiPriority w:val="99"/>
    <w:semiHidden/>
    <w:rsid w:val="00A33A75"/>
    <w:rPr>
      <w:kern w:val="0"/>
      <w:sz w:val="18"/>
      <w:szCs w:val="18"/>
    </w:rPr>
  </w:style>
  <w:style w:type="character" w:customStyle="1" w:styleId="BalloonTextChar">
    <w:name w:val="Balloon Text Char"/>
    <w:basedOn w:val="DefaultParagraphFont"/>
    <w:link w:val="BalloonText"/>
    <w:uiPriority w:val="99"/>
    <w:semiHidden/>
    <w:locked/>
    <w:rsid w:val="00A33A75"/>
    <w:rPr>
      <w:rFonts w:ascii="Times New Roman" w:hAnsi="Times New Roman" w:cs="Times New Roman"/>
      <w:sz w:val="18"/>
    </w:rPr>
  </w:style>
  <w:style w:type="paragraph" w:styleId="Footer">
    <w:name w:val="footer"/>
    <w:basedOn w:val="Normal"/>
    <w:link w:val="FooterChar"/>
    <w:uiPriority w:val="99"/>
    <w:semiHidden/>
    <w:rsid w:val="00A33A75"/>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A33A75"/>
    <w:rPr>
      <w:rFonts w:ascii="Times New Roman" w:eastAsia="宋体" w:hAnsi="Times New Roman" w:cs="Times New Roman"/>
      <w:sz w:val="18"/>
    </w:rPr>
  </w:style>
  <w:style w:type="paragraph" w:styleId="Header">
    <w:name w:val="header"/>
    <w:basedOn w:val="Normal"/>
    <w:link w:val="HeaderChar"/>
    <w:uiPriority w:val="99"/>
    <w:rsid w:val="00A33A75"/>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A33A75"/>
    <w:rPr>
      <w:rFonts w:ascii="Times New Roman" w:eastAsia="宋体" w:hAnsi="Times New Roman" w:cs="Times New Roman"/>
      <w:sz w:val="18"/>
    </w:rPr>
  </w:style>
  <w:style w:type="paragraph" w:styleId="NormalWeb">
    <w:name w:val="Normal (Web)"/>
    <w:basedOn w:val="Normal"/>
    <w:uiPriority w:val="99"/>
    <w:rsid w:val="00A33A75"/>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A33A75"/>
    <w:rPr>
      <w:rFonts w:cs="Times New Roman"/>
    </w:rPr>
  </w:style>
  <w:style w:type="character" w:styleId="CommentReference">
    <w:name w:val="annotation reference"/>
    <w:basedOn w:val="DefaultParagraphFont"/>
    <w:uiPriority w:val="99"/>
    <w:semiHidden/>
    <w:rsid w:val="00A33A75"/>
    <w:rPr>
      <w:rFonts w:cs="Times New Roman"/>
      <w:sz w:val="21"/>
    </w:rPr>
  </w:style>
  <w:style w:type="table" w:styleId="TableGrid">
    <w:name w:val="Table Grid"/>
    <w:basedOn w:val="TableNormal"/>
    <w:uiPriority w:val="99"/>
    <w:semiHidden/>
    <w:rsid w:val="00A33A75"/>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A33A75"/>
    <w:rPr>
      <w:rFonts w:ascii="宋体" w:hAnsi="Courier New"/>
      <w:sz w:val="21"/>
    </w:rPr>
  </w:style>
  <w:style w:type="character" w:customStyle="1" w:styleId="PlainTextChar2">
    <w:name w:val="Plain Text Char2"/>
    <w:link w:val="PlainText"/>
    <w:uiPriority w:val="99"/>
    <w:locked/>
    <w:rsid w:val="00A33A75"/>
    <w:rPr>
      <w:rFonts w:ascii="宋体" w:eastAsia="宋体" w:hAnsi="Courier New"/>
      <w:sz w:val="21"/>
    </w:rPr>
  </w:style>
  <w:style w:type="paragraph" w:customStyle="1" w:styleId="1">
    <w:name w:val="列出段落1"/>
    <w:basedOn w:val="Normal"/>
    <w:uiPriority w:val="99"/>
    <w:rsid w:val="00A33A75"/>
    <w:pPr>
      <w:ind w:firstLineChars="200" w:firstLine="420"/>
    </w:pPr>
  </w:style>
  <w:style w:type="character" w:customStyle="1" w:styleId="Char">
    <w:name w:val="纯文本 Char"/>
    <w:uiPriority w:val="99"/>
    <w:rsid w:val="00A33A75"/>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1156</TotalTime>
  <Pages>26</Pages>
  <Words>2278</Words>
  <Characters>12987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395</cp:revision>
  <cp:lastPrinted>2018-08-28T07:47:00Z</cp:lastPrinted>
  <dcterms:created xsi:type="dcterms:W3CDTF">2017-10-13T05:56:00Z</dcterms:created>
  <dcterms:modified xsi:type="dcterms:W3CDTF">2018-08-28T07:54:00Z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